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2D28E8" w:rsidP="00F6162F">
      <w:pPr>
        <w:outlineLvl w:val="0"/>
        <w:rPr>
          <w:rFonts w:ascii="黑体" w:eastAsia="黑体" w:hAnsi="宋体" w:cs="Arial"/>
          <w:b/>
          <w:bCs/>
          <w:kern w:val="0"/>
          <w:sz w:val="30"/>
          <w:szCs w:val="30"/>
        </w:rPr>
      </w:pPr>
      <w:r w:rsidRPr="002D28E8">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2F369C" w:rsidRDefault="002F369C">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2F369C" w:rsidRDefault="002F369C">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2F369C" w:rsidRDefault="002F369C">
                  <w:pPr>
                    <w:jc w:val="left"/>
                  </w:pPr>
                </w:p>
              </w:txbxContent>
            </v:textbox>
          </v:shape>
        </w:pict>
      </w:r>
      <w:r w:rsidRPr="002D28E8">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2F369C" w:rsidRDefault="002F369C">
                  <w:pPr>
                    <w:pStyle w:val="1"/>
                    <w:jc w:val="center"/>
                    <w:rPr>
                      <w:kern w:val="2"/>
                    </w:rPr>
                  </w:pPr>
                  <w:bookmarkStart w:id="0" w:name="_Toc59805895"/>
                  <w:r>
                    <w:rPr>
                      <w:rFonts w:hint="eastAsia"/>
                      <w:kern w:val="2"/>
                    </w:rPr>
                    <w:t>2020.12.25</w:t>
                  </w:r>
                  <w:bookmarkEnd w:id="0"/>
                </w:p>
                <w:p w:rsidR="002F369C" w:rsidRDefault="002F369C"/>
              </w:txbxContent>
            </v:textbox>
          </v:shape>
        </w:pict>
      </w:r>
      <w:r w:rsidR="004F4F55">
        <w:br w:type="page"/>
      </w:r>
      <w:bookmarkStart w:id="1" w:name="_Toc485828985"/>
      <w:r w:rsidRPr="002D28E8">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2F369C" w:rsidRDefault="002F369C">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3437B9" w:rsidRDefault="002F369C">
                  <w:pPr>
                    <w:pStyle w:val="10"/>
                    <w:rPr>
                      <w:rFonts w:asciiTheme="minorHAnsi" w:eastAsiaTheme="minorEastAsia" w:hAnsiTheme="minorHAnsi" w:cstheme="minorBidi"/>
                      <w:b w:val="0"/>
                      <w:bCs w:val="0"/>
                      <w:caps w:val="0"/>
                      <w:noProof/>
                      <w:color w:val="auto"/>
                      <w:sz w:val="21"/>
                      <w:szCs w:val="22"/>
                    </w:rPr>
                  </w:pPr>
                  <w:r w:rsidRPr="002D28E8">
                    <w:rPr>
                      <w:sz w:val="20"/>
                    </w:rPr>
                    <w:fldChar w:fldCharType="begin"/>
                  </w:r>
                  <w:r>
                    <w:rPr>
                      <w:sz w:val="20"/>
                    </w:rPr>
                    <w:instrText xml:space="preserve"> TOC \o "1-3" \h \z \u </w:instrText>
                  </w:r>
                  <w:r w:rsidRPr="002D28E8">
                    <w:rPr>
                      <w:sz w:val="20"/>
                    </w:rPr>
                    <w:fldChar w:fldCharType="separate"/>
                  </w:r>
                  <w:hyperlink r:id="rId10" w:anchor="_Toc59805895" w:history="1">
                    <w:r w:rsidR="003437B9" w:rsidRPr="00FB2A90">
                      <w:rPr>
                        <w:rStyle w:val="af0"/>
                        <w:noProof/>
                      </w:rPr>
                      <w:t>2020.12.25</w:t>
                    </w:r>
                    <w:r w:rsidR="003437B9">
                      <w:rPr>
                        <w:noProof/>
                        <w:webHidden/>
                      </w:rPr>
                      <w:tab/>
                    </w:r>
                    <w:r w:rsidR="003437B9">
                      <w:rPr>
                        <w:noProof/>
                        <w:webHidden/>
                      </w:rPr>
                      <w:fldChar w:fldCharType="begin"/>
                    </w:r>
                    <w:r w:rsidR="003437B9">
                      <w:rPr>
                        <w:noProof/>
                        <w:webHidden/>
                      </w:rPr>
                      <w:instrText xml:space="preserve"> PAGEREF _Toc59805895 \h </w:instrText>
                    </w:r>
                    <w:r w:rsidR="003437B9">
                      <w:rPr>
                        <w:noProof/>
                        <w:webHidden/>
                      </w:rPr>
                    </w:r>
                    <w:r w:rsidR="003437B9">
                      <w:rPr>
                        <w:noProof/>
                        <w:webHidden/>
                      </w:rPr>
                      <w:fldChar w:fldCharType="separate"/>
                    </w:r>
                    <w:r w:rsidR="003437B9">
                      <w:rPr>
                        <w:noProof/>
                        <w:webHidden/>
                      </w:rPr>
                      <w:t>1</w:t>
                    </w:r>
                    <w:r w:rsidR="003437B9">
                      <w:rPr>
                        <w:noProof/>
                        <w:webHidden/>
                      </w:rPr>
                      <w:fldChar w:fldCharType="end"/>
                    </w:r>
                  </w:hyperlink>
                </w:p>
                <w:p w:rsidR="003437B9" w:rsidRDefault="003437B9">
                  <w:pPr>
                    <w:pStyle w:val="10"/>
                    <w:rPr>
                      <w:rFonts w:asciiTheme="minorHAnsi" w:eastAsiaTheme="minorEastAsia" w:hAnsiTheme="minorHAnsi" w:cstheme="minorBidi"/>
                      <w:b w:val="0"/>
                      <w:bCs w:val="0"/>
                      <w:caps w:val="0"/>
                      <w:noProof/>
                      <w:color w:val="auto"/>
                      <w:sz w:val="21"/>
                      <w:szCs w:val="22"/>
                    </w:rPr>
                  </w:pPr>
                  <w:hyperlink w:anchor="_Toc59805896" w:history="1">
                    <w:r w:rsidRPr="00FB2A90">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_Toc59805896 \h </w:instrText>
                    </w:r>
                    <w:r>
                      <w:rPr>
                        <w:noProof/>
                        <w:webHidden/>
                      </w:rPr>
                    </w:r>
                    <w:r>
                      <w:rPr>
                        <w:noProof/>
                        <w:webHidden/>
                      </w:rPr>
                      <w:fldChar w:fldCharType="separate"/>
                    </w:r>
                    <w:r>
                      <w:rPr>
                        <w:noProof/>
                        <w:webHidden/>
                      </w:rPr>
                      <w:t>3</w:t>
                    </w:r>
                    <w:r>
                      <w:rPr>
                        <w:noProof/>
                        <w:webHidden/>
                      </w:rPr>
                      <w:fldChar w:fldCharType="end"/>
                    </w:r>
                  </w:hyperlink>
                </w:p>
                <w:p w:rsidR="003437B9" w:rsidRDefault="003437B9">
                  <w:pPr>
                    <w:pStyle w:val="10"/>
                    <w:rPr>
                      <w:rFonts w:asciiTheme="minorHAnsi" w:eastAsiaTheme="minorEastAsia" w:hAnsiTheme="minorHAnsi" w:cstheme="minorBidi"/>
                      <w:b w:val="0"/>
                      <w:bCs w:val="0"/>
                      <w:caps w:val="0"/>
                      <w:noProof/>
                      <w:color w:val="auto"/>
                      <w:sz w:val="21"/>
                      <w:szCs w:val="22"/>
                    </w:rPr>
                  </w:pPr>
                  <w:hyperlink w:anchor="_Toc59805897" w:history="1">
                    <w:r w:rsidRPr="00FB2A90">
                      <w:rPr>
                        <w:rStyle w:val="af0"/>
                        <w:rFonts w:ascii="黑体" w:eastAsia="黑体" w:cs="Arial"/>
                        <w:noProof/>
                        <w:kern w:val="0"/>
                      </w:rPr>
                      <w:t>(</w:t>
                    </w:r>
                    <w:r w:rsidRPr="00FB2A90">
                      <w:rPr>
                        <w:rStyle w:val="af0"/>
                        <w:rFonts w:ascii="黑体" w:eastAsia="黑体" w:cs="Arial" w:hint="eastAsia"/>
                        <w:noProof/>
                        <w:kern w:val="0"/>
                      </w:rPr>
                      <w:t>一</w:t>
                    </w:r>
                    <w:r w:rsidRPr="00FB2A90">
                      <w:rPr>
                        <w:rStyle w:val="af0"/>
                        <w:rFonts w:ascii="黑体" w:eastAsia="黑体" w:cs="Arial"/>
                        <w:noProof/>
                        <w:kern w:val="0"/>
                      </w:rPr>
                      <w:t>)</w:t>
                    </w:r>
                    <w:r w:rsidRPr="00FB2A90">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_Toc59805897 \h </w:instrText>
                    </w:r>
                    <w:r>
                      <w:rPr>
                        <w:noProof/>
                        <w:webHidden/>
                      </w:rPr>
                    </w:r>
                    <w:r>
                      <w:rPr>
                        <w:noProof/>
                        <w:webHidden/>
                      </w:rPr>
                      <w:fldChar w:fldCharType="separate"/>
                    </w:r>
                    <w:r>
                      <w:rPr>
                        <w:noProof/>
                        <w:webHidden/>
                      </w:rPr>
                      <w:t>3</w:t>
                    </w:r>
                    <w:r>
                      <w:rPr>
                        <w:noProof/>
                        <w:webHidden/>
                      </w:rPr>
                      <w:fldChar w:fldCharType="end"/>
                    </w:r>
                  </w:hyperlink>
                </w:p>
                <w:p w:rsidR="003437B9" w:rsidRDefault="003437B9">
                  <w:pPr>
                    <w:pStyle w:val="21"/>
                    <w:rPr>
                      <w:rFonts w:asciiTheme="minorHAnsi" w:eastAsiaTheme="minorEastAsia" w:hAnsiTheme="minorHAnsi" w:cstheme="minorBidi"/>
                      <w:b w:val="0"/>
                      <w:smallCaps w:val="0"/>
                      <w:noProof/>
                      <w:color w:val="auto"/>
                      <w:sz w:val="21"/>
                      <w:szCs w:val="22"/>
                    </w:rPr>
                  </w:pPr>
                  <w:hyperlink w:anchor="_Toc59805898" w:history="1">
                    <w:r w:rsidRPr="00FB2A90">
                      <w:rPr>
                        <w:rStyle w:val="af0"/>
                        <w:rFonts w:cs="Arial"/>
                        <w:noProof/>
                        <w:kern w:val="0"/>
                      </w:rPr>
                      <w:t>1</w:t>
                    </w:r>
                    <w:r w:rsidRPr="00FB2A90">
                      <w:rPr>
                        <w:rStyle w:val="af0"/>
                        <w:rFonts w:cs="Arial" w:hint="eastAsia"/>
                        <w:noProof/>
                        <w:kern w:val="0"/>
                      </w:rPr>
                      <w:t>、国际原油收盘价涨跌情况（单位：美元</w:t>
                    </w:r>
                    <w:r w:rsidRPr="00FB2A90">
                      <w:rPr>
                        <w:rStyle w:val="af0"/>
                        <w:rFonts w:cs="Arial"/>
                        <w:noProof/>
                        <w:kern w:val="0"/>
                      </w:rPr>
                      <w:t>/</w:t>
                    </w:r>
                    <w:r w:rsidRPr="00FB2A90">
                      <w:rPr>
                        <w:rStyle w:val="af0"/>
                        <w:rFonts w:cs="Arial" w:hint="eastAsia"/>
                        <w:noProof/>
                        <w:kern w:val="0"/>
                      </w:rPr>
                      <w:t>桶）</w:t>
                    </w:r>
                    <w:r>
                      <w:rPr>
                        <w:noProof/>
                        <w:webHidden/>
                      </w:rPr>
                      <w:tab/>
                    </w:r>
                    <w:r>
                      <w:rPr>
                        <w:noProof/>
                        <w:webHidden/>
                      </w:rPr>
                      <w:fldChar w:fldCharType="begin"/>
                    </w:r>
                    <w:r>
                      <w:rPr>
                        <w:noProof/>
                        <w:webHidden/>
                      </w:rPr>
                      <w:instrText xml:space="preserve"> PAGEREF _Toc59805898 \h </w:instrText>
                    </w:r>
                    <w:r>
                      <w:rPr>
                        <w:noProof/>
                        <w:webHidden/>
                      </w:rPr>
                    </w:r>
                    <w:r>
                      <w:rPr>
                        <w:noProof/>
                        <w:webHidden/>
                      </w:rPr>
                      <w:fldChar w:fldCharType="separate"/>
                    </w:r>
                    <w:r>
                      <w:rPr>
                        <w:noProof/>
                        <w:webHidden/>
                      </w:rPr>
                      <w:t>3</w:t>
                    </w:r>
                    <w:r>
                      <w:rPr>
                        <w:noProof/>
                        <w:webHidden/>
                      </w:rPr>
                      <w:fldChar w:fldCharType="end"/>
                    </w:r>
                  </w:hyperlink>
                </w:p>
                <w:p w:rsidR="003437B9" w:rsidRDefault="003437B9">
                  <w:pPr>
                    <w:pStyle w:val="21"/>
                    <w:rPr>
                      <w:rFonts w:asciiTheme="minorHAnsi" w:eastAsiaTheme="minorEastAsia" w:hAnsiTheme="minorHAnsi" w:cstheme="minorBidi"/>
                      <w:b w:val="0"/>
                      <w:smallCaps w:val="0"/>
                      <w:noProof/>
                      <w:color w:val="auto"/>
                      <w:sz w:val="21"/>
                      <w:szCs w:val="22"/>
                    </w:rPr>
                  </w:pPr>
                  <w:hyperlink w:anchor="_Toc59805899" w:history="1">
                    <w:r w:rsidRPr="00FB2A90">
                      <w:rPr>
                        <w:rStyle w:val="af0"/>
                        <w:rFonts w:cs="Arial"/>
                        <w:noProof/>
                        <w:kern w:val="0"/>
                      </w:rPr>
                      <w:t>2.2020</w:t>
                    </w:r>
                    <w:r w:rsidRPr="00FB2A90">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_Toc59805899 \h </w:instrText>
                    </w:r>
                    <w:r>
                      <w:rPr>
                        <w:noProof/>
                        <w:webHidden/>
                      </w:rPr>
                    </w:r>
                    <w:r>
                      <w:rPr>
                        <w:noProof/>
                        <w:webHidden/>
                      </w:rPr>
                      <w:fldChar w:fldCharType="separate"/>
                    </w:r>
                    <w:r>
                      <w:rPr>
                        <w:noProof/>
                        <w:webHidden/>
                      </w:rPr>
                      <w:t>4</w:t>
                    </w:r>
                    <w:r>
                      <w:rPr>
                        <w:noProof/>
                        <w:webHidden/>
                      </w:rPr>
                      <w:fldChar w:fldCharType="end"/>
                    </w:r>
                  </w:hyperlink>
                </w:p>
                <w:p w:rsidR="003437B9" w:rsidRDefault="003437B9">
                  <w:pPr>
                    <w:pStyle w:val="10"/>
                    <w:rPr>
                      <w:rFonts w:asciiTheme="minorHAnsi" w:eastAsiaTheme="minorEastAsia" w:hAnsiTheme="minorHAnsi" w:cstheme="minorBidi"/>
                      <w:b w:val="0"/>
                      <w:bCs w:val="0"/>
                      <w:caps w:val="0"/>
                      <w:noProof/>
                      <w:color w:val="auto"/>
                      <w:sz w:val="21"/>
                      <w:szCs w:val="22"/>
                    </w:rPr>
                  </w:pPr>
                  <w:hyperlink w:anchor="_Toc59805900" w:history="1">
                    <w:r w:rsidRPr="00FB2A90">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_Toc59805900 \h </w:instrText>
                    </w:r>
                    <w:r>
                      <w:rPr>
                        <w:noProof/>
                        <w:webHidden/>
                      </w:rPr>
                    </w:r>
                    <w:r>
                      <w:rPr>
                        <w:noProof/>
                        <w:webHidden/>
                      </w:rPr>
                      <w:fldChar w:fldCharType="separate"/>
                    </w:r>
                    <w:r>
                      <w:rPr>
                        <w:noProof/>
                        <w:webHidden/>
                      </w:rPr>
                      <w:t>5</w:t>
                    </w:r>
                    <w:r>
                      <w:rPr>
                        <w:noProof/>
                        <w:webHidden/>
                      </w:rPr>
                      <w:fldChar w:fldCharType="end"/>
                    </w:r>
                  </w:hyperlink>
                </w:p>
                <w:p w:rsidR="003437B9" w:rsidRDefault="003437B9">
                  <w:pPr>
                    <w:pStyle w:val="21"/>
                    <w:rPr>
                      <w:rFonts w:asciiTheme="minorHAnsi" w:eastAsiaTheme="minorEastAsia" w:hAnsiTheme="minorHAnsi" w:cstheme="minorBidi"/>
                      <w:b w:val="0"/>
                      <w:smallCaps w:val="0"/>
                      <w:noProof/>
                      <w:color w:val="auto"/>
                      <w:sz w:val="21"/>
                      <w:szCs w:val="22"/>
                    </w:rPr>
                  </w:pPr>
                  <w:hyperlink w:anchor="_Toc59805901" w:history="1">
                    <w:r w:rsidRPr="00FB2A90">
                      <w:rPr>
                        <w:rStyle w:val="af0"/>
                        <w:rFonts w:ascii="黑体" w:eastAsia="黑体"/>
                        <w:noProof/>
                      </w:rPr>
                      <w:t>1.</w:t>
                    </w:r>
                    <w:r w:rsidRPr="00FB2A90">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_Toc59805901 \h </w:instrText>
                    </w:r>
                    <w:r>
                      <w:rPr>
                        <w:noProof/>
                        <w:webHidden/>
                      </w:rPr>
                    </w:r>
                    <w:r>
                      <w:rPr>
                        <w:noProof/>
                        <w:webHidden/>
                      </w:rPr>
                      <w:fldChar w:fldCharType="separate"/>
                    </w:r>
                    <w:r>
                      <w:rPr>
                        <w:noProof/>
                        <w:webHidden/>
                      </w:rPr>
                      <w:t>5</w:t>
                    </w:r>
                    <w:r>
                      <w:rPr>
                        <w:noProof/>
                        <w:webHidden/>
                      </w:rPr>
                      <w:fldChar w:fldCharType="end"/>
                    </w:r>
                  </w:hyperlink>
                </w:p>
                <w:p w:rsidR="003437B9" w:rsidRDefault="003437B9">
                  <w:pPr>
                    <w:pStyle w:val="21"/>
                    <w:rPr>
                      <w:rFonts w:asciiTheme="minorHAnsi" w:eastAsiaTheme="minorEastAsia" w:hAnsiTheme="minorHAnsi" w:cstheme="minorBidi"/>
                      <w:b w:val="0"/>
                      <w:smallCaps w:val="0"/>
                      <w:noProof/>
                      <w:color w:val="auto"/>
                      <w:sz w:val="21"/>
                      <w:szCs w:val="22"/>
                    </w:rPr>
                  </w:pPr>
                  <w:hyperlink w:anchor="_Toc59805902" w:history="1">
                    <w:r w:rsidRPr="00FB2A90">
                      <w:rPr>
                        <w:rStyle w:val="af0"/>
                        <w:rFonts w:ascii="黑体" w:eastAsia="黑体"/>
                        <w:noProof/>
                      </w:rPr>
                      <w:t>2.</w:t>
                    </w:r>
                    <w:r w:rsidRPr="00FB2A90">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_Toc59805902 \h </w:instrText>
                    </w:r>
                    <w:r>
                      <w:rPr>
                        <w:noProof/>
                        <w:webHidden/>
                      </w:rPr>
                    </w:r>
                    <w:r>
                      <w:rPr>
                        <w:noProof/>
                        <w:webHidden/>
                      </w:rPr>
                      <w:fldChar w:fldCharType="separate"/>
                    </w:r>
                    <w:r>
                      <w:rPr>
                        <w:noProof/>
                        <w:webHidden/>
                      </w:rPr>
                      <w:t>6</w:t>
                    </w:r>
                    <w:r>
                      <w:rPr>
                        <w:noProof/>
                        <w:webHidden/>
                      </w:rPr>
                      <w:fldChar w:fldCharType="end"/>
                    </w:r>
                  </w:hyperlink>
                </w:p>
                <w:p w:rsidR="003437B9" w:rsidRDefault="003437B9">
                  <w:pPr>
                    <w:pStyle w:val="21"/>
                    <w:rPr>
                      <w:rFonts w:asciiTheme="minorHAnsi" w:eastAsiaTheme="minorEastAsia" w:hAnsiTheme="minorHAnsi" w:cstheme="minorBidi"/>
                      <w:b w:val="0"/>
                      <w:smallCaps w:val="0"/>
                      <w:noProof/>
                      <w:color w:val="auto"/>
                      <w:sz w:val="21"/>
                      <w:szCs w:val="22"/>
                    </w:rPr>
                  </w:pPr>
                  <w:hyperlink w:anchor="_Toc59805903" w:history="1">
                    <w:r w:rsidRPr="00FB2A90">
                      <w:rPr>
                        <w:rStyle w:val="af0"/>
                        <w:rFonts w:cs="Arial"/>
                        <w:bCs/>
                        <w:noProof/>
                      </w:rPr>
                      <w:t>3.</w:t>
                    </w:r>
                    <w:r w:rsidRPr="00FB2A90">
                      <w:rPr>
                        <w:rStyle w:val="af0"/>
                        <w:rFonts w:cs="Arial" w:hint="eastAsia"/>
                        <w:bCs/>
                        <w:noProof/>
                      </w:rPr>
                      <w:t>世界经济形势</w:t>
                    </w:r>
                    <w:r>
                      <w:rPr>
                        <w:noProof/>
                        <w:webHidden/>
                      </w:rPr>
                      <w:tab/>
                    </w:r>
                    <w:r>
                      <w:rPr>
                        <w:noProof/>
                        <w:webHidden/>
                      </w:rPr>
                      <w:fldChar w:fldCharType="begin"/>
                    </w:r>
                    <w:r>
                      <w:rPr>
                        <w:noProof/>
                        <w:webHidden/>
                      </w:rPr>
                      <w:instrText xml:space="preserve"> PAGEREF _Toc59805903 \h </w:instrText>
                    </w:r>
                    <w:r>
                      <w:rPr>
                        <w:noProof/>
                        <w:webHidden/>
                      </w:rPr>
                    </w:r>
                    <w:r>
                      <w:rPr>
                        <w:noProof/>
                        <w:webHidden/>
                      </w:rPr>
                      <w:fldChar w:fldCharType="separate"/>
                    </w:r>
                    <w:r>
                      <w:rPr>
                        <w:noProof/>
                        <w:webHidden/>
                      </w:rPr>
                      <w:t>11</w:t>
                    </w:r>
                    <w:r>
                      <w:rPr>
                        <w:noProof/>
                        <w:webHidden/>
                      </w:rPr>
                      <w:fldChar w:fldCharType="end"/>
                    </w:r>
                  </w:hyperlink>
                </w:p>
                <w:p w:rsidR="003437B9" w:rsidRDefault="003437B9">
                  <w:pPr>
                    <w:pStyle w:val="10"/>
                    <w:rPr>
                      <w:rFonts w:asciiTheme="minorHAnsi" w:eastAsiaTheme="minorEastAsia" w:hAnsiTheme="minorHAnsi" w:cstheme="minorBidi"/>
                      <w:b w:val="0"/>
                      <w:bCs w:val="0"/>
                      <w:caps w:val="0"/>
                      <w:noProof/>
                      <w:color w:val="auto"/>
                      <w:sz w:val="21"/>
                      <w:szCs w:val="22"/>
                    </w:rPr>
                  </w:pPr>
                  <w:hyperlink w:anchor="_Toc59805904" w:history="1">
                    <w:r w:rsidRPr="00FB2A90">
                      <w:rPr>
                        <w:rStyle w:val="af0"/>
                        <w:rFonts w:cs="Arial" w:hint="eastAsia"/>
                        <w:noProof/>
                        <w:kern w:val="0"/>
                      </w:rPr>
                      <w:t>（三）、</w:t>
                    </w:r>
                    <w:r w:rsidRPr="00FB2A90">
                      <w:rPr>
                        <w:rStyle w:val="af0"/>
                        <w:rFonts w:cs="Arial"/>
                        <w:noProof/>
                        <w:kern w:val="0"/>
                      </w:rPr>
                      <w:t>2020</w:t>
                    </w:r>
                    <w:r w:rsidRPr="00FB2A90">
                      <w:rPr>
                        <w:rStyle w:val="af0"/>
                        <w:rFonts w:cs="Arial" w:hint="eastAsia"/>
                        <w:noProof/>
                        <w:kern w:val="0"/>
                      </w:rPr>
                      <w:t>年</w:t>
                    </w:r>
                    <w:r w:rsidRPr="00FB2A90">
                      <w:rPr>
                        <w:rStyle w:val="af0"/>
                        <w:rFonts w:cs="Arial"/>
                        <w:noProof/>
                        <w:kern w:val="0"/>
                      </w:rPr>
                      <w:t>10</w:t>
                    </w:r>
                    <w:r w:rsidRPr="00FB2A90">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_Toc59805904 \h </w:instrText>
                    </w:r>
                    <w:r>
                      <w:rPr>
                        <w:noProof/>
                        <w:webHidden/>
                      </w:rPr>
                    </w:r>
                    <w:r>
                      <w:rPr>
                        <w:noProof/>
                        <w:webHidden/>
                      </w:rPr>
                      <w:fldChar w:fldCharType="separate"/>
                    </w:r>
                    <w:r>
                      <w:rPr>
                        <w:noProof/>
                        <w:webHidden/>
                      </w:rPr>
                      <w:t>14</w:t>
                    </w:r>
                    <w:r>
                      <w:rPr>
                        <w:noProof/>
                        <w:webHidden/>
                      </w:rPr>
                      <w:fldChar w:fldCharType="end"/>
                    </w:r>
                  </w:hyperlink>
                </w:p>
                <w:p w:rsidR="003437B9" w:rsidRDefault="003437B9">
                  <w:pPr>
                    <w:pStyle w:val="10"/>
                    <w:rPr>
                      <w:rFonts w:asciiTheme="minorHAnsi" w:eastAsiaTheme="minorEastAsia" w:hAnsiTheme="minorHAnsi" w:cstheme="minorBidi"/>
                      <w:b w:val="0"/>
                      <w:bCs w:val="0"/>
                      <w:caps w:val="0"/>
                      <w:noProof/>
                      <w:color w:val="auto"/>
                      <w:sz w:val="21"/>
                      <w:szCs w:val="22"/>
                    </w:rPr>
                  </w:pPr>
                  <w:hyperlink w:anchor="_Toc59805905" w:history="1">
                    <w:r w:rsidRPr="00FB2A90">
                      <w:rPr>
                        <w:rStyle w:val="af0"/>
                        <w:rFonts w:cs="Arial" w:hint="eastAsia"/>
                        <w:noProof/>
                        <w:kern w:val="0"/>
                      </w:rPr>
                      <w:t>（四）、后市预测</w:t>
                    </w:r>
                    <w:r>
                      <w:rPr>
                        <w:noProof/>
                        <w:webHidden/>
                      </w:rPr>
                      <w:tab/>
                    </w:r>
                    <w:r>
                      <w:rPr>
                        <w:noProof/>
                        <w:webHidden/>
                      </w:rPr>
                      <w:fldChar w:fldCharType="begin"/>
                    </w:r>
                    <w:r>
                      <w:rPr>
                        <w:noProof/>
                        <w:webHidden/>
                      </w:rPr>
                      <w:instrText xml:space="preserve"> PAGEREF _Toc59805905 \h </w:instrText>
                    </w:r>
                    <w:r>
                      <w:rPr>
                        <w:noProof/>
                        <w:webHidden/>
                      </w:rPr>
                    </w:r>
                    <w:r>
                      <w:rPr>
                        <w:noProof/>
                        <w:webHidden/>
                      </w:rPr>
                      <w:fldChar w:fldCharType="separate"/>
                    </w:r>
                    <w:r>
                      <w:rPr>
                        <w:noProof/>
                        <w:webHidden/>
                      </w:rPr>
                      <w:t>18</w:t>
                    </w:r>
                    <w:r>
                      <w:rPr>
                        <w:noProof/>
                        <w:webHidden/>
                      </w:rPr>
                      <w:fldChar w:fldCharType="end"/>
                    </w:r>
                  </w:hyperlink>
                </w:p>
                <w:p w:rsidR="003437B9" w:rsidRDefault="003437B9">
                  <w:pPr>
                    <w:pStyle w:val="10"/>
                    <w:rPr>
                      <w:rFonts w:asciiTheme="minorHAnsi" w:eastAsiaTheme="minorEastAsia" w:hAnsiTheme="minorHAnsi" w:cstheme="minorBidi"/>
                      <w:b w:val="0"/>
                      <w:bCs w:val="0"/>
                      <w:caps w:val="0"/>
                      <w:noProof/>
                      <w:color w:val="auto"/>
                      <w:sz w:val="21"/>
                      <w:szCs w:val="22"/>
                    </w:rPr>
                  </w:pPr>
                  <w:hyperlink w:anchor="_Toc59805906" w:history="1">
                    <w:r w:rsidRPr="00FB2A90">
                      <w:rPr>
                        <w:rStyle w:val="af0"/>
                        <w:rFonts w:ascii="黑体" w:eastAsia="黑体" w:hint="eastAsia"/>
                        <w:noProof/>
                      </w:rPr>
                      <w:t>二、</w:t>
                    </w:r>
                    <w:r w:rsidRPr="00FB2A90">
                      <w:rPr>
                        <w:rStyle w:val="af0"/>
                        <w:rFonts w:ascii="黑体" w:eastAsia="黑体"/>
                        <w:noProof/>
                      </w:rPr>
                      <w:t xml:space="preserve"> </w:t>
                    </w:r>
                    <w:r w:rsidRPr="00FB2A90">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_Toc59805906 \h </w:instrText>
                    </w:r>
                    <w:r>
                      <w:rPr>
                        <w:noProof/>
                        <w:webHidden/>
                      </w:rPr>
                    </w:r>
                    <w:r>
                      <w:rPr>
                        <w:noProof/>
                        <w:webHidden/>
                      </w:rPr>
                      <w:fldChar w:fldCharType="separate"/>
                    </w:r>
                    <w:r>
                      <w:rPr>
                        <w:noProof/>
                        <w:webHidden/>
                      </w:rPr>
                      <w:t>20</w:t>
                    </w:r>
                    <w:r>
                      <w:rPr>
                        <w:noProof/>
                        <w:webHidden/>
                      </w:rPr>
                      <w:fldChar w:fldCharType="end"/>
                    </w:r>
                  </w:hyperlink>
                </w:p>
                <w:p w:rsidR="003437B9" w:rsidRDefault="003437B9">
                  <w:pPr>
                    <w:pStyle w:val="21"/>
                    <w:rPr>
                      <w:rFonts w:asciiTheme="minorHAnsi" w:eastAsiaTheme="minorEastAsia" w:hAnsiTheme="minorHAnsi" w:cstheme="minorBidi"/>
                      <w:b w:val="0"/>
                      <w:smallCaps w:val="0"/>
                      <w:noProof/>
                      <w:color w:val="auto"/>
                      <w:sz w:val="21"/>
                      <w:szCs w:val="22"/>
                    </w:rPr>
                  </w:pPr>
                  <w:hyperlink w:anchor="_Toc59805907" w:history="1">
                    <w:r w:rsidRPr="00FB2A90">
                      <w:rPr>
                        <w:rStyle w:val="af0"/>
                        <w:noProof/>
                      </w:rPr>
                      <w:t>2.1</w:t>
                    </w:r>
                    <w:r w:rsidRPr="00FB2A90">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_Toc59805907 \h </w:instrText>
                    </w:r>
                    <w:r>
                      <w:rPr>
                        <w:noProof/>
                        <w:webHidden/>
                      </w:rPr>
                    </w:r>
                    <w:r>
                      <w:rPr>
                        <w:noProof/>
                        <w:webHidden/>
                      </w:rPr>
                      <w:fldChar w:fldCharType="separate"/>
                    </w:r>
                    <w:r>
                      <w:rPr>
                        <w:noProof/>
                        <w:webHidden/>
                      </w:rPr>
                      <w:t>20</w:t>
                    </w:r>
                    <w:r>
                      <w:rPr>
                        <w:noProof/>
                        <w:webHidden/>
                      </w:rPr>
                      <w:fldChar w:fldCharType="end"/>
                    </w:r>
                  </w:hyperlink>
                </w:p>
                <w:p w:rsidR="003437B9" w:rsidRDefault="003437B9">
                  <w:pPr>
                    <w:pStyle w:val="21"/>
                    <w:rPr>
                      <w:rFonts w:asciiTheme="minorHAnsi" w:eastAsiaTheme="minorEastAsia" w:hAnsiTheme="minorHAnsi" w:cstheme="minorBidi"/>
                      <w:b w:val="0"/>
                      <w:smallCaps w:val="0"/>
                      <w:noProof/>
                      <w:color w:val="auto"/>
                      <w:sz w:val="21"/>
                      <w:szCs w:val="22"/>
                    </w:rPr>
                  </w:pPr>
                  <w:hyperlink w:anchor="_Toc59805908" w:history="1">
                    <w:r w:rsidRPr="00FB2A90">
                      <w:rPr>
                        <w:rStyle w:val="af0"/>
                        <w:rFonts w:asciiTheme="minorEastAsia" w:hAnsiTheme="minorEastAsia"/>
                        <w:noProof/>
                      </w:rPr>
                      <w:t>2.2</w:t>
                    </w:r>
                    <w:r w:rsidRPr="00FB2A90">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_Toc59805908 \h </w:instrText>
                    </w:r>
                    <w:r>
                      <w:rPr>
                        <w:noProof/>
                        <w:webHidden/>
                      </w:rPr>
                    </w:r>
                    <w:r>
                      <w:rPr>
                        <w:noProof/>
                        <w:webHidden/>
                      </w:rPr>
                      <w:fldChar w:fldCharType="separate"/>
                    </w:r>
                    <w:r>
                      <w:rPr>
                        <w:noProof/>
                        <w:webHidden/>
                      </w:rPr>
                      <w:t>21</w:t>
                    </w:r>
                    <w:r>
                      <w:rPr>
                        <w:noProof/>
                        <w:webHidden/>
                      </w:rPr>
                      <w:fldChar w:fldCharType="end"/>
                    </w:r>
                  </w:hyperlink>
                </w:p>
                <w:p w:rsidR="003437B9" w:rsidRDefault="003437B9">
                  <w:pPr>
                    <w:pStyle w:val="21"/>
                    <w:rPr>
                      <w:rFonts w:asciiTheme="minorHAnsi" w:eastAsiaTheme="minorEastAsia" w:hAnsiTheme="minorHAnsi" w:cstheme="minorBidi"/>
                      <w:b w:val="0"/>
                      <w:smallCaps w:val="0"/>
                      <w:noProof/>
                      <w:color w:val="auto"/>
                      <w:sz w:val="21"/>
                      <w:szCs w:val="22"/>
                    </w:rPr>
                  </w:pPr>
                  <w:hyperlink w:anchor="_Toc59805909" w:history="1">
                    <w:r w:rsidRPr="00FB2A90">
                      <w:rPr>
                        <w:rStyle w:val="af0"/>
                        <w:rFonts w:asciiTheme="minorEastAsia" w:hAnsiTheme="minorEastAsia"/>
                        <w:noProof/>
                      </w:rPr>
                      <w:t>2.3</w:t>
                    </w:r>
                    <w:r w:rsidRPr="00FB2A90">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_Toc59805909 \h </w:instrText>
                    </w:r>
                    <w:r>
                      <w:rPr>
                        <w:noProof/>
                        <w:webHidden/>
                      </w:rPr>
                    </w:r>
                    <w:r>
                      <w:rPr>
                        <w:noProof/>
                        <w:webHidden/>
                      </w:rPr>
                      <w:fldChar w:fldCharType="separate"/>
                    </w:r>
                    <w:r>
                      <w:rPr>
                        <w:noProof/>
                        <w:webHidden/>
                      </w:rPr>
                      <w:t>21</w:t>
                    </w:r>
                    <w:r>
                      <w:rPr>
                        <w:noProof/>
                        <w:webHidden/>
                      </w:rPr>
                      <w:fldChar w:fldCharType="end"/>
                    </w:r>
                  </w:hyperlink>
                </w:p>
                <w:p w:rsidR="003437B9" w:rsidRDefault="003437B9">
                  <w:pPr>
                    <w:pStyle w:val="21"/>
                    <w:rPr>
                      <w:rFonts w:asciiTheme="minorHAnsi" w:eastAsiaTheme="minorEastAsia" w:hAnsiTheme="minorHAnsi" w:cstheme="minorBidi"/>
                      <w:b w:val="0"/>
                      <w:smallCaps w:val="0"/>
                      <w:noProof/>
                      <w:color w:val="auto"/>
                      <w:sz w:val="21"/>
                      <w:szCs w:val="22"/>
                    </w:rPr>
                  </w:pPr>
                  <w:hyperlink w:anchor="_Toc59805910" w:history="1">
                    <w:r w:rsidRPr="00FB2A90">
                      <w:rPr>
                        <w:rStyle w:val="af0"/>
                        <w:rFonts w:asciiTheme="minorEastAsia" w:hAnsiTheme="minorEastAsia"/>
                        <w:noProof/>
                      </w:rPr>
                      <w:t>2.4</w:t>
                    </w:r>
                    <w:r w:rsidRPr="00FB2A90">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_Toc59805910 \h </w:instrText>
                    </w:r>
                    <w:r>
                      <w:rPr>
                        <w:noProof/>
                        <w:webHidden/>
                      </w:rPr>
                    </w:r>
                    <w:r>
                      <w:rPr>
                        <w:noProof/>
                        <w:webHidden/>
                      </w:rPr>
                      <w:fldChar w:fldCharType="separate"/>
                    </w:r>
                    <w:r>
                      <w:rPr>
                        <w:noProof/>
                        <w:webHidden/>
                      </w:rPr>
                      <w:t>24</w:t>
                    </w:r>
                    <w:r>
                      <w:rPr>
                        <w:noProof/>
                        <w:webHidden/>
                      </w:rPr>
                      <w:fldChar w:fldCharType="end"/>
                    </w:r>
                  </w:hyperlink>
                </w:p>
                <w:p w:rsidR="003437B9" w:rsidRDefault="003437B9">
                  <w:pPr>
                    <w:pStyle w:val="10"/>
                    <w:rPr>
                      <w:rFonts w:asciiTheme="minorHAnsi" w:eastAsiaTheme="minorEastAsia" w:hAnsiTheme="minorHAnsi" w:cstheme="minorBidi"/>
                      <w:b w:val="0"/>
                      <w:bCs w:val="0"/>
                      <w:caps w:val="0"/>
                      <w:noProof/>
                      <w:color w:val="auto"/>
                      <w:sz w:val="21"/>
                      <w:szCs w:val="22"/>
                    </w:rPr>
                  </w:pPr>
                  <w:hyperlink w:anchor="_Toc59805911" w:history="1">
                    <w:r w:rsidRPr="00FB2A90">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_Toc59805911 \h </w:instrText>
                    </w:r>
                    <w:r>
                      <w:rPr>
                        <w:noProof/>
                        <w:webHidden/>
                      </w:rPr>
                    </w:r>
                    <w:r>
                      <w:rPr>
                        <w:noProof/>
                        <w:webHidden/>
                      </w:rPr>
                      <w:fldChar w:fldCharType="separate"/>
                    </w:r>
                    <w:r>
                      <w:rPr>
                        <w:noProof/>
                        <w:webHidden/>
                      </w:rPr>
                      <w:t>24</w:t>
                    </w:r>
                    <w:r>
                      <w:rPr>
                        <w:noProof/>
                        <w:webHidden/>
                      </w:rPr>
                      <w:fldChar w:fldCharType="end"/>
                    </w:r>
                  </w:hyperlink>
                </w:p>
                <w:p w:rsidR="003437B9" w:rsidRDefault="003437B9">
                  <w:pPr>
                    <w:pStyle w:val="10"/>
                    <w:rPr>
                      <w:rFonts w:asciiTheme="minorHAnsi" w:eastAsiaTheme="minorEastAsia" w:hAnsiTheme="minorHAnsi" w:cstheme="minorBidi"/>
                      <w:b w:val="0"/>
                      <w:bCs w:val="0"/>
                      <w:caps w:val="0"/>
                      <w:noProof/>
                      <w:color w:val="auto"/>
                      <w:sz w:val="21"/>
                      <w:szCs w:val="22"/>
                    </w:rPr>
                  </w:pPr>
                  <w:hyperlink w:anchor="_Toc59805912" w:history="1">
                    <w:r w:rsidRPr="00FB2A90">
                      <w:rPr>
                        <w:rStyle w:val="af0"/>
                        <w:rFonts w:asciiTheme="minorEastAsia" w:hAnsiTheme="minorEastAsia"/>
                        <w:noProof/>
                      </w:rPr>
                      <w:t>3</w:t>
                    </w:r>
                    <w:r w:rsidRPr="00FB2A90">
                      <w:rPr>
                        <w:rStyle w:val="af0"/>
                        <w:rFonts w:asciiTheme="minorEastAsia" w:hAnsiTheme="minorEastAsia" w:hint="eastAsia"/>
                        <w:noProof/>
                      </w:rPr>
                      <w:t>．</w:t>
                    </w:r>
                    <w:r w:rsidRPr="00FB2A90">
                      <w:rPr>
                        <w:rStyle w:val="af0"/>
                        <w:rFonts w:asciiTheme="minorEastAsia" w:hAnsiTheme="minorEastAsia"/>
                        <w:noProof/>
                      </w:rPr>
                      <w:t>1</w:t>
                    </w:r>
                    <w:r w:rsidRPr="00FB2A90">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_Toc59805912 \h </w:instrText>
                    </w:r>
                    <w:r>
                      <w:rPr>
                        <w:noProof/>
                        <w:webHidden/>
                      </w:rPr>
                    </w:r>
                    <w:r>
                      <w:rPr>
                        <w:noProof/>
                        <w:webHidden/>
                      </w:rPr>
                      <w:fldChar w:fldCharType="separate"/>
                    </w:r>
                    <w:r>
                      <w:rPr>
                        <w:noProof/>
                        <w:webHidden/>
                      </w:rPr>
                      <w:t>25</w:t>
                    </w:r>
                    <w:r>
                      <w:rPr>
                        <w:noProof/>
                        <w:webHidden/>
                      </w:rPr>
                      <w:fldChar w:fldCharType="end"/>
                    </w:r>
                  </w:hyperlink>
                </w:p>
                <w:p w:rsidR="003437B9" w:rsidRDefault="003437B9">
                  <w:pPr>
                    <w:pStyle w:val="10"/>
                    <w:rPr>
                      <w:rFonts w:asciiTheme="minorHAnsi" w:eastAsiaTheme="minorEastAsia" w:hAnsiTheme="minorHAnsi" w:cstheme="minorBidi"/>
                      <w:b w:val="0"/>
                      <w:bCs w:val="0"/>
                      <w:caps w:val="0"/>
                      <w:noProof/>
                      <w:color w:val="auto"/>
                      <w:sz w:val="21"/>
                      <w:szCs w:val="22"/>
                    </w:rPr>
                  </w:pPr>
                  <w:hyperlink w:anchor="_Toc59805913" w:history="1">
                    <w:r w:rsidRPr="00FB2A90">
                      <w:rPr>
                        <w:rStyle w:val="af0"/>
                        <w:rFonts w:ascii="黑体" w:hint="eastAsia"/>
                        <w:noProof/>
                      </w:rPr>
                      <w:t>四、国内溶剂油市场综述</w:t>
                    </w:r>
                    <w:r>
                      <w:rPr>
                        <w:noProof/>
                        <w:webHidden/>
                      </w:rPr>
                      <w:tab/>
                    </w:r>
                    <w:r>
                      <w:rPr>
                        <w:noProof/>
                        <w:webHidden/>
                      </w:rPr>
                      <w:fldChar w:fldCharType="begin"/>
                    </w:r>
                    <w:r>
                      <w:rPr>
                        <w:noProof/>
                        <w:webHidden/>
                      </w:rPr>
                      <w:instrText xml:space="preserve"> PAGEREF _Toc59805913 \h </w:instrText>
                    </w:r>
                    <w:r>
                      <w:rPr>
                        <w:noProof/>
                        <w:webHidden/>
                      </w:rPr>
                    </w:r>
                    <w:r>
                      <w:rPr>
                        <w:noProof/>
                        <w:webHidden/>
                      </w:rPr>
                      <w:fldChar w:fldCharType="separate"/>
                    </w:r>
                    <w:r>
                      <w:rPr>
                        <w:noProof/>
                        <w:webHidden/>
                      </w:rPr>
                      <w:t>28</w:t>
                    </w:r>
                    <w:r>
                      <w:rPr>
                        <w:noProof/>
                        <w:webHidden/>
                      </w:rPr>
                      <w:fldChar w:fldCharType="end"/>
                    </w:r>
                  </w:hyperlink>
                </w:p>
                <w:p w:rsidR="003437B9" w:rsidRDefault="003437B9">
                  <w:pPr>
                    <w:pStyle w:val="10"/>
                    <w:rPr>
                      <w:rFonts w:asciiTheme="minorHAnsi" w:eastAsiaTheme="minorEastAsia" w:hAnsiTheme="minorHAnsi" w:cstheme="minorBidi"/>
                      <w:b w:val="0"/>
                      <w:bCs w:val="0"/>
                      <w:caps w:val="0"/>
                      <w:noProof/>
                      <w:color w:val="auto"/>
                      <w:sz w:val="21"/>
                      <w:szCs w:val="22"/>
                    </w:rPr>
                  </w:pPr>
                  <w:hyperlink w:anchor="_Toc59805914" w:history="1">
                    <w:r w:rsidRPr="00FB2A90">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_Toc59805914 \h </w:instrText>
                    </w:r>
                    <w:r>
                      <w:rPr>
                        <w:noProof/>
                        <w:webHidden/>
                      </w:rPr>
                    </w:r>
                    <w:r>
                      <w:rPr>
                        <w:noProof/>
                        <w:webHidden/>
                      </w:rPr>
                      <w:fldChar w:fldCharType="separate"/>
                    </w:r>
                    <w:r>
                      <w:rPr>
                        <w:noProof/>
                        <w:webHidden/>
                      </w:rPr>
                      <w:t>29</w:t>
                    </w:r>
                    <w:r>
                      <w:rPr>
                        <w:noProof/>
                        <w:webHidden/>
                      </w:rPr>
                      <w:fldChar w:fldCharType="end"/>
                    </w:r>
                  </w:hyperlink>
                </w:p>
                <w:p w:rsidR="003437B9" w:rsidRDefault="003437B9">
                  <w:pPr>
                    <w:pStyle w:val="10"/>
                    <w:rPr>
                      <w:rFonts w:asciiTheme="minorHAnsi" w:eastAsiaTheme="minorEastAsia" w:hAnsiTheme="minorHAnsi" w:cstheme="minorBidi"/>
                      <w:b w:val="0"/>
                      <w:bCs w:val="0"/>
                      <w:caps w:val="0"/>
                      <w:noProof/>
                      <w:color w:val="auto"/>
                      <w:sz w:val="21"/>
                      <w:szCs w:val="22"/>
                    </w:rPr>
                  </w:pPr>
                  <w:hyperlink w:anchor="_Toc59805915" w:history="1">
                    <w:r w:rsidRPr="00FB2A90">
                      <w:rPr>
                        <w:rStyle w:val="af0"/>
                        <w:rFonts w:ascii="黑体" w:hint="eastAsia"/>
                        <w:noProof/>
                      </w:rPr>
                      <w:t>六、</w:t>
                    </w:r>
                    <w:r w:rsidRPr="00FB2A90">
                      <w:rPr>
                        <w:rStyle w:val="af0"/>
                        <w:rFonts w:ascii="黑体"/>
                        <w:noProof/>
                      </w:rPr>
                      <w:t>D</w:t>
                    </w:r>
                    <w:r w:rsidRPr="00FB2A90">
                      <w:rPr>
                        <w:rStyle w:val="af0"/>
                        <w:rFonts w:ascii="黑体" w:hint="eastAsia"/>
                        <w:noProof/>
                      </w:rPr>
                      <w:t>系列特种溶剂油</w:t>
                    </w:r>
                    <w:r>
                      <w:rPr>
                        <w:noProof/>
                        <w:webHidden/>
                      </w:rPr>
                      <w:tab/>
                    </w:r>
                    <w:r>
                      <w:rPr>
                        <w:noProof/>
                        <w:webHidden/>
                      </w:rPr>
                      <w:fldChar w:fldCharType="begin"/>
                    </w:r>
                    <w:r>
                      <w:rPr>
                        <w:noProof/>
                        <w:webHidden/>
                      </w:rPr>
                      <w:instrText xml:space="preserve"> PAGEREF _Toc59805915 \h </w:instrText>
                    </w:r>
                    <w:r>
                      <w:rPr>
                        <w:noProof/>
                        <w:webHidden/>
                      </w:rPr>
                    </w:r>
                    <w:r>
                      <w:rPr>
                        <w:noProof/>
                        <w:webHidden/>
                      </w:rPr>
                      <w:fldChar w:fldCharType="separate"/>
                    </w:r>
                    <w:r>
                      <w:rPr>
                        <w:noProof/>
                        <w:webHidden/>
                      </w:rPr>
                      <w:t>36</w:t>
                    </w:r>
                    <w:r>
                      <w:rPr>
                        <w:noProof/>
                        <w:webHidden/>
                      </w:rPr>
                      <w:fldChar w:fldCharType="end"/>
                    </w:r>
                  </w:hyperlink>
                </w:p>
                <w:p w:rsidR="003437B9" w:rsidRDefault="003437B9">
                  <w:pPr>
                    <w:pStyle w:val="10"/>
                    <w:rPr>
                      <w:rFonts w:asciiTheme="minorHAnsi" w:eastAsiaTheme="minorEastAsia" w:hAnsiTheme="minorHAnsi" w:cstheme="minorBidi"/>
                      <w:b w:val="0"/>
                      <w:bCs w:val="0"/>
                      <w:caps w:val="0"/>
                      <w:noProof/>
                      <w:color w:val="auto"/>
                      <w:sz w:val="21"/>
                      <w:szCs w:val="22"/>
                    </w:rPr>
                  </w:pPr>
                  <w:hyperlink w:anchor="_Toc59805916" w:history="1">
                    <w:r w:rsidRPr="00FB2A90">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_Toc59805916 \h </w:instrText>
                    </w:r>
                    <w:r>
                      <w:rPr>
                        <w:noProof/>
                        <w:webHidden/>
                      </w:rPr>
                    </w:r>
                    <w:r>
                      <w:rPr>
                        <w:noProof/>
                        <w:webHidden/>
                      </w:rPr>
                      <w:fldChar w:fldCharType="separate"/>
                    </w:r>
                    <w:r>
                      <w:rPr>
                        <w:noProof/>
                        <w:webHidden/>
                      </w:rPr>
                      <w:t>41</w:t>
                    </w:r>
                    <w:r>
                      <w:rPr>
                        <w:noProof/>
                        <w:webHidden/>
                      </w:rPr>
                      <w:fldChar w:fldCharType="end"/>
                    </w:r>
                  </w:hyperlink>
                </w:p>
                <w:p w:rsidR="003437B9" w:rsidRDefault="003437B9">
                  <w:pPr>
                    <w:pStyle w:val="10"/>
                    <w:rPr>
                      <w:rFonts w:asciiTheme="minorHAnsi" w:eastAsiaTheme="minorEastAsia" w:hAnsiTheme="minorHAnsi" w:cstheme="minorBidi"/>
                      <w:b w:val="0"/>
                      <w:bCs w:val="0"/>
                      <w:caps w:val="0"/>
                      <w:noProof/>
                      <w:color w:val="auto"/>
                      <w:sz w:val="21"/>
                      <w:szCs w:val="22"/>
                    </w:rPr>
                  </w:pPr>
                  <w:hyperlink w:anchor="_Toc59805917" w:history="1">
                    <w:r w:rsidRPr="00FB2A90">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_Toc59805917 \h </w:instrText>
                    </w:r>
                    <w:r>
                      <w:rPr>
                        <w:noProof/>
                        <w:webHidden/>
                      </w:rPr>
                    </w:r>
                    <w:r>
                      <w:rPr>
                        <w:noProof/>
                        <w:webHidden/>
                      </w:rPr>
                      <w:fldChar w:fldCharType="separate"/>
                    </w:r>
                    <w:r>
                      <w:rPr>
                        <w:noProof/>
                        <w:webHidden/>
                      </w:rPr>
                      <w:t>49</w:t>
                    </w:r>
                    <w:r>
                      <w:rPr>
                        <w:noProof/>
                        <w:webHidden/>
                      </w:rPr>
                      <w:fldChar w:fldCharType="end"/>
                    </w:r>
                  </w:hyperlink>
                </w:p>
                <w:p w:rsidR="003437B9" w:rsidRDefault="003437B9">
                  <w:pPr>
                    <w:pStyle w:val="10"/>
                    <w:rPr>
                      <w:rFonts w:asciiTheme="minorHAnsi" w:eastAsiaTheme="minorEastAsia" w:hAnsiTheme="minorHAnsi" w:cstheme="minorBidi"/>
                      <w:b w:val="0"/>
                      <w:bCs w:val="0"/>
                      <w:caps w:val="0"/>
                      <w:noProof/>
                      <w:color w:val="auto"/>
                      <w:sz w:val="21"/>
                      <w:szCs w:val="22"/>
                    </w:rPr>
                  </w:pPr>
                  <w:hyperlink w:anchor="_Toc59805918" w:history="1">
                    <w:r w:rsidRPr="00FB2A90">
                      <w:rPr>
                        <w:rStyle w:val="af0"/>
                        <w:rFonts w:ascii="华文仿宋" w:eastAsia="华文仿宋" w:hAnsi="华文仿宋" w:hint="eastAsia"/>
                        <w:noProof/>
                      </w:rPr>
                      <w:t>九、</w:t>
                    </w:r>
                    <w:r w:rsidRPr="00FB2A90">
                      <w:rPr>
                        <w:rStyle w:val="af0"/>
                        <w:rFonts w:ascii="华文仿宋" w:eastAsia="华文仿宋" w:hAnsi="华文仿宋"/>
                        <w:noProof/>
                      </w:rPr>
                      <w:t>2020</w:t>
                    </w:r>
                    <w:r w:rsidRPr="00FB2A90">
                      <w:rPr>
                        <w:rStyle w:val="af0"/>
                        <w:rFonts w:ascii="华文仿宋" w:eastAsia="华文仿宋" w:hAnsi="华文仿宋" w:hint="eastAsia"/>
                        <w:noProof/>
                      </w:rPr>
                      <w:t>年</w:t>
                    </w:r>
                    <w:r w:rsidRPr="00FB2A90">
                      <w:rPr>
                        <w:rStyle w:val="af0"/>
                        <w:rFonts w:ascii="华文仿宋" w:eastAsia="华文仿宋" w:hAnsi="华文仿宋"/>
                        <w:noProof/>
                      </w:rPr>
                      <w:t>10</w:t>
                    </w:r>
                    <w:r w:rsidRPr="00FB2A90">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_Toc59805918 \h </w:instrText>
                    </w:r>
                    <w:r>
                      <w:rPr>
                        <w:noProof/>
                        <w:webHidden/>
                      </w:rPr>
                    </w:r>
                    <w:r>
                      <w:rPr>
                        <w:noProof/>
                        <w:webHidden/>
                      </w:rPr>
                      <w:fldChar w:fldCharType="separate"/>
                    </w:r>
                    <w:r>
                      <w:rPr>
                        <w:noProof/>
                        <w:webHidden/>
                      </w:rPr>
                      <w:t>50</w:t>
                    </w:r>
                    <w:r>
                      <w:rPr>
                        <w:noProof/>
                        <w:webHidden/>
                      </w:rPr>
                      <w:fldChar w:fldCharType="end"/>
                    </w:r>
                  </w:hyperlink>
                </w:p>
                <w:p w:rsidR="002F369C" w:rsidRDefault="002F369C">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6536323"/>
      <w:bookmarkStart w:id="35" w:name="_Toc27141681"/>
      <w:bookmarkStart w:id="36" w:name="_Toc27745324"/>
      <w:bookmarkStart w:id="37" w:name="_Toc28351972"/>
      <w:bookmarkStart w:id="38" w:name="_Toc28955190"/>
      <w:bookmarkStart w:id="39" w:name="_Toc29558243"/>
      <w:bookmarkStart w:id="40" w:name="_Toc30169327"/>
      <w:bookmarkStart w:id="41" w:name="_Toc31978535"/>
      <w:bookmarkStart w:id="42" w:name="_Toc32586730"/>
      <w:bookmarkStart w:id="43" w:name="_Toc33192388"/>
      <w:bookmarkStart w:id="44" w:name="_Toc33798259"/>
      <w:bookmarkStart w:id="45" w:name="_Toc34399801"/>
      <w:bookmarkStart w:id="46" w:name="_Toc35004638"/>
      <w:bookmarkStart w:id="47" w:name="_Toc35607044"/>
      <w:bookmarkStart w:id="48" w:name="_Toc36211375"/>
      <w:bookmarkStart w:id="49" w:name="_Toc38634423"/>
      <w:bookmarkStart w:id="50" w:name="_Toc39155444"/>
      <w:bookmarkStart w:id="51" w:name="_Toc39847207"/>
      <w:bookmarkStart w:id="52" w:name="_Toc40446760"/>
      <w:bookmarkStart w:id="53" w:name="_Toc41056482"/>
      <w:bookmarkStart w:id="54" w:name="_Toc41660320"/>
      <w:bookmarkStart w:id="55" w:name="_Toc42262296"/>
      <w:bookmarkStart w:id="56" w:name="_Toc42869880"/>
      <w:bookmarkStart w:id="57" w:name="_Toc43471969"/>
      <w:bookmarkStart w:id="58" w:name="_Toc44685701"/>
      <w:bookmarkStart w:id="59" w:name="_Toc45287788"/>
      <w:bookmarkStart w:id="60" w:name="_Toc45891953"/>
      <w:bookmarkStart w:id="61" w:name="_Toc46493721"/>
      <w:bookmarkStart w:id="62" w:name="_Toc47102093"/>
      <w:bookmarkStart w:id="63" w:name="_Toc47704893"/>
      <w:bookmarkStart w:id="64" w:name="_Toc48311176"/>
      <w:bookmarkStart w:id="65" w:name="_Toc48918398"/>
      <w:bookmarkStart w:id="66" w:name="_Toc49521456"/>
      <w:bookmarkStart w:id="67" w:name="_Toc50126765"/>
      <w:bookmarkStart w:id="68" w:name="_Toc50730420"/>
      <w:bookmarkStart w:id="69" w:name="_Toc51337299"/>
      <w:bookmarkStart w:id="70" w:name="_Toc51943148"/>
      <w:bookmarkStart w:id="71" w:name="_Toc53154922"/>
      <w:bookmarkStart w:id="72" w:name="_Toc53758390"/>
      <w:bookmarkStart w:id="73" w:name="_Toc54362777"/>
      <w:bookmarkStart w:id="74" w:name="_Toc54967601"/>
      <w:bookmarkStart w:id="75" w:name="_Toc55571951"/>
      <w:bookmarkStart w:id="76" w:name="_Toc56177280"/>
      <w:bookmarkStart w:id="77" w:name="_Toc56781723"/>
      <w:bookmarkStart w:id="78" w:name="_Toc57386532"/>
      <w:bookmarkStart w:id="79" w:name="_Toc57990974"/>
      <w:bookmarkStart w:id="80" w:name="_Toc58597393"/>
      <w:bookmarkStart w:id="81" w:name="_Toc59202013"/>
      <w:bookmarkStart w:id="82" w:name="_Toc27193"/>
      <w:bookmarkStart w:id="83" w:name="_Toc536797012"/>
      <w:bookmarkStart w:id="84" w:name="_Toc505350007"/>
      <w:bookmarkStart w:id="85" w:name="_Toc296600809"/>
      <w:bookmarkStart w:id="86" w:name="_Toc281568199"/>
      <w:bookmarkStart w:id="87" w:name="_Toc158203127"/>
      <w:bookmarkStart w:id="88" w:name="_Toc239847712"/>
      <w:bookmarkStart w:id="89" w:name="_Toc485828984"/>
      <w:bookmarkStart w:id="90" w:name="_Toc5976969"/>
      <w:bookmarkStart w:id="91" w:name="_Toc59805896"/>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91"/>
    </w:p>
    <w:p w:rsidR="00F6162F" w:rsidRDefault="00F6162F" w:rsidP="00F6162F">
      <w:pPr>
        <w:outlineLvl w:val="0"/>
        <w:rPr>
          <w:rFonts w:ascii="黑体" w:eastAsia="黑体" w:hAnsi="宋体" w:cs="Arial"/>
          <w:b/>
          <w:bCs/>
          <w:kern w:val="0"/>
          <w:sz w:val="30"/>
          <w:szCs w:val="30"/>
        </w:rPr>
      </w:pPr>
      <w:bookmarkStart w:id="92" w:name="_Toc4768329"/>
      <w:bookmarkStart w:id="93" w:name="_Toc1736576"/>
      <w:bookmarkStart w:id="94" w:name="_Toc5976951"/>
      <w:bookmarkStart w:id="95" w:name="_Toc4768349"/>
      <w:bookmarkStart w:id="96" w:name="_Toc5281976"/>
      <w:bookmarkStart w:id="97" w:name="_Toc2934039"/>
      <w:bookmarkStart w:id="98" w:name="_Toc5976971"/>
      <w:bookmarkStart w:id="99" w:name="_Toc2934018"/>
      <w:bookmarkStart w:id="100" w:name="_Toc504051935"/>
      <w:bookmarkStart w:id="101" w:name="_Toc4160079"/>
      <w:bookmarkStart w:id="102" w:name="_Toc10211758"/>
      <w:bookmarkStart w:id="103" w:name="_Toc15022873"/>
      <w:bookmarkStart w:id="104" w:name="_Toc15049630"/>
      <w:bookmarkStart w:id="105" w:name="_Toc15654572"/>
      <w:bookmarkStart w:id="106" w:name="_Toc16257695"/>
      <w:bookmarkStart w:id="107" w:name="_Toc16861047"/>
      <w:bookmarkStart w:id="108" w:name="_Toc17467205"/>
      <w:bookmarkStart w:id="109" w:name="_Toc18072984"/>
      <w:bookmarkStart w:id="110" w:name="_Toc18680403"/>
      <w:bookmarkStart w:id="111" w:name="_Toc19195106"/>
      <w:bookmarkStart w:id="112" w:name="_Toc19887428"/>
      <w:bookmarkStart w:id="113" w:name="_Toc20494323"/>
      <w:bookmarkStart w:id="114" w:name="_Toc21702277"/>
      <w:bookmarkStart w:id="115" w:name="_Toc22307196"/>
      <w:bookmarkStart w:id="116" w:name="_Toc22911754"/>
      <w:bookmarkStart w:id="117" w:name="_Toc23513669"/>
      <w:bookmarkStart w:id="118" w:name="_Toc24117016"/>
      <w:bookmarkStart w:id="119" w:name="_Toc24722670"/>
      <w:bookmarkStart w:id="120" w:name="_Toc25325018"/>
      <w:bookmarkStart w:id="121" w:name="_Toc25932473"/>
      <w:bookmarkStart w:id="122" w:name="_Toc26536324"/>
      <w:bookmarkStart w:id="123" w:name="_Toc27141682"/>
      <w:bookmarkStart w:id="124" w:name="_Toc27745325"/>
      <w:bookmarkStart w:id="125" w:name="_Toc28351973"/>
      <w:bookmarkStart w:id="126" w:name="_Toc28955191"/>
      <w:bookmarkStart w:id="127" w:name="_Toc29558244"/>
      <w:bookmarkStart w:id="128" w:name="_Toc30169328"/>
      <w:bookmarkStart w:id="129" w:name="_Toc31978536"/>
      <w:bookmarkStart w:id="130" w:name="_Toc32586731"/>
      <w:bookmarkStart w:id="131" w:name="_Toc33192389"/>
      <w:bookmarkStart w:id="132" w:name="_Toc33798260"/>
      <w:bookmarkStart w:id="133" w:name="_Toc34399802"/>
      <w:bookmarkStart w:id="134" w:name="_Toc35004639"/>
      <w:bookmarkStart w:id="135" w:name="_Toc35607045"/>
      <w:bookmarkStart w:id="136" w:name="_Toc36211376"/>
      <w:bookmarkStart w:id="137" w:name="_Toc38634424"/>
      <w:bookmarkStart w:id="138" w:name="_Toc39155445"/>
      <w:bookmarkStart w:id="139" w:name="_Toc39847208"/>
      <w:bookmarkStart w:id="140" w:name="_Toc40446761"/>
      <w:bookmarkStart w:id="141" w:name="_Toc41056483"/>
      <w:bookmarkStart w:id="142" w:name="_Toc41660321"/>
      <w:bookmarkStart w:id="143" w:name="_Toc42262297"/>
      <w:bookmarkStart w:id="144" w:name="_Toc42869881"/>
      <w:bookmarkStart w:id="145" w:name="_Toc43471970"/>
      <w:bookmarkStart w:id="146" w:name="_Toc44685702"/>
      <w:bookmarkStart w:id="147" w:name="_Toc45287789"/>
      <w:bookmarkStart w:id="148" w:name="_Toc45891954"/>
      <w:bookmarkStart w:id="149" w:name="_Toc46493722"/>
      <w:bookmarkStart w:id="150" w:name="_Toc47102094"/>
      <w:bookmarkStart w:id="151" w:name="_Toc47704894"/>
      <w:bookmarkStart w:id="152" w:name="_Toc48311177"/>
      <w:bookmarkStart w:id="153" w:name="_Toc48918399"/>
      <w:bookmarkStart w:id="154" w:name="_Toc49521457"/>
      <w:bookmarkStart w:id="155" w:name="_Toc50126766"/>
      <w:bookmarkStart w:id="156" w:name="_Toc50730421"/>
      <w:bookmarkStart w:id="157" w:name="_Toc51337300"/>
      <w:bookmarkStart w:id="158" w:name="_Toc51943149"/>
      <w:bookmarkStart w:id="159" w:name="_Toc53154923"/>
      <w:bookmarkStart w:id="160" w:name="_Toc53758391"/>
      <w:bookmarkStart w:id="161" w:name="_Toc54362778"/>
      <w:bookmarkStart w:id="162" w:name="_Toc54967602"/>
      <w:bookmarkStart w:id="163" w:name="_Toc55571952"/>
      <w:bookmarkStart w:id="164" w:name="_Toc56177281"/>
      <w:bookmarkStart w:id="165" w:name="_Toc56781724"/>
      <w:bookmarkStart w:id="166" w:name="_Toc57386533"/>
      <w:bookmarkStart w:id="167" w:name="_Toc57990975"/>
      <w:bookmarkStart w:id="168" w:name="_Toc58597394"/>
      <w:bookmarkStart w:id="169" w:name="_Toc59202014"/>
      <w:bookmarkStart w:id="170" w:name="_Toc59805897"/>
      <w:r>
        <w:rPr>
          <w:rFonts w:ascii="黑体" w:eastAsia="黑体" w:hAnsi="宋体" w:cs="Arial" w:hint="eastAsia"/>
          <w:b/>
          <w:bCs/>
          <w:kern w:val="0"/>
          <w:sz w:val="30"/>
          <w:szCs w:val="30"/>
        </w:rPr>
        <w:t>(一)、国际原油市场回顾</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171" w:name="_Toc15022874"/>
      <w:bookmarkStart w:id="172" w:name="_Toc15049631"/>
      <w:bookmarkStart w:id="173" w:name="_Toc15654573"/>
      <w:bookmarkStart w:id="174" w:name="_Toc16257696"/>
      <w:bookmarkStart w:id="175" w:name="_Toc16861048"/>
      <w:bookmarkStart w:id="176" w:name="_Toc17467206"/>
      <w:bookmarkStart w:id="177" w:name="_Toc18072985"/>
      <w:bookmarkStart w:id="178" w:name="_Toc18680404"/>
      <w:bookmarkStart w:id="179" w:name="_Toc19195107"/>
      <w:bookmarkStart w:id="180" w:name="_Toc19887429"/>
      <w:bookmarkStart w:id="181" w:name="_Toc20494324"/>
      <w:bookmarkStart w:id="182" w:name="_Toc21702278"/>
      <w:bookmarkStart w:id="183" w:name="_Toc22307197"/>
      <w:bookmarkStart w:id="184" w:name="_Toc22911755"/>
      <w:bookmarkStart w:id="185" w:name="_Toc23513670"/>
      <w:bookmarkStart w:id="186" w:name="_Toc24117017"/>
      <w:bookmarkStart w:id="187" w:name="_Toc24722671"/>
      <w:bookmarkStart w:id="188" w:name="_Toc25325019"/>
      <w:bookmarkStart w:id="189" w:name="_Toc25932474"/>
      <w:bookmarkStart w:id="190" w:name="_Toc26536325"/>
      <w:bookmarkStart w:id="191" w:name="_Toc27141683"/>
      <w:bookmarkStart w:id="192" w:name="_Toc27745326"/>
      <w:bookmarkStart w:id="193" w:name="_Toc28351974"/>
      <w:bookmarkStart w:id="194" w:name="_Toc28955192"/>
      <w:bookmarkStart w:id="195" w:name="_Toc29558245"/>
      <w:bookmarkStart w:id="196" w:name="_Toc30169329"/>
      <w:bookmarkStart w:id="197" w:name="_Toc31978537"/>
      <w:bookmarkStart w:id="198" w:name="_Toc32586732"/>
      <w:bookmarkStart w:id="199" w:name="_Toc33192390"/>
      <w:bookmarkStart w:id="200" w:name="_Toc33798261"/>
      <w:bookmarkStart w:id="201" w:name="_Toc34399803"/>
      <w:bookmarkStart w:id="202" w:name="_Toc35004640"/>
      <w:bookmarkStart w:id="203" w:name="_Toc35607046"/>
      <w:bookmarkStart w:id="204" w:name="_Toc36211377"/>
      <w:bookmarkStart w:id="205" w:name="_Toc38634425"/>
      <w:bookmarkStart w:id="206" w:name="_Toc39155446"/>
      <w:bookmarkStart w:id="207" w:name="_Toc39847209"/>
      <w:bookmarkStart w:id="208" w:name="_Toc40446762"/>
      <w:bookmarkStart w:id="209" w:name="_Toc41056484"/>
      <w:bookmarkStart w:id="210" w:name="_Toc41660322"/>
      <w:bookmarkStart w:id="211" w:name="_Toc42262298"/>
      <w:bookmarkStart w:id="212" w:name="_Toc42869882"/>
      <w:bookmarkStart w:id="213" w:name="_Toc43471971"/>
      <w:bookmarkStart w:id="214" w:name="_Toc44685703"/>
      <w:bookmarkStart w:id="215" w:name="_Toc45287790"/>
      <w:bookmarkStart w:id="216" w:name="_Toc45891955"/>
      <w:bookmarkStart w:id="217" w:name="_Toc46493723"/>
      <w:bookmarkStart w:id="218" w:name="_Toc47102095"/>
      <w:bookmarkStart w:id="219" w:name="_Toc47704895"/>
      <w:bookmarkStart w:id="220" w:name="_Toc48311178"/>
      <w:bookmarkStart w:id="221" w:name="_Toc48918400"/>
      <w:bookmarkStart w:id="222" w:name="_Toc49521458"/>
      <w:bookmarkStart w:id="223" w:name="_Toc50126767"/>
      <w:bookmarkStart w:id="224" w:name="_Toc50730422"/>
      <w:bookmarkStart w:id="225" w:name="_Toc51337301"/>
      <w:bookmarkStart w:id="226" w:name="_Toc51943150"/>
      <w:bookmarkStart w:id="227" w:name="_Toc53154924"/>
      <w:bookmarkStart w:id="228" w:name="_Toc53758392"/>
      <w:bookmarkStart w:id="229" w:name="_Toc54362779"/>
      <w:bookmarkStart w:id="230" w:name="_Toc54967603"/>
      <w:bookmarkStart w:id="231" w:name="_Toc55571953"/>
      <w:bookmarkStart w:id="232" w:name="_Toc56177282"/>
      <w:bookmarkStart w:id="233" w:name="_Toc56781725"/>
      <w:bookmarkStart w:id="234" w:name="_Toc57386534"/>
      <w:bookmarkStart w:id="235" w:name="_Toc57990976"/>
      <w:bookmarkStart w:id="236" w:name="_Toc58597395"/>
      <w:bookmarkStart w:id="237" w:name="_Toc59202015"/>
      <w:bookmarkStart w:id="238" w:name="_Toc59805898"/>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82"/>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1B30D3" w:rsidTr="002F369C">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1B30D3" w:rsidRDefault="001B30D3" w:rsidP="002F369C">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1B30D3" w:rsidRDefault="001B30D3" w:rsidP="002F369C">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1B30D3" w:rsidRDefault="001B30D3" w:rsidP="002F369C">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1B30D3" w:rsidRDefault="001B30D3" w:rsidP="002F369C">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1B30D3" w:rsidTr="002F369C">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B30D3" w:rsidRPr="00D6166A" w:rsidRDefault="001B30D3" w:rsidP="002F369C">
            <w:pPr>
              <w:pStyle w:val="aa"/>
              <w:rPr>
                <w:rFonts w:ascii="华文仿宋" w:eastAsia="华文仿宋" w:hAnsi="华文仿宋" w:cs="华文仿宋"/>
                <w:color w:val="333335"/>
                <w:kern w:val="2"/>
                <w:sz w:val="28"/>
                <w:szCs w:val="28"/>
                <w:shd w:val="clear" w:color="auto" w:fill="FFFFFF"/>
              </w:rPr>
            </w:pPr>
            <w:r w:rsidRPr="00D6166A">
              <w:rPr>
                <w:rFonts w:ascii="华文仿宋" w:eastAsia="华文仿宋" w:hAnsi="华文仿宋" w:cs="华文仿宋" w:hint="eastAsia"/>
                <w:color w:val="333335"/>
                <w:kern w:val="2"/>
                <w:sz w:val="28"/>
                <w:szCs w:val="28"/>
                <w:shd w:val="clear" w:color="auto" w:fill="FFFFFF"/>
              </w:rPr>
              <w:t>2020/12/17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B30D3" w:rsidRPr="00D6166A" w:rsidRDefault="001B30D3" w:rsidP="002F369C">
            <w:pPr>
              <w:pStyle w:val="aa"/>
              <w:rPr>
                <w:rFonts w:ascii="华文仿宋" w:eastAsia="华文仿宋" w:hAnsi="华文仿宋" w:cs="华文仿宋"/>
                <w:color w:val="333335"/>
                <w:kern w:val="2"/>
                <w:sz w:val="28"/>
                <w:szCs w:val="28"/>
                <w:shd w:val="clear" w:color="auto" w:fill="FFFFFF"/>
              </w:rPr>
            </w:pPr>
            <w:r w:rsidRPr="00D6166A">
              <w:rPr>
                <w:rFonts w:ascii="华文仿宋" w:eastAsia="华文仿宋" w:hAnsi="华文仿宋" w:cs="华文仿宋" w:hint="eastAsia"/>
                <w:color w:val="333335"/>
                <w:kern w:val="2"/>
                <w:sz w:val="28"/>
                <w:szCs w:val="28"/>
                <w:shd w:val="clear" w:color="auto" w:fill="FFFFFF"/>
              </w:rPr>
              <w:t>48.36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B30D3" w:rsidRPr="00D6166A" w:rsidRDefault="001B30D3" w:rsidP="002F369C">
            <w:pPr>
              <w:pStyle w:val="aa"/>
              <w:rPr>
                <w:rFonts w:ascii="华文仿宋" w:eastAsia="华文仿宋" w:hAnsi="华文仿宋" w:cs="华文仿宋"/>
                <w:color w:val="333335"/>
                <w:kern w:val="2"/>
                <w:sz w:val="28"/>
                <w:szCs w:val="28"/>
                <w:shd w:val="clear" w:color="auto" w:fill="FFFFFF"/>
              </w:rPr>
            </w:pPr>
            <w:r w:rsidRPr="00D6166A">
              <w:rPr>
                <w:rFonts w:ascii="华文仿宋" w:eastAsia="华文仿宋" w:hAnsi="华文仿宋" w:cs="华文仿宋" w:hint="eastAsia"/>
                <w:color w:val="333335"/>
                <w:kern w:val="2"/>
                <w:sz w:val="28"/>
                <w:szCs w:val="28"/>
                <w:shd w:val="clear" w:color="auto" w:fill="FFFFFF"/>
              </w:rPr>
              <w:t>51.5</w:t>
            </w:r>
          </w:p>
        </w:tc>
        <w:tc>
          <w:tcPr>
            <w:tcW w:w="5953" w:type="dxa"/>
            <w:tcBorders>
              <w:top w:val="single" w:sz="4" w:space="0" w:color="000000"/>
              <w:left w:val="single" w:sz="4" w:space="0" w:color="000000"/>
              <w:bottom w:val="single" w:sz="4" w:space="0" w:color="000000"/>
              <w:right w:val="single" w:sz="4" w:space="0" w:color="000000"/>
            </w:tcBorders>
            <w:vAlign w:val="center"/>
          </w:tcPr>
          <w:p w:rsidR="001B30D3" w:rsidRPr="000B35ED" w:rsidRDefault="001B30D3" w:rsidP="002F369C">
            <w:pPr>
              <w:pStyle w:val="aa"/>
              <w:rPr>
                <w:rFonts w:ascii="华文仿宋" w:eastAsia="华文仿宋" w:hAnsi="华文仿宋" w:cs="华文仿宋"/>
                <w:color w:val="333335"/>
                <w:kern w:val="2"/>
                <w:sz w:val="28"/>
                <w:szCs w:val="28"/>
                <w:shd w:val="clear" w:color="auto" w:fill="FFFFFF"/>
              </w:rPr>
            </w:pPr>
            <w:r w:rsidRPr="00E56831">
              <w:rPr>
                <w:rFonts w:ascii="华文仿宋" w:eastAsia="华文仿宋" w:hAnsi="华文仿宋" w:cs="华文仿宋"/>
                <w:color w:val="333335"/>
                <w:kern w:val="2"/>
                <w:sz w:val="28"/>
                <w:szCs w:val="28"/>
                <w:shd w:val="clear" w:color="auto" w:fill="FFFFFF"/>
              </w:rPr>
              <w:t>EIA库存下降带来的利好仍在发酵，加之美国达成刺激计划以及随着疫苗推出需求前景收到提振，原油延续此前涨势，收盘上涨</w:t>
            </w:r>
            <w:r w:rsidRPr="00ED6C4D">
              <w:rPr>
                <w:rFonts w:ascii="华文仿宋" w:eastAsia="华文仿宋" w:hAnsi="华文仿宋" w:cs="华文仿宋" w:hint="eastAsia"/>
                <w:color w:val="333335"/>
                <w:kern w:val="2"/>
                <w:sz w:val="28"/>
                <w:szCs w:val="28"/>
                <w:shd w:val="clear" w:color="auto" w:fill="FFFFFF"/>
              </w:rPr>
              <w:t>。</w:t>
            </w:r>
          </w:p>
        </w:tc>
      </w:tr>
      <w:tr w:rsidR="001B30D3" w:rsidTr="002F369C">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B30D3" w:rsidRPr="00D6166A" w:rsidRDefault="001B30D3" w:rsidP="002F369C">
            <w:pPr>
              <w:pStyle w:val="aa"/>
              <w:rPr>
                <w:rFonts w:ascii="华文仿宋" w:eastAsia="华文仿宋" w:hAnsi="华文仿宋" w:cs="华文仿宋"/>
                <w:color w:val="333335"/>
                <w:kern w:val="2"/>
                <w:sz w:val="28"/>
                <w:szCs w:val="28"/>
                <w:shd w:val="clear" w:color="auto" w:fill="FFFFFF"/>
              </w:rPr>
            </w:pPr>
            <w:r w:rsidRPr="00D6166A">
              <w:rPr>
                <w:rFonts w:ascii="华文仿宋" w:eastAsia="华文仿宋" w:hAnsi="华文仿宋" w:cs="华文仿宋" w:hint="eastAsia"/>
                <w:color w:val="333335"/>
                <w:kern w:val="2"/>
                <w:sz w:val="28"/>
                <w:szCs w:val="28"/>
                <w:shd w:val="clear" w:color="auto" w:fill="FFFFFF"/>
              </w:rPr>
              <w:t>2020/12/18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B30D3" w:rsidRPr="00D6166A" w:rsidRDefault="001B30D3" w:rsidP="002F369C">
            <w:pPr>
              <w:pStyle w:val="aa"/>
              <w:rPr>
                <w:rFonts w:ascii="华文仿宋" w:eastAsia="华文仿宋" w:hAnsi="华文仿宋" w:cs="华文仿宋"/>
                <w:color w:val="333335"/>
                <w:kern w:val="2"/>
                <w:sz w:val="28"/>
                <w:szCs w:val="28"/>
                <w:shd w:val="clear" w:color="auto" w:fill="FFFFFF"/>
              </w:rPr>
            </w:pPr>
            <w:r w:rsidRPr="00D6166A">
              <w:rPr>
                <w:rFonts w:ascii="华文仿宋" w:eastAsia="华文仿宋" w:hAnsi="华文仿宋" w:cs="华文仿宋" w:hint="eastAsia"/>
                <w:color w:val="333335"/>
                <w:kern w:val="2"/>
                <w:sz w:val="28"/>
                <w:szCs w:val="28"/>
                <w:shd w:val="clear" w:color="auto" w:fill="FFFFFF"/>
              </w:rPr>
              <w:t>49.1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B30D3" w:rsidRPr="00D6166A" w:rsidRDefault="001B30D3" w:rsidP="002F369C">
            <w:pPr>
              <w:pStyle w:val="aa"/>
              <w:rPr>
                <w:rFonts w:ascii="华文仿宋" w:eastAsia="华文仿宋" w:hAnsi="华文仿宋" w:cs="华文仿宋"/>
                <w:color w:val="333335"/>
                <w:kern w:val="2"/>
                <w:sz w:val="28"/>
                <w:szCs w:val="28"/>
                <w:shd w:val="clear" w:color="auto" w:fill="FFFFFF"/>
              </w:rPr>
            </w:pPr>
            <w:r w:rsidRPr="00D6166A">
              <w:rPr>
                <w:rFonts w:ascii="华文仿宋" w:eastAsia="华文仿宋" w:hAnsi="华文仿宋" w:cs="华文仿宋" w:hint="eastAsia"/>
                <w:color w:val="333335"/>
                <w:kern w:val="2"/>
                <w:sz w:val="28"/>
                <w:szCs w:val="28"/>
                <w:shd w:val="clear" w:color="auto" w:fill="FFFFFF"/>
              </w:rPr>
              <w:t>52.26</w:t>
            </w:r>
          </w:p>
        </w:tc>
        <w:tc>
          <w:tcPr>
            <w:tcW w:w="5953" w:type="dxa"/>
            <w:tcBorders>
              <w:top w:val="single" w:sz="4" w:space="0" w:color="000000"/>
              <w:left w:val="single" w:sz="4" w:space="0" w:color="000000"/>
              <w:bottom w:val="single" w:sz="4" w:space="0" w:color="000000"/>
              <w:right w:val="single" w:sz="4" w:space="0" w:color="000000"/>
            </w:tcBorders>
            <w:vAlign w:val="center"/>
          </w:tcPr>
          <w:p w:rsidR="001B30D3" w:rsidRPr="006633C1" w:rsidRDefault="001B30D3" w:rsidP="002F369C">
            <w:pPr>
              <w:pStyle w:val="aa"/>
              <w:rPr>
                <w:rFonts w:ascii="华文仿宋" w:eastAsia="华文仿宋" w:hAnsi="华文仿宋" w:cs="华文仿宋"/>
                <w:color w:val="333335"/>
                <w:kern w:val="2"/>
                <w:sz w:val="28"/>
                <w:szCs w:val="28"/>
                <w:shd w:val="clear" w:color="auto" w:fill="FFFFFF"/>
              </w:rPr>
            </w:pPr>
            <w:r w:rsidRPr="00E56831">
              <w:rPr>
                <w:rFonts w:ascii="华文仿宋" w:eastAsia="华文仿宋" w:hAnsi="华文仿宋" w:cs="华文仿宋"/>
                <w:color w:val="333335"/>
                <w:kern w:val="2"/>
                <w:sz w:val="28"/>
                <w:szCs w:val="28"/>
                <w:shd w:val="clear" w:color="auto" w:fill="FFFFFF"/>
              </w:rPr>
              <w:t>原油收盘上涨，一方面，各国疫苗接种取得较大进展，原油需求预期有所好转，这对油价仍有提振，另一方面，美国或将达成财政计划也支撑油价</w:t>
            </w:r>
            <w:r w:rsidRPr="00ED6C4D">
              <w:rPr>
                <w:rFonts w:ascii="华文仿宋" w:eastAsia="华文仿宋" w:hAnsi="华文仿宋" w:cs="华文仿宋" w:hint="eastAsia"/>
                <w:color w:val="333335"/>
                <w:kern w:val="2"/>
                <w:sz w:val="28"/>
                <w:szCs w:val="28"/>
                <w:shd w:val="clear" w:color="auto" w:fill="FFFFFF"/>
              </w:rPr>
              <w:t>。</w:t>
            </w:r>
          </w:p>
        </w:tc>
      </w:tr>
      <w:tr w:rsidR="001B30D3" w:rsidTr="002F369C">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B30D3" w:rsidRPr="00D6166A" w:rsidRDefault="001B30D3" w:rsidP="002F369C">
            <w:pPr>
              <w:pStyle w:val="aa"/>
              <w:rPr>
                <w:rFonts w:ascii="华文仿宋" w:eastAsia="华文仿宋" w:hAnsi="华文仿宋" w:cs="华文仿宋"/>
                <w:color w:val="333335"/>
                <w:kern w:val="2"/>
                <w:sz w:val="28"/>
                <w:szCs w:val="28"/>
                <w:shd w:val="clear" w:color="auto" w:fill="FFFFFF"/>
              </w:rPr>
            </w:pPr>
            <w:r w:rsidRPr="00D6166A">
              <w:rPr>
                <w:rFonts w:ascii="华文仿宋" w:eastAsia="华文仿宋" w:hAnsi="华文仿宋" w:cs="华文仿宋" w:hint="eastAsia"/>
                <w:color w:val="333335"/>
                <w:kern w:val="2"/>
                <w:sz w:val="28"/>
                <w:szCs w:val="28"/>
                <w:shd w:val="clear" w:color="auto" w:fill="FFFFFF"/>
              </w:rPr>
              <w:t>2020/12/21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B30D3" w:rsidRPr="00D6166A" w:rsidRDefault="001B30D3" w:rsidP="002F369C">
            <w:pPr>
              <w:pStyle w:val="aa"/>
              <w:rPr>
                <w:rFonts w:ascii="华文仿宋" w:eastAsia="华文仿宋" w:hAnsi="华文仿宋" w:cs="华文仿宋"/>
                <w:color w:val="333335"/>
                <w:kern w:val="2"/>
                <w:sz w:val="28"/>
                <w:szCs w:val="28"/>
                <w:shd w:val="clear" w:color="auto" w:fill="FFFFFF"/>
              </w:rPr>
            </w:pPr>
            <w:r w:rsidRPr="00D6166A">
              <w:rPr>
                <w:rFonts w:ascii="华文仿宋" w:eastAsia="华文仿宋" w:hAnsi="华文仿宋" w:cs="华文仿宋" w:hint="eastAsia"/>
                <w:color w:val="333335"/>
                <w:kern w:val="2"/>
                <w:sz w:val="28"/>
                <w:szCs w:val="28"/>
                <w:shd w:val="clear" w:color="auto" w:fill="FFFFFF"/>
              </w:rPr>
              <w:t>47.74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B30D3" w:rsidRPr="00D6166A" w:rsidRDefault="001B30D3" w:rsidP="002F369C">
            <w:pPr>
              <w:pStyle w:val="aa"/>
              <w:rPr>
                <w:rFonts w:ascii="华文仿宋" w:eastAsia="华文仿宋" w:hAnsi="华文仿宋" w:cs="华文仿宋"/>
                <w:color w:val="333335"/>
                <w:kern w:val="2"/>
                <w:sz w:val="28"/>
                <w:szCs w:val="28"/>
                <w:shd w:val="clear" w:color="auto" w:fill="FFFFFF"/>
              </w:rPr>
            </w:pPr>
            <w:r w:rsidRPr="00D6166A">
              <w:rPr>
                <w:rFonts w:ascii="华文仿宋" w:eastAsia="华文仿宋" w:hAnsi="华文仿宋" w:cs="华文仿宋" w:hint="eastAsia"/>
                <w:color w:val="333335"/>
                <w:kern w:val="2"/>
                <w:sz w:val="28"/>
                <w:szCs w:val="28"/>
                <w:shd w:val="clear" w:color="auto" w:fill="FFFFFF"/>
              </w:rPr>
              <w:t>50.91</w:t>
            </w:r>
          </w:p>
        </w:tc>
        <w:tc>
          <w:tcPr>
            <w:tcW w:w="5953" w:type="dxa"/>
            <w:tcBorders>
              <w:top w:val="single" w:sz="4" w:space="0" w:color="000000"/>
              <w:left w:val="single" w:sz="4" w:space="0" w:color="000000"/>
              <w:bottom w:val="single" w:sz="4" w:space="0" w:color="000000"/>
              <w:right w:val="single" w:sz="4" w:space="0" w:color="000000"/>
            </w:tcBorders>
            <w:vAlign w:val="center"/>
          </w:tcPr>
          <w:p w:rsidR="001B30D3" w:rsidRPr="000B35ED" w:rsidRDefault="001B30D3" w:rsidP="002F369C">
            <w:pPr>
              <w:pStyle w:val="aa"/>
              <w:rPr>
                <w:rFonts w:ascii="华文仿宋" w:eastAsia="华文仿宋" w:hAnsi="华文仿宋" w:cs="华文仿宋"/>
                <w:color w:val="333335"/>
                <w:kern w:val="2"/>
                <w:sz w:val="28"/>
                <w:szCs w:val="28"/>
                <w:shd w:val="clear" w:color="auto" w:fill="FFFFFF"/>
              </w:rPr>
            </w:pPr>
            <w:r w:rsidRPr="00E56831">
              <w:rPr>
                <w:rFonts w:ascii="华文仿宋" w:eastAsia="华文仿宋" w:hAnsi="华文仿宋" w:cs="华文仿宋"/>
                <w:color w:val="333335"/>
                <w:kern w:val="2"/>
                <w:sz w:val="28"/>
                <w:szCs w:val="28"/>
                <w:shd w:val="clear" w:color="auto" w:fill="FFFFFF"/>
              </w:rPr>
              <w:t>原油收盘大幅下跌，英国首相约翰逊此前发表全国讲话，证实了变异新冠病毒的存在，并下达了伦敦的封锁禁令，与此同时，欧盟多国相继宣布关闭边境、停飞往返英国航班等措施，应对新冠病毒新变种。欧美疫情严峻形势再度打击了市场乐观情绪，随着假期临近，投资者担心英国和其他欧洲国家收紧限制措施可能会阻碍全球经济复苏及其对燃料的需求</w:t>
            </w:r>
            <w:r w:rsidRPr="0006307A">
              <w:rPr>
                <w:rFonts w:ascii="华文仿宋" w:eastAsia="华文仿宋" w:hAnsi="华文仿宋" w:cs="华文仿宋"/>
                <w:color w:val="333335"/>
                <w:kern w:val="2"/>
                <w:sz w:val="28"/>
                <w:szCs w:val="28"/>
                <w:shd w:val="clear" w:color="auto" w:fill="FFFFFF"/>
              </w:rPr>
              <w:t>。</w:t>
            </w:r>
          </w:p>
        </w:tc>
      </w:tr>
      <w:tr w:rsidR="001B30D3" w:rsidTr="002F369C">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B30D3" w:rsidRPr="00D6166A" w:rsidRDefault="001B30D3" w:rsidP="002F369C">
            <w:pPr>
              <w:pStyle w:val="aa"/>
              <w:rPr>
                <w:rFonts w:ascii="华文仿宋" w:eastAsia="华文仿宋" w:hAnsi="华文仿宋" w:cs="华文仿宋"/>
                <w:color w:val="333335"/>
                <w:kern w:val="2"/>
                <w:sz w:val="28"/>
                <w:szCs w:val="28"/>
                <w:shd w:val="clear" w:color="auto" w:fill="FFFFFF"/>
              </w:rPr>
            </w:pPr>
            <w:r w:rsidRPr="00D6166A">
              <w:rPr>
                <w:rFonts w:ascii="华文仿宋" w:eastAsia="华文仿宋" w:hAnsi="华文仿宋" w:cs="华文仿宋" w:hint="eastAsia"/>
                <w:color w:val="333335"/>
                <w:kern w:val="2"/>
                <w:sz w:val="28"/>
                <w:szCs w:val="28"/>
                <w:shd w:val="clear" w:color="auto" w:fill="FFFFFF"/>
              </w:rPr>
              <w:t>2020/12/2</w:t>
            </w:r>
            <w:r w:rsidRPr="00D6166A">
              <w:rPr>
                <w:rFonts w:ascii="华文仿宋" w:eastAsia="华文仿宋" w:hAnsi="华文仿宋" w:cs="华文仿宋" w:hint="eastAsia"/>
                <w:color w:val="333335"/>
                <w:kern w:val="2"/>
                <w:sz w:val="28"/>
                <w:szCs w:val="28"/>
                <w:shd w:val="clear" w:color="auto" w:fill="FFFFFF"/>
              </w:rPr>
              <w:lastRenderedPageBreak/>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B30D3" w:rsidRPr="00D6166A" w:rsidRDefault="001B30D3" w:rsidP="002F369C">
            <w:pPr>
              <w:pStyle w:val="aa"/>
              <w:rPr>
                <w:rFonts w:ascii="华文仿宋" w:eastAsia="华文仿宋" w:hAnsi="华文仿宋" w:cs="华文仿宋"/>
                <w:color w:val="333335"/>
                <w:kern w:val="2"/>
                <w:sz w:val="28"/>
                <w:szCs w:val="28"/>
                <w:shd w:val="clear" w:color="auto" w:fill="FFFFFF"/>
              </w:rPr>
            </w:pPr>
            <w:r w:rsidRPr="00D6166A">
              <w:rPr>
                <w:rFonts w:ascii="华文仿宋" w:eastAsia="华文仿宋" w:hAnsi="华文仿宋" w:cs="华文仿宋" w:hint="eastAsia"/>
                <w:color w:val="333335"/>
                <w:kern w:val="2"/>
                <w:sz w:val="28"/>
                <w:szCs w:val="28"/>
                <w:shd w:val="clear" w:color="auto" w:fill="FFFFFF"/>
              </w:rPr>
              <w:lastRenderedPageBreak/>
              <w:t>47.02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B30D3" w:rsidRPr="00D6166A" w:rsidRDefault="001B30D3" w:rsidP="002F369C">
            <w:pPr>
              <w:pStyle w:val="aa"/>
              <w:rPr>
                <w:rFonts w:ascii="华文仿宋" w:eastAsia="华文仿宋" w:hAnsi="华文仿宋" w:cs="华文仿宋"/>
                <w:color w:val="333335"/>
                <w:kern w:val="2"/>
                <w:sz w:val="28"/>
                <w:szCs w:val="28"/>
                <w:shd w:val="clear" w:color="auto" w:fill="FFFFFF"/>
              </w:rPr>
            </w:pPr>
            <w:r w:rsidRPr="00D6166A">
              <w:rPr>
                <w:rFonts w:ascii="华文仿宋" w:eastAsia="华文仿宋" w:hAnsi="华文仿宋" w:cs="华文仿宋" w:hint="eastAsia"/>
                <w:color w:val="333335"/>
                <w:kern w:val="2"/>
                <w:sz w:val="28"/>
                <w:szCs w:val="28"/>
                <w:shd w:val="clear" w:color="auto" w:fill="FFFFFF"/>
              </w:rPr>
              <w:t>50.08</w:t>
            </w:r>
          </w:p>
        </w:tc>
        <w:tc>
          <w:tcPr>
            <w:tcW w:w="5953" w:type="dxa"/>
            <w:tcBorders>
              <w:top w:val="single" w:sz="4" w:space="0" w:color="000000"/>
              <w:left w:val="single" w:sz="4" w:space="0" w:color="000000"/>
              <w:bottom w:val="single" w:sz="4" w:space="0" w:color="000000"/>
              <w:right w:val="single" w:sz="4" w:space="0" w:color="000000"/>
            </w:tcBorders>
            <w:vAlign w:val="bottom"/>
          </w:tcPr>
          <w:p w:rsidR="001B30D3" w:rsidRPr="00F961C2" w:rsidRDefault="001B30D3" w:rsidP="002F369C">
            <w:pPr>
              <w:pStyle w:val="aa"/>
              <w:rPr>
                <w:rFonts w:ascii="华文仿宋" w:eastAsia="华文仿宋" w:hAnsi="华文仿宋" w:cs="华文仿宋"/>
                <w:color w:val="333335"/>
                <w:kern w:val="2"/>
                <w:sz w:val="28"/>
                <w:szCs w:val="28"/>
                <w:shd w:val="clear" w:color="auto" w:fill="FFFFFF"/>
              </w:rPr>
            </w:pPr>
            <w:r w:rsidRPr="00E56831">
              <w:rPr>
                <w:rFonts w:ascii="华文仿宋" w:eastAsia="华文仿宋" w:hAnsi="华文仿宋" w:cs="华文仿宋"/>
                <w:color w:val="333335"/>
                <w:kern w:val="2"/>
                <w:sz w:val="28"/>
                <w:szCs w:val="28"/>
                <w:shd w:val="clear" w:color="auto" w:fill="FFFFFF"/>
              </w:rPr>
              <w:t>原油收盘延续跌势，市场对欧洲旅行限制收紧影</w:t>
            </w:r>
            <w:r w:rsidRPr="00E56831">
              <w:rPr>
                <w:rFonts w:ascii="华文仿宋" w:eastAsia="华文仿宋" w:hAnsi="华文仿宋" w:cs="华文仿宋"/>
                <w:color w:val="333335"/>
                <w:kern w:val="2"/>
                <w:sz w:val="28"/>
                <w:szCs w:val="28"/>
                <w:shd w:val="clear" w:color="auto" w:fill="FFFFFF"/>
              </w:rPr>
              <w:lastRenderedPageBreak/>
              <w:t>响原油需求复苏的担忧仍令油价承压。此外，俄罗斯方面或将支持进一步提高石油产量的消息也加重了油价的下行压力</w:t>
            </w:r>
            <w:r w:rsidRPr="00F961C2">
              <w:rPr>
                <w:rFonts w:ascii="华文仿宋" w:eastAsia="华文仿宋" w:hAnsi="华文仿宋" w:cs="华文仿宋"/>
                <w:color w:val="333335"/>
                <w:kern w:val="2"/>
                <w:sz w:val="28"/>
                <w:szCs w:val="28"/>
                <w:shd w:val="clear" w:color="auto" w:fill="FFFFFF"/>
              </w:rPr>
              <w:t>。</w:t>
            </w:r>
          </w:p>
        </w:tc>
      </w:tr>
      <w:tr w:rsidR="001B30D3" w:rsidTr="002F369C">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B30D3" w:rsidRPr="00D6166A" w:rsidRDefault="001B30D3" w:rsidP="002F369C">
            <w:pPr>
              <w:pStyle w:val="aa"/>
              <w:rPr>
                <w:rFonts w:ascii="华文仿宋" w:eastAsia="华文仿宋" w:hAnsi="华文仿宋" w:cs="华文仿宋"/>
                <w:color w:val="333335"/>
                <w:kern w:val="2"/>
                <w:sz w:val="28"/>
                <w:szCs w:val="28"/>
                <w:shd w:val="clear" w:color="auto" w:fill="FFFFFF"/>
              </w:rPr>
            </w:pPr>
            <w:r w:rsidRPr="00D6166A">
              <w:rPr>
                <w:rFonts w:ascii="华文仿宋" w:eastAsia="华文仿宋" w:hAnsi="华文仿宋" w:cs="华文仿宋" w:hint="eastAsia"/>
                <w:color w:val="333335"/>
                <w:kern w:val="2"/>
                <w:sz w:val="28"/>
                <w:szCs w:val="28"/>
                <w:shd w:val="clear" w:color="auto" w:fill="FFFFFF"/>
              </w:rPr>
              <w:lastRenderedPageBreak/>
              <w:t>2020/12/23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B30D3" w:rsidRPr="00D6166A" w:rsidRDefault="001B30D3" w:rsidP="002F369C">
            <w:pPr>
              <w:pStyle w:val="aa"/>
              <w:rPr>
                <w:rFonts w:ascii="华文仿宋" w:eastAsia="华文仿宋" w:hAnsi="华文仿宋" w:cs="华文仿宋"/>
                <w:color w:val="333335"/>
                <w:kern w:val="2"/>
                <w:sz w:val="28"/>
                <w:szCs w:val="28"/>
                <w:shd w:val="clear" w:color="auto" w:fill="FFFFFF"/>
              </w:rPr>
            </w:pPr>
            <w:r w:rsidRPr="00D6166A">
              <w:rPr>
                <w:rFonts w:ascii="华文仿宋" w:eastAsia="华文仿宋" w:hAnsi="华文仿宋" w:cs="华文仿宋" w:hint="eastAsia"/>
                <w:color w:val="333335"/>
                <w:kern w:val="2"/>
                <w:sz w:val="28"/>
                <w:szCs w:val="28"/>
                <w:shd w:val="clear" w:color="auto" w:fill="FFFFFF"/>
              </w:rPr>
              <w:t>48.12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B30D3" w:rsidRPr="00D6166A" w:rsidRDefault="001B30D3" w:rsidP="002F369C">
            <w:pPr>
              <w:pStyle w:val="aa"/>
              <w:rPr>
                <w:rFonts w:ascii="华文仿宋" w:eastAsia="华文仿宋" w:hAnsi="华文仿宋" w:cs="华文仿宋"/>
                <w:color w:val="333335"/>
                <w:kern w:val="2"/>
                <w:sz w:val="28"/>
                <w:szCs w:val="28"/>
                <w:shd w:val="clear" w:color="auto" w:fill="FFFFFF"/>
              </w:rPr>
            </w:pPr>
            <w:r w:rsidRPr="00D6166A">
              <w:rPr>
                <w:rFonts w:ascii="华文仿宋" w:eastAsia="华文仿宋" w:hAnsi="华文仿宋" w:cs="华文仿宋" w:hint="eastAsia"/>
                <w:color w:val="333335"/>
                <w:kern w:val="2"/>
                <w:sz w:val="28"/>
                <w:szCs w:val="28"/>
                <w:shd w:val="clear" w:color="auto" w:fill="FFFFFF"/>
              </w:rPr>
              <w:t>51.2</w:t>
            </w:r>
          </w:p>
        </w:tc>
        <w:tc>
          <w:tcPr>
            <w:tcW w:w="5953" w:type="dxa"/>
            <w:tcBorders>
              <w:top w:val="single" w:sz="4" w:space="0" w:color="000000"/>
              <w:left w:val="single" w:sz="4" w:space="0" w:color="000000"/>
              <w:bottom w:val="single" w:sz="4" w:space="0" w:color="000000"/>
              <w:right w:val="single" w:sz="4" w:space="0" w:color="000000"/>
            </w:tcBorders>
            <w:vAlign w:val="bottom"/>
          </w:tcPr>
          <w:p w:rsidR="001B30D3" w:rsidRPr="00504B42" w:rsidRDefault="001B30D3" w:rsidP="002F369C">
            <w:pPr>
              <w:pStyle w:val="aa"/>
              <w:rPr>
                <w:rFonts w:ascii="华文仿宋" w:eastAsia="华文仿宋" w:hAnsi="华文仿宋" w:cs="华文仿宋"/>
                <w:color w:val="333335"/>
                <w:kern w:val="2"/>
                <w:sz w:val="28"/>
                <w:szCs w:val="28"/>
                <w:shd w:val="clear" w:color="auto" w:fill="FFFFFF"/>
              </w:rPr>
            </w:pPr>
            <w:r w:rsidRPr="00E56831">
              <w:rPr>
                <w:rFonts w:ascii="华文仿宋" w:eastAsia="华文仿宋" w:hAnsi="华文仿宋" w:cs="华文仿宋"/>
                <w:color w:val="333335"/>
                <w:kern w:val="2"/>
                <w:sz w:val="28"/>
                <w:szCs w:val="28"/>
                <w:shd w:val="clear" w:color="auto" w:fill="FFFFFF"/>
              </w:rPr>
              <w:t>原油收盘上涨，EIA原油库存和成品油库存双双减少提振了投资者对能源需求复苏的预期。此外，欧盟各国与此前发现新冠病毒变异株的英国达成和解，法国与英国也恢复了交通往来，市场风险情绪有所好转也缓解了油价的利空压力</w:t>
            </w:r>
            <w:r w:rsidRPr="008E29FB">
              <w:rPr>
                <w:rFonts w:ascii="华文仿宋" w:eastAsia="华文仿宋" w:hAnsi="华文仿宋" w:cs="华文仿宋" w:hint="eastAsia"/>
                <w:color w:val="333335"/>
                <w:kern w:val="2"/>
                <w:sz w:val="28"/>
                <w:szCs w:val="28"/>
                <w:shd w:val="clear" w:color="auto" w:fill="FFFFFF"/>
              </w:rPr>
              <w:t>。</w:t>
            </w:r>
          </w:p>
        </w:tc>
      </w:tr>
    </w:tbl>
    <w:p w:rsidR="00294EAC" w:rsidRPr="004757A7"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6D0F82" w:rsidP="002918B5">
      <w:pPr>
        <w:widowControl/>
        <w:wordWrap w:val="0"/>
        <w:spacing w:after="90" w:line="288" w:lineRule="auto"/>
        <w:jc w:val="left"/>
        <w:outlineLvl w:val="1"/>
        <w:rPr>
          <w:rFonts w:ascii="宋体" w:hAnsi="宋体" w:cs="Arial"/>
          <w:b/>
          <w:kern w:val="0"/>
          <w:sz w:val="30"/>
          <w:szCs w:val="30"/>
        </w:rPr>
      </w:pPr>
      <w:bookmarkStart w:id="239" w:name="_Toc15022875"/>
      <w:bookmarkStart w:id="240" w:name="_Toc15049632"/>
      <w:bookmarkStart w:id="241" w:name="_Toc15654574"/>
      <w:bookmarkStart w:id="242" w:name="_Toc16257697"/>
      <w:bookmarkStart w:id="243" w:name="_Toc16861049"/>
      <w:bookmarkStart w:id="244" w:name="_Toc17467207"/>
      <w:bookmarkStart w:id="245" w:name="_Toc18072986"/>
      <w:bookmarkStart w:id="246" w:name="_Toc18680405"/>
      <w:bookmarkStart w:id="247" w:name="_Toc19195108"/>
      <w:bookmarkStart w:id="248" w:name="_Toc19887430"/>
      <w:bookmarkStart w:id="249" w:name="_Toc20494325"/>
      <w:bookmarkStart w:id="250" w:name="_Toc21702279"/>
      <w:bookmarkStart w:id="251" w:name="_Toc22307198"/>
      <w:bookmarkStart w:id="252" w:name="_Toc22911756"/>
      <w:bookmarkStart w:id="253" w:name="_Toc23513671"/>
      <w:bookmarkStart w:id="254" w:name="_Toc24117018"/>
      <w:bookmarkStart w:id="255" w:name="_Toc24722672"/>
      <w:bookmarkStart w:id="256" w:name="_Toc25325020"/>
      <w:bookmarkStart w:id="257" w:name="_Toc25932475"/>
      <w:bookmarkStart w:id="258" w:name="_Toc26536326"/>
      <w:bookmarkStart w:id="259" w:name="_Toc27141684"/>
      <w:bookmarkStart w:id="260" w:name="_Toc27745327"/>
      <w:bookmarkStart w:id="261" w:name="_Toc28351975"/>
      <w:bookmarkStart w:id="262" w:name="_Toc28955193"/>
      <w:bookmarkStart w:id="263" w:name="_Toc29558246"/>
      <w:bookmarkStart w:id="264" w:name="_Toc30169330"/>
      <w:bookmarkStart w:id="265" w:name="_Toc31978538"/>
      <w:bookmarkStart w:id="266" w:name="_Toc32586733"/>
      <w:bookmarkStart w:id="267" w:name="_Toc33192391"/>
      <w:bookmarkStart w:id="268" w:name="_Toc33798262"/>
      <w:bookmarkStart w:id="269" w:name="_Toc34399804"/>
      <w:bookmarkStart w:id="270" w:name="_Toc35004641"/>
      <w:bookmarkStart w:id="271" w:name="_Toc35607047"/>
      <w:bookmarkStart w:id="272" w:name="_Toc36211378"/>
      <w:bookmarkStart w:id="273" w:name="_Toc38634426"/>
      <w:bookmarkStart w:id="274" w:name="_Toc39155447"/>
      <w:bookmarkStart w:id="275" w:name="_Toc39847210"/>
      <w:bookmarkStart w:id="276" w:name="_Toc40446763"/>
      <w:bookmarkStart w:id="277" w:name="_Toc41056485"/>
      <w:bookmarkStart w:id="278" w:name="_Toc41660323"/>
      <w:bookmarkStart w:id="279" w:name="_Toc42262299"/>
      <w:bookmarkStart w:id="280" w:name="_Toc42869883"/>
      <w:bookmarkStart w:id="281" w:name="_Toc43471972"/>
      <w:bookmarkStart w:id="282" w:name="_Toc44685704"/>
      <w:bookmarkStart w:id="283" w:name="_Toc45287791"/>
      <w:bookmarkStart w:id="284" w:name="_Toc45891956"/>
      <w:bookmarkStart w:id="285" w:name="_Toc46493724"/>
      <w:bookmarkStart w:id="286" w:name="_Toc47102096"/>
      <w:bookmarkStart w:id="287" w:name="_Toc47704896"/>
      <w:bookmarkStart w:id="288" w:name="_Toc48311179"/>
      <w:bookmarkStart w:id="289" w:name="_Toc48918401"/>
      <w:bookmarkStart w:id="290" w:name="_Toc49521459"/>
      <w:bookmarkStart w:id="291" w:name="_Toc50126768"/>
      <w:bookmarkStart w:id="292" w:name="_Toc50730423"/>
      <w:bookmarkStart w:id="293" w:name="_Toc51337302"/>
      <w:bookmarkStart w:id="294" w:name="_Toc51943151"/>
      <w:bookmarkStart w:id="295" w:name="_Toc53154925"/>
      <w:bookmarkStart w:id="296" w:name="_Toc53758393"/>
      <w:bookmarkStart w:id="297" w:name="_Toc54362780"/>
      <w:bookmarkStart w:id="298" w:name="_Toc54967604"/>
      <w:bookmarkStart w:id="299" w:name="_Toc55571954"/>
      <w:bookmarkStart w:id="300" w:name="_Toc56177283"/>
      <w:bookmarkStart w:id="301" w:name="_Toc56781726"/>
      <w:bookmarkStart w:id="302" w:name="_Toc57386535"/>
      <w:bookmarkStart w:id="303" w:name="_Toc57990977"/>
      <w:bookmarkStart w:id="304" w:name="_Toc58597396"/>
      <w:bookmarkStart w:id="305" w:name="_Toc59202016"/>
      <w:bookmarkStart w:id="306" w:name="_Toc59805899"/>
      <w:r>
        <w:rPr>
          <w:rFonts w:ascii="宋体" w:hAnsi="宋体" w:cs="Arial"/>
          <w:b/>
          <w:kern w:val="0"/>
          <w:sz w:val="30"/>
          <w:szCs w:val="30"/>
        </w:rPr>
        <w:t>2.20</w:t>
      </w:r>
      <w:r>
        <w:rPr>
          <w:rFonts w:ascii="宋体" w:hAnsi="宋体" w:cs="Arial" w:hint="eastAsia"/>
          <w:b/>
          <w:kern w:val="0"/>
          <w:sz w:val="30"/>
          <w:szCs w:val="30"/>
        </w:rPr>
        <w:t>20</w:t>
      </w:r>
      <w:r w:rsidR="002918B5">
        <w:rPr>
          <w:rFonts w:ascii="宋体" w:hAnsi="宋体" w:cs="Arial"/>
          <w:b/>
          <w:kern w:val="0"/>
          <w:sz w:val="30"/>
          <w:szCs w:val="30"/>
        </w:rPr>
        <w:t>年</w:t>
      </w:r>
      <w:r w:rsidR="002918B5">
        <w:rPr>
          <w:rFonts w:ascii="宋体" w:hAnsi="宋体" w:cs="Arial" w:hint="eastAsia"/>
          <w:b/>
          <w:kern w:val="0"/>
          <w:sz w:val="30"/>
          <w:szCs w:val="30"/>
        </w:rPr>
        <w:t>国际</w:t>
      </w:r>
      <w:r w:rsidR="002918B5">
        <w:rPr>
          <w:rFonts w:ascii="宋体" w:hAnsi="宋体" w:cs="Arial"/>
          <w:b/>
          <w:kern w:val="0"/>
          <w:sz w:val="30"/>
          <w:szCs w:val="30"/>
        </w:rPr>
        <w:t>原油价格走势图</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4727F6" w:rsidRPr="00294EAC" w:rsidRDefault="001B30D3"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lastRenderedPageBreak/>
        <w:drawing>
          <wp:inline distT="0" distB="0" distL="0" distR="0">
            <wp:extent cx="4581525" cy="3952875"/>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581525" cy="3952875"/>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307" w:name="_Toc23356"/>
      <w:bookmarkStart w:id="308" w:name="_Toc15022876"/>
      <w:bookmarkStart w:id="309" w:name="_Toc15049633"/>
      <w:bookmarkStart w:id="310" w:name="_Toc15654575"/>
      <w:bookmarkStart w:id="311" w:name="_Toc16257698"/>
      <w:bookmarkStart w:id="312" w:name="_Toc16861050"/>
      <w:bookmarkStart w:id="313" w:name="_Toc17467208"/>
      <w:bookmarkStart w:id="314" w:name="_Toc18072987"/>
      <w:bookmarkStart w:id="315" w:name="_Toc18680406"/>
      <w:bookmarkStart w:id="316" w:name="_Toc19195109"/>
      <w:bookmarkStart w:id="317" w:name="_Toc19887431"/>
      <w:bookmarkStart w:id="318" w:name="_Toc20494326"/>
      <w:bookmarkStart w:id="319" w:name="_Toc21702280"/>
      <w:bookmarkStart w:id="320" w:name="_Toc22307199"/>
      <w:bookmarkStart w:id="321" w:name="_Toc22911757"/>
      <w:bookmarkStart w:id="322" w:name="_Toc23513672"/>
      <w:bookmarkStart w:id="323" w:name="_Toc24117019"/>
      <w:bookmarkStart w:id="324" w:name="_Toc24722673"/>
      <w:bookmarkStart w:id="325" w:name="_Toc25325021"/>
      <w:bookmarkStart w:id="326" w:name="_Toc25932476"/>
      <w:bookmarkStart w:id="327" w:name="_Toc26536327"/>
      <w:bookmarkStart w:id="328" w:name="_Toc27141685"/>
      <w:bookmarkStart w:id="329" w:name="_Toc27745328"/>
      <w:bookmarkStart w:id="330" w:name="_Toc28351976"/>
      <w:bookmarkStart w:id="331" w:name="_Toc28955194"/>
      <w:bookmarkStart w:id="332" w:name="_Toc29558247"/>
      <w:bookmarkStart w:id="333" w:name="_Toc30169331"/>
      <w:bookmarkStart w:id="334" w:name="_Toc31978539"/>
      <w:bookmarkStart w:id="335" w:name="_Toc32586734"/>
      <w:bookmarkStart w:id="336" w:name="_Toc33192392"/>
      <w:bookmarkStart w:id="337" w:name="_Toc33798263"/>
      <w:bookmarkStart w:id="338" w:name="_Toc34399805"/>
      <w:bookmarkStart w:id="339" w:name="_Toc35004642"/>
      <w:bookmarkStart w:id="340" w:name="_Toc35607048"/>
      <w:bookmarkStart w:id="341" w:name="_Toc36211379"/>
      <w:bookmarkStart w:id="342" w:name="_Toc38634427"/>
      <w:bookmarkStart w:id="343" w:name="_Toc39155448"/>
      <w:bookmarkStart w:id="344" w:name="_Toc39847211"/>
      <w:bookmarkStart w:id="345" w:name="_Toc40446764"/>
      <w:bookmarkStart w:id="346" w:name="_Toc41056486"/>
      <w:bookmarkStart w:id="347" w:name="_Toc41660324"/>
      <w:bookmarkStart w:id="348" w:name="_Toc42262300"/>
      <w:bookmarkStart w:id="349" w:name="_Toc42869884"/>
      <w:bookmarkStart w:id="350" w:name="_Toc43471973"/>
      <w:bookmarkStart w:id="351" w:name="_Toc44685705"/>
      <w:bookmarkStart w:id="352" w:name="_Toc45287792"/>
      <w:bookmarkStart w:id="353" w:name="_Toc45891957"/>
      <w:bookmarkStart w:id="354" w:name="_Toc46493725"/>
      <w:bookmarkStart w:id="355" w:name="_Toc47102097"/>
      <w:bookmarkStart w:id="356" w:name="_Toc47704897"/>
      <w:bookmarkStart w:id="357" w:name="_Toc48311180"/>
      <w:bookmarkStart w:id="358" w:name="_Toc48918402"/>
      <w:bookmarkStart w:id="359" w:name="_Toc49521460"/>
      <w:bookmarkStart w:id="360" w:name="_Toc50126769"/>
      <w:bookmarkStart w:id="361" w:name="_Toc50730424"/>
      <w:bookmarkStart w:id="362" w:name="_Toc51337303"/>
      <w:bookmarkStart w:id="363" w:name="_Toc51943152"/>
      <w:bookmarkStart w:id="364" w:name="_Toc53154926"/>
      <w:bookmarkStart w:id="365" w:name="_Toc53758394"/>
      <w:bookmarkStart w:id="366" w:name="_Toc54362781"/>
      <w:bookmarkStart w:id="367" w:name="_Toc54967605"/>
      <w:bookmarkStart w:id="368" w:name="_Toc55571955"/>
      <w:bookmarkStart w:id="369" w:name="_Toc56177284"/>
      <w:bookmarkStart w:id="370" w:name="_Toc56781727"/>
      <w:bookmarkStart w:id="371" w:name="_Toc57386536"/>
      <w:bookmarkStart w:id="372" w:name="_Toc57990978"/>
      <w:bookmarkStart w:id="373" w:name="_Toc58597397"/>
      <w:bookmarkStart w:id="374" w:name="_Toc59202017"/>
      <w:bookmarkStart w:id="375" w:name="_Toc59805900"/>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376" w:name="_Toc14938351"/>
      <w:bookmarkStart w:id="377" w:name="_Toc15022877"/>
      <w:bookmarkStart w:id="378" w:name="_Toc15049634"/>
      <w:bookmarkStart w:id="379" w:name="_Toc15654576"/>
      <w:bookmarkStart w:id="380" w:name="_Toc16257699"/>
      <w:bookmarkStart w:id="381" w:name="_Toc16861051"/>
      <w:bookmarkStart w:id="382" w:name="_Toc17467209"/>
      <w:bookmarkStart w:id="383" w:name="_Toc18072988"/>
      <w:bookmarkStart w:id="384" w:name="_Toc18680407"/>
      <w:bookmarkStart w:id="385" w:name="_Toc19195110"/>
      <w:bookmarkStart w:id="386" w:name="_Toc19887432"/>
      <w:bookmarkStart w:id="387" w:name="_Toc20494327"/>
      <w:bookmarkStart w:id="388" w:name="_Toc21702281"/>
      <w:bookmarkStart w:id="389" w:name="_Toc22307200"/>
      <w:bookmarkStart w:id="390" w:name="_Toc22911758"/>
      <w:bookmarkStart w:id="391" w:name="_Toc23513673"/>
      <w:bookmarkStart w:id="392" w:name="_Toc24117020"/>
      <w:bookmarkStart w:id="393" w:name="_Toc24722674"/>
      <w:bookmarkStart w:id="394" w:name="_Toc25325022"/>
      <w:bookmarkStart w:id="395" w:name="_Toc25932477"/>
      <w:bookmarkStart w:id="396" w:name="_Toc26536328"/>
      <w:bookmarkStart w:id="397" w:name="_Toc27141686"/>
      <w:bookmarkStart w:id="398" w:name="_Toc27745329"/>
      <w:bookmarkStart w:id="399" w:name="_Toc28351977"/>
      <w:bookmarkStart w:id="400" w:name="_Toc28955195"/>
      <w:bookmarkStart w:id="401" w:name="_Toc29558248"/>
      <w:bookmarkStart w:id="402" w:name="_Toc30169332"/>
      <w:bookmarkStart w:id="403" w:name="_Toc31978540"/>
      <w:bookmarkStart w:id="404" w:name="_Toc32586735"/>
      <w:bookmarkStart w:id="405" w:name="_Toc33192393"/>
      <w:bookmarkStart w:id="406" w:name="_Toc33798264"/>
      <w:bookmarkStart w:id="407" w:name="_Toc34399806"/>
      <w:bookmarkStart w:id="408" w:name="_Toc35004643"/>
      <w:bookmarkStart w:id="409" w:name="_Toc35607049"/>
      <w:bookmarkStart w:id="410" w:name="_Toc36211380"/>
      <w:bookmarkStart w:id="411" w:name="_Toc38634428"/>
      <w:bookmarkStart w:id="412" w:name="_Toc39155449"/>
      <w:bookmarkStart w:id="413" w:name="_Toc39847212"/>
      <w:bookmarkStart w:id="414" w:name="_Toc40446765"/>
      <w:bookmarkStart w:id="415" w:name="_Toc41056487"/>
      <w:bookmarkStart w:id="416" w:name="_Toc41660325"/>
      <w:bookmarkStart w:id="417" w:name="_Toc42262301"/>
      <w:bookmarkStart w:id="418" w:name="_Toc42869885"/>
      <w:bookmarkStart w:id="419" w:name="_Toc43471974"/>
      <w:bookmarkStart w:id="420" w:name="_Toc44685706"/>
      <w:bookmarkStart w:id="421" w:name="_Toc45287793"/>
      <w:bookmarkStart w:id="422" w:name="_Toc45891958"/>
      <w:bookmarkStart w:id="423" w:name="_Toc46493726"/>
      <w:bookmarkStart w:id="424" w:name="_Toc47102098"/>
      <w:bookmarkStart w:id="425" w:name="_Toc47704898"/>
      <w:bookmarkStart w:id="426" w:name="_Toc48311181"/>
      <w:bookmarkStart w:id="427" w:name="_Toc48918403"/>
      <w:bookmarkStart w:id="428" w:name="_Toc49521461"/>
      <w:bookmarkStart w:id="429" w:name="_Toc50126770"/>
      <w:bookmarkStart w:id="430" w:name="_Toc50730425"/>
      <w:bookmarkStart w:id="431" w:name="_Toc51337304"/>
      <w:bookmarkStart w:id="432" w:name="_Toc51943153"/>
      <w:bookmarkStart w:id="433" w:name="_Toc53154927"/>
      <w:bookmarkStart w:id="434" w:name="_Toc53758395"/>
      <w:bookmarkStart w:id="435" w:name="_Toc54362782"/>
      <w:bookmarkStart w:id="436" w:name="_Toc54967606"/>
      <w:bookmarkStart w:id="437" w:name="_Toc55571956"/>
      <w:bookmarkStart w:id="438" w:name="_Toc56177285"/>
      <w:bookmarkStart w:id="439" w:name="_Toc56781728"/>
      <w:bookmarkStart w:id="440" w:name="_Toc57386537"/>
      <w:bookmarkStart w:id="441" w:name="_Toc57990979"/>
      <w:bookmarkStart w:id="442" w:name="_Toc58597398"/>
      <w:bookmarkStart w:id="443" w:name="_Toc59202018"/>
      <w:bookmarkStart w:id="444" w:name="_Toc27878"/>
      <w:bookmarkStart w:id="445" w:name="_Toc59805901"/>
      <w:r>
        <w:rPr>
          <w:rFonts w:ascii="黑体" w:eastAsia="黑体" w:hAnsi="宋体" w:hint="eastAsia"/>
          <w:b/>
          <w:color w:val="000000"/>
          <w:sz w:val="28"/>
          <w:szCs w:val="28"/>
        </w:rPr>
        <w:t>1.美国原油库存情况</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5"/>
      <w:r>
        <w:rPr>
          <w:rFonts w:ascii="黑体" w:eastAsia="黑体" w:hAnsi="宋体" w:hint="eastAsia"/>
          <w:b/>
          <w:color w:val="000000"/>
          <w:sz w:val="28"/>
          <w:szCs w:val="28"/>
        </w:rPr>
        <w:t xml:space="preserve"> </w:t>
      </w:r>
    </w:p>
    <w:p w:rsidR="001B30D3" w:rsidRPr="006B4A04" w:rsidRDefault="001B30D3" w:rsidP="001B30D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446" w:name="_Toc14938352"/>
      <w:bookmarkStart w:id="447" w:name="_Toc15022878"/>
      <w:bookmarkStart w:id="448" w:name="_Toc15049635"/>
      <w:bookmarkStart w:id="449" w:name="_Toc15654577"/>
      <w:bookmarkStart w:id="450" w:name="_Toc16257700"/>
      <w:bookmarkStart w:id="451" w:name="_Toc16861052"/>
      <w:bookmarkStart w:id="452" w:name="_Toc17467210"/>
      <w:bookmarkStart w:id="453" w:name="_Toc18072989"/>
      <w:bookmarkStart w:id="454" w:name="_Toc18680408"/>
      <w:bookmarkStart w:id="455" w:name="_Toc19195111"/>
      <w:bookmarkStart w:id="456" w:name="_Toc19887433"/>
      <w:bookmarkStart w:id="457" w:name="_Toc20494328"/>
      <w:bookmarkStart w:id="458" w:name="_Toc21702282"/>
      <w:bookmarkStart w:id="459" w:name="_Toc22307201"/>
      <w:bookmarkStart w:id="460" w:name="_Toc22911759"/>
      <w:bookmarkStart w:id="461" w:name="_Toc23513674"/>
      <w:bookmarkStart w:id="462" w:name="_Toc24117021"/>
      <w:bookmarkStart w:id="463" w:name="_Toc24722675"/>
      <w:bookmarkStart w:id="464" w:name="_Toc25325023"/>
      <w:bookmarkStart w:id="465" w:name="_Toc25932478"/>
      <w:bookmarkStart w:id="466" w:name="_Toc26536329"/>
      <w:bookmarkStart w:id="467" w:name="_Toc27141687"/>
      <w:bookmarkStart w:id="468" w:name="_Toc27745330"/>
      <w:bookmarkStart w:id="469" w:name="_Toc28351978"/>
      <w:bookmarkStart w:id="470" w:name="_Toc28955196"/>
      <w:bookmarkStart w:id="471" w:name="_Toc29558249"/>
      <w:bookmarkStart w:id="472" w:name="_Toc30169333"/>
      <w:bookmarkStart w:id="473" w:name="_Toc31978541"/>
      <w:bookmarkStart w:id="474" w:name="_Toc32586736"/>
      <w:bookmarkStart w:id="475" w:name="_Toc33192394"/>
      <w:bookmarkStart w:id="476" w:name="_Toc33798265"/>
      <w:bookmarkStart w:id="477" w:name="_Toc34399807"/>
      <w:bookmarkStart w:id="478" w:name="_Toc35004644"/>
      <w:bookmarkStart w:id="479" w:name="_Toc35607050"/>
      <w:bookmarkStart w:id="480" w:name="_Toc36211381"/>
      <w:bookmarkStart w:id="481" w:name="_Toc38634429"/>
      <w:r w:rsidRPr="00DE3CBA">
        <w:rPr>
          <w:rFonts w:ascii="华文仿宋" w:eastAsia="华文仿宋" w:hAnsi="华文仿宋" w:cs="华文仿宋" w:hint="eastAsia"/>
          <w:color w:val="333335"/>
          <w:kern w:val="2"/>
          <w:sz w:val="28"/>
          <w:szCs w:val="28"/>
          <w:shd w:val="clear" w:color="auto" w:fill="FFFFFF"/>
        </w:rPr>
        <w:t>本周</w:t>
      </w:r>
      <w:r w:rsidRPr="00605EAB">
        <w:rPr>
          <w:rFonts w:ascii="华文仿宋" w:eastAsia="华文仿宋" w:hAnsi="华文仿宋" w:cs="华文仿宋"/>
          <w:color w:val="333335"/>
          <w:kern w:val="2"/>
          <w:sz w:val="28"/>
          <w:szCs w:val="28"/>
          <w:shd w:val="clear" w:color="auto" w:fill="FFFFFF"/>
        </w:rPr>
        <w:t>美国EIA公布的数据显示，截至12月11日当周美国除却战略储备的商业原油库存降幅超预期，精炼油库存和汽油库存略不及预期。具体数据显示，美国截至12月11日当周EIA原油库存变动实际公布减少313.5万桶，预期减少减少103.5万桶，前值减少67.9万桶。此外，美国截至12月11日当周EIA汽油库存实际公布增加102万桶，预期增加200万桶，前值增加349.1万桶;美国截至12月11日当周EIA精炼油库存实际公布增加16.7万桶，预期增加90万桶，前值增加323.8万桶。美国石油协会(API)公布的数据显示，截至12月11日当周API美</w:t>
      </w:r>
      <w:r w:rsidRPr="00605EAB">
        <w:rPr>
          <w:rFonts w:ascii="华文仿宋" w:eastAsia="华文仿宋" w:hAnsi="华文仿宋" w:cs="华文仿宋"/>
          <w:color w:val="333335"/>
          <w:kern w:val="2"/>
          <w:sz w:val="28"/>
          <w:szCs w:val="28"/>
          <w:shd w:val="clear" w:color="auto" w:fill="FFFFFF"/>
        </w:rPr>
        <w:lastRenderedPageBreak/>
        <w:t>国原油库存增加197.3万桶至4.95亿桶，预期减少151.4万桶，库欣原油库存减少16.5万桶;汽油库存增加82.8万桶，精炼油库存增加476.2万桶</w:t>
      </w:r>
      <w:r w:rsidRPr="006B4A04">
        <w:rPr>
          <w:rFonts w:ascii="华文仿宋" w:eastAsia="华文仿宋" w:hAnsi="华文仿宋" w:cs="华文仿宋"/>
          <w:color w:val="333335"/>
          <w:kern w:val="2"/>
          <w:sz w:val="28"/>
          <w:szCs w:val="28"/>
          <w:shd w:val="clear" w:color="auto" w:fill="FFFFFF"/>
        </w:rPr>
        <w:t>。</w:t>
      </w:r>
    </w:p>
    <w:p w:rsidR="00BF1055" w:rsidRPr="001B30D3" w:rsidRDefault="00BF1055" w:rsidP="00BF105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C2151" w:rsidRPr="00BF1055" w:rsidRDefault="002C2151" w:rsidP="002C215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980D3E" w:rsidRPr="002C2151"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980D3E"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6B4A04"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586D65">
      <w:pPr>
        <w:pStyle w:val="aa"/>
        <w:spacing w:line="360" w:lineRule="auto"/>
        <w:ind w:firstLineChars="200" w:firstLine="562"/>
        <w:outlineLvl w:val="1"/>
        <w:rPr>
          <w:rFonts w:ascii="黑体" w:eastAsia="黑体"/>
          <w:b/>
          <w:sz w:val="28"/>
          <w:szCs w:val="28"/>
        </w:rPr>
      </w:pPr>
      <w:bookmarkStart w:id="482" w:name="_Toc39155450"/>
      <w:bookmarkStart w:id="483" w:name="_Toc39847213"/>
      <w:bookmarkStart w:id="484" w:name="_Toc40446766"/>
      <w:bookmarkStart w:id="485" w:name="_Toc41056488"/>
      <w:bookmarkStart w:id="486" w:name="_Toc41660326"/>
      <w:bookmarkStart w:id="487" w:name="_Toc42262302"/>
      <w:bookmarkStart w:id="488" w:name="_Toc42869886"/>
      <w:bookmarkStart w:id="489" w:name="_Toc43471975"/>
      <w:bookmarkStart w:id="490" w:name="_Toc44685707"/>
      <w:bookmarkStart w:id="491" w:name="_Toc45287794"/>
      <w:bookmarkStart w:id="492" w:name="_Toc45891959"/>
      <w:bookmarkStart w:id="493" w:name="_Toc46493727"/>
      <w:bookmarkStart w:id="494" w:name="_Toc47102099"/>
      <w:bookmarkStart w:id="495" w:name="_Toc47704899"/>
      <w:bookmarkStart w:id="496" w:name="_Toc48311182"/>
      <w:bookmarkStart w:id="497" w:name="_Toc48918404"/>
      <w:bookmarkStart w:id="498" w:name="_Toc49521462"/>
      <w:bookmarkStart w:id="499" w:name="_Toc50126771"/>
      <w:bookmarkStart w:id="500" w:name="_Toc50730426"/>
      <w:bookmarkStart w:id="501" w:name="_Toc51337305"/>
      <w:bookmarkStart w:id="502" w:name="_Toc51943154"/>
      <w:bookmarkStart w:id="503" w:name="_Toc53154928"/>
      <w:bookmarkStart w:id="504" w:name="_Toc53758396"/>
      <w:bookmarkStart w:id="505" w:name="_Toc54362783"/>
      <w:bookmarkStart w:id="506" w:name="_Toc54967607"/>
      <w:bookmarkStart w:id="507" w:name="_Toc55571957"/>
      <w:bookmarkStart w:id="508" w:name="_Toc56177286"/>
      <w:bookmarkStart w:id="509" w:name="_Toc56781729"/>
      <w:bookmarkStart w:id="510" w:name="_Toc57386538"/>
      <w:bookmarkStart w:id="511" w:name="_Toc57990980"/>
      <w:bookmarkStart w:id="512" w:name="_Toc58597399"/>
      <w:bookmarkStart w:id="513" w:name="_Toc59202019"/>
      <w:bookmarkStart w:id="514" w:name="_Toc59805902"/>
      <w:r>
        <w:rPr>
          <w:rFonts w:ascii="黑体" w:eastAsia="黑体" w:hint="eastAsia"/>
          <w:b/>
          <w:sz w:val="28"/>
          <w:szCs w:val="28"/>
        </w:rPr>
        <w:t>2.美国经济形势</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1B30D3" w:rsidRPr="00605EAB" w:rsidRDefault="001B30D3" w:rsidP="001B30D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515" w:name="_Toc14938353"/>
      <w:bookmarkStart w:id="516" w:name="_Toc15022879"/>
      <w:bookmarkStart w:id="517" w:name="_Toc15049636"/>
      <w:bookmarkStart w:id="518" w:name="_Toc15654578"/>
      <w:bookmarkStart w:id="519" w:name="_Toc16257701"/>
      <w:bookmarkStart w:id="520" w:name="_Toc16861053"/>
      <w:bookmarkStart w:id="521" w:name="_Toc17467211"/>
      <w:bookmarkStart w:id="522" w:name="_Toc18072990"/>
      <w:bookmarkStart w:id="523" w:name="_Toc18680409"/>
      <w:bookmarkStart w:id="524" w:name="_Toc19195112"/>
      <w:bookmarkStart w:id="525" w:name="_Toc19887434"/>
      <w:bookmarkStart w:id="526" w:name="_Toc20494329"/>
      <w:bookmarkStart w:id="527" w:name="_Toc21702283"/>
      <w:bookmarkStart w:id="528" w:name="_Toc22307202"/>
      <w:bookmarkStart w:id="529" w:name="_Toc22911760"/>
      <w:bookmarkStart w:id="530" w:name="_Toc23513675"/>
      <w:bookmarkStart w:id="531" w:name="_Toc24117022"/>
      <w:bookmarkStart w:id="532" w:name="_Toc24722676"/>
      <w:bookmarkStart w:id="533" w:name="_Toc25325024"/>
      <w:bookmarkStart w:id="534" w:name="_Toc25932479"/>
      <w:bookmarkStart w:id="535" w:name="_Toc26536330"/>
      <w:bookmarkStart w:id="536" w:name="_Toc27141688"/>
      <w:bookmarkStart w:id="537" w:name="_Toc27745331"/>
      <w:bookmarkStart w:id="538" w:name="_Toc28351979"/>
      <w:bookmarkStart w:id="539" w:name="_Toc28955197"/>
      <w:bookmarkStart w:id="540" w:name="_Toc29558250"/>
      <w:bookmarkStart w:id="541" w:name="_Toc30169334"/>
      <w:bookmarkStart w:id="542" w:name="_Toc31978542"/>
      <w:bookmarkStart w:id="543" w:name="_Toc32586737"/>
      <w:bookmarkStart w:id="544" w:name="_Toc33192395"/>
      <w:bookmarkStart w:id="545" w:name="_Toc33798266"/>
      <w:bookmarkStart w:id="546" w:name="_Toc34399808"/>
      <w:bookmarkStart w:id="547" w:name="_Toc35004645"/>
      <w:bookmarkStart w:id="548" w:name="_Toc35607051"/>
      <w:bookmarkStart w:id="549" w:name="_Toc36211382"/>
      <w:bookmarkStart w:id="550" w:name="_Toc38634430"/>
      <w:r w:rsidRPr="00DE3CBA">
        <w:rPr>
          <w:rFonts w:ascii="华文仿宋" w:eastAsia="华文仿宋" w:hAnsi="华文仿宋" w:cs="华文仿宋" w:hint="eastAsia"/>
          <w:color w:val="333335"/>
          <w:kern w:val="2"/>
          <w:sz w:val="28"/>
          <w:szCs w:val="28"/>
          <w:shd w:val="clear" w:color="auto" w:fill="FFFFFF"/>
        </w:rPr>
        <w:t>本周</w:t>
      </w:r>
      <w:r w:rsidRPr="00605EAB">
        <w:rPr>
          <w:rFonts w:ascii="华文仿宋" w:eastAsia="华文仿宋" w:hAnsi="华文仿宋" w:cs="华文仿宋" w:hint="eastAsia"/>
          <w:color w:val="333335"/>
          <w:kern w:val="2"/>
          <w:sz w:val="28"/>
          <w:szCs w:val="28"/>
          <w:shd w:val="clear" w:color="auto" w:fill="FFFFFF"/>
        </w:rPr>
        <w:t>北京时间24日凌晨，美股周三收盘涨跌不一，金融股引领道指收高，纳指创盘中新高后收跌。投资者正在权衡严峻的新冠病毒疫情。美国总统特朗普拒绝签署抗疫纾困刺激法案，佩洛西计划周四表决特朗普提议的2000美元援助支票。英国脱欧贸易协议框架已经达成。</w:t>
      </w:r>
    </w:p>
    <w:p w:rsidR="001B30D3" w:rsidRPr="00605EAB" w:rsidRDefault="001B30D3" w:rsidP="001B30D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05EAB">
        <w:rPr>
          <w:rFonts w:ascii="华文仿宋" w:eastAsia="华文仿宋" w:hAnsi="华文仿宋" w:cs="华文仿宋" w:hint="eastAsia"/>
          <w:color w:val="333335"/>
          <w:kern w:val="2"/>
          <w:sz w:val="28"/>
          <w:szCs w:val="28"/>
          <w:shd w:val="clear" w:color="auto" w:fill="FFFFFF"/>
        </w:rPr>
        <w:t>道指涨114.32点，或0.38%，报30129.83点；纳指跌36.80点，或0.29%，报12771.11点；标普500指数涨2.75点，或0.07%，报3690.01点。</w:t>
      </w:r>
      <w:r w:rsidRPr="00605EAB">
        <w:rPr>
          <w:rFonts w:ascii="华文仿宋" w:eastAsia="华文仿宋" w:hAnsi="华文仿宋" w:cs="华文仿宋" w:hint="eastAsia"/>
          <w:color w:val="333335"/>
          <w:kern w:val="2"/>
          <w:sz w:val="28"/>
          <w:szCs w:val="28"/>
          <w:shd w:val="clear" w:color="auto" w:fill="FFFFFF"/>
        </w:rPr>
        <w:br/>
        <w:t xml:space="preserve">　　金融股推动道指走高。道指成分股摩根大通收高2.8%，高盛涨2.6%，美国运通上涨2.1%。</w:t>
      </w:r>
      <w:r w:rsidRPr="00605EAB">
        <w:rPr>
          <w:rFonts w:ascii="华文仿宋" w:eastAsia="华文仿宋" w:hAnsi="华文仿宋" w:cs="华文仿宋" w:hint="eastAsia"/>
          <w:color w:val="333335"/>
          <w:kern w:val="2"/>
          <w:sz w:val="28"/>
          <w:szCs w:val="28"/>
          <w:shd w:val="clear" w:color="auto" w:fill="FFFFFF"/>
        </w:rPr>
        <w:br/>
        <w:t xml:space="preserve">　　纳指盘中最高上涨至12841.92点，创盘中历史新高。该指数尾盘跳水并收跌。</w:t>
      </w:r>
      <w:r w:rsidRPr="00605EAB">
        <w:rPr>
          <w:rFonts w:ascii="华文仿宋" w:eastAsia="华文仿宋" w:hAnsi="华文仿宋" w:cs="华文仿宋" w:hint="eastAsia"/>
          <w:color w:val="333335"/>
          <w:kern w:val="2"/>
          <w:sz w:val="28"/>
          <w:szCs w:val="28"/>
          <w:shd w:val="clear" w:color="auto" w:fill="FFFFFF"/>
        </w:rPr>
        <w:br/>
        <w:t xml:space="preserve">　　美国总统特朗普表示不会签署规模为9000亿美元的刺激法案，但也没否决</w:t>
      </w:r>
      <w:r w:rsidRPr="00605EAB">
        <w:rPr>
          <w:rFonts w:ascii="华文仿宋" w:eastAsia="华文仿宋" w:hAnsi="华文仿宋" w:cs="华文仿宋" w:hint="eastAsia"/>
          <w:color w:val="333335"/>
          <w:kern w:val="2"/>
          <w:sz w:val="28"/>
          <w:szCs w:val="28"/>
          <w:shd w:val="clear" w:color="auto" w:fill="FFFFFF"/>
        </w:rPr>
        <w:lastRenderedPageBreak/>
        <w:t>该法案。</w:t>
      </w:r>
      <w:r w:rsidRPr="00605EAB">
        <w:rPr>
          <w:rFonts w:ascii="华文仿宋" w:eastAsia="华文仿宋" w:hAnsi="华文仿宋" w:cs="华文仿宋" w:hint="eastAsia"/>
          <w:color w:val="333335"/>
          <w:kern w:val="2"/>
          <w:sz w:val="28"/>
          <w:szCs w:val="28"/>
          <w:shd w:val="clear" w:color="auto" w:fill="FFFFFF"/>
        </w:rPr>
        <w:br/>
        <w:t xml:space="preserve">　　美国众议院议长佩洛西表示，众议院计划周四表决一项法案，将本周通过的抗疫纾困法案中的600美元刺激支票替换为特朗普要求的2000美元。</w:t>
      </w:r>
      <w:r w:rsidRPr="00605EAB">
        <w:rPr>
          <w:rFonts w:ascii="华文仿宋" w:eastAsia="华文仿宋" w:hAnsi="华文仿宋" w:cs="华文仿宋" w:hint="eastAsia"/>
          <w:color w:val="333335"/>
          <w:kern w:val="2"/>
          <w:sz w:val="28"/>
          <w:szCs w:val="28"/>
          <w:shd w:val="clear" w:color="auto" w:fill="FFFFFF"/>
        </w:rPr>
        <w:br/>
        <w:t xml:space="preserve">　　佩洛西表示，特朗普应向美国众议院少数党派（共和党）领袖麦卡锡施压，敦促其同意要求众议员一致通过这项法案。佩洛西表示，要想众议院一致通过，麦卡锡的同意是必不可少的。</w:t>
      </w:r>
      <w:r w:rsidRPr="00605EAB">
        <w:rPr>
          <w:rFonts w:ascii="华文仿宋" w:eastAsia="华文仿宋" w:hAnsi="华文仿宋" w:cs="华文仿宋" w:hint="eastAsia"/>
          <w:color w:val="333335"/>
          <w:kern w:val="2"/>
          <w:sz w:val="28"/>
          <w:szCs w:val="28"/>
          <w:shd w:val="clear" w:color="auto" w:fill="FFFFFF"/>
        </w:rPr>
        <w:br/>
        <w:t xml:space="preserve">　　券商Raymond James分析师Ed Mills表示：“特朗普总统要求修改抗疫纾困救济法案，将其中支付给个人的支票金额提高到2000美元，这使未来几天内的不确定性大增，但我们的基本预测仍然是国会通过的法案将成为法律。”</w:t>
      </w:r>
      <w:r w:rsidRPr="00605EAB">
        <w:rPr>
          <w:rFonts w:ascii="华文仿宋" w:eastAsia="华文仿宋" w:hAnsi="华文仿宋" w:cs="华文仿宋" w:hint="eastAsia"/>
          <w:color w:val="333335"/>
          <w:kern w:val="2"/>
          <w:sz w:val="28"/>
          <w:szCs w:val="28"/>
          <w:shd w:val="clear" w:color="auto" w:fill="FFFFFF"/>
        </w:rPr>
        <w:br/>
        <w:t xml:space="preserve">　　他称：“如果美国总统不采取任何行动，该法案会在1月3日成为法律，但如果该法案在12月28日之前仍未签署，美国联邦政府将部分关闭。”</w:t>
      </w:r>
      <w:r w:rsidRPr="00605EAB">
        <w:rPr>
          <w:rFonts w:ascii="华文仿宋" w:eastAsia="华文仿宋" w:hAnsi="华文仿宋" w:cs="华文仿宋" w:hint="eastAsia"/>
          <w:color w:val="333335"/>
          <w:kern w:val="2"/>
          <w:sz w:val="28"/>
          <w:szCs w:val="28"/>
          <w:shd w:val="clear" w:color="auto" w:fill="FFFFFF"/>
        </w:rPr>
        <w:br/>
        <w:t xml:space="preserve">　　美国疾控中心称，最近几周在英国流行的变异冠状病毒毒株可能已经流入美国而未被发现。</w:t>
      </w:r>
      <w:r w:rsidRPr="00605EAB">
        <w:rPr>
          <w:rFonts w:ascii="华文仿宋" w:eastAsia="华文仿宋" w:hAnsi="华文仿宋" w:cs="华文仿宋" w:hint="eastAsia"/>
          <w:color w:val="333335"/>
          <w:kern w:val="2"/>
          <w:sz w:val="28"/>
          <w:szCs w:val="28"/>
          <w:shd w:val="clear" w:color="auto" w:fill="FFFFFF"/>
        </w:rPr>
        <w:br/>
        <w:t xml:space="preserve">　　新冠肺炎疫苗方面，辉瑞周三表示，将在明年7月前向美国额外供应1亿剂新冠肺炎疫苗，使得公司对美国供应的新冠疫苗总量达到2亿剂。</w:t>
      </w:r>
      <w:r w:rsidRPr="00605EAB">
        <w:rPr>
          <w:rFonts w:ascii="华文仿宋" w:eastAsia="华文仿宋" w:hAnsi="华文仿宋" w:cs="华文仿宋" w:hint="eastAsia"/>
          <w:color w:val="333335"/>
          <w:kern w:val="2"/>
          <w:sz w:val="28"/>
          <w:szCs w:val="28"/>
          <w:shd w:val="clear" w:color="auto" w:fill="FFFFFF"/>
        </w:rPr>
        <w:br/>
        <w:t xml:space="preserve">　　特朗普拒绝签署9000亿美元抗疫纾困法案 敦促国会修改</w:t>
      </w:r>
      <w:r w:rsidRPr="00605EAB">
        <w:rPr>
          <w:rFonts w:ascii="华文仿宋" w:eastAsia="华文仿宋" w:hAnsi="华文仿宋" w:cs="华文仿宋" w:hint="eastAsia"/>
          <w:color w:val="333335"/>
          <w:kern w:val="2"/>
          <w:sz w:val="28"/>
          <w:szCs w:val="28"/>
          <w:shd w:val="clear" w:color="auto" w:fill="FFFFFF"/>
        </w:rPr>
        <w:br/>
        <w:t xml:space="preserve">　　周二晚间，美国总统特朗普暗示他可能不会签署国会刚刚通过的9000亿美元抗疫纾困刺激法案。他在视频中要求国会“立即删掉该法案中浪费和不必要的项目”，并要求国会将直接发给美国民众的支票额度从每人600美元提高到2000美元。</w:t>
      </w:r>
    </w:p>
    <w:p w:rsidR="001B30D3" w:rsidRPr="004459FA" w:rsidRDefault="001B30D3" w:rsidP="001B30D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05EAB">
        <w:rPr>
          <w:rFonts w:ascii="华文仿宋" w:eastAsia="华文仿宋" w:hAnsi="华文仿宋" w:cs="华文仿宋" w:hint="eastAsia"/>
          <w:color w:val="333335"/>
          <w:kern w:val="2"/>
          <w:sz w:val="28"/>
          <w:szCs w:val="28"/>
          <w:shd w:val="clear" w:color="auto" w:fill="FFFFFF"/>
        </w:rPr>
        <w:t>如果特朗普否决该法案，国会参众两院可以以三分之二的多数票推翻他的否决。周一晚间，美国参议院以92票赞成、6票反对的结果批准了这项法案。众议</w:t>
      </w:r>
      <w:r w:rsidRPr="00605EAB">
        <w:rPr>
          <w:rFonts w:ascii="华文仿宋" w:eastAsia="华文仿宋" w:hAnsi="华文仿宋" w:cs="华文仿宋" w:hint="eastAsia"/>
          <w:color w:val="333335"/>
          <w:kern w:val="2"/>
          <w:sz w:val="28"/>
          <w:szCs w:val="28"/>
          <w:shd w:val="clear" w:color="auto" w:fill="FFFFFF"/>
        </w:rPr>
        <w:lastRenderedPageBreak/>
        <w:t>院更早一些以359票赞成、53票反对通过了这项议案。</w:t>
      </w:r>
      <w:r w:rsidRPr="00605EAB">
        <w:rPr>
          <w:rFonts w:ascii="华文仿宋" w:eastAsia="华文仿宋" w:hAnsi="华文仿宋" w:cs="华文仿宋" w:hint="eastAsia"/>
          <w:color w:val="333335"/>
          <w:kern w:val="2"/>
          <w:sz w:val="28"/>
          <w:szCs w:val="28"/>
          <w:shd w:val="clear" w:color="auto" w:fill="FFFFFF"/>
        </w:rPr>
        <w:br/>
        <w:t xml:space="preserve">　　美国众议院议长佩洛西周三承诺迅速采取立法行动，将针对个人的抗疫救济款提高至2000美元，并敦促共和党人与民主党人一道满足特朗普在最后时刻提出的这个危及历史性抗疫纾困方案前景的要求。</w:t>
      </w:r>
      <w:r w:rsidRPr="00605EAB">
        <w:rPr>
          <w:rFonts w:ascii="华文仿宋" w:eastAsia="华文仿宋" w:hAnsi="华文仿宋" w:cs="华文仿宋" w:hint="eastAsia"/>
          <w:color w:val="333335"/>
          <w:kern w:val="2"/>
          <w:sz w:val="28"/>
          <w:szCs w:val="28"/>
          <w:shd w:val="clear" w:color="auto" w:fill="FFFFFF"/>
        </w:rPr>
        <w:br/>
        <w:t xml:space="preserve">　　佩洛西周三致函国会同僚，强调众议院一致同意将个人援助款从600美元提高至2000美元需要众院少数党派（共和党）领袖麦卡锡的支持。特朗普周二表示600美元不够，并且对是否签署2.3万亿美元的支出法案不置可否。</w:t>
      </w:r>
      <w:r w:rsidRPr="00605EAB">
        <w:rPr>
          <w:rFonts w:ascii="华文仿宋" w:eastAsia="华文仿宋" w:hAnsi="华文仿宋" w:cs="华文仿宋" w:hint="eastAsia"/>
          <w:color w:val="333335"/>
          <w:kern w:val="2"/>
          <w:sz w:val="28"/>
          <w:szCs w:val="28"/>
          <w:shd w:val="clear" w:color="auto" w:fill="FFFFFF"/>
        </w:rPr>
        <w:br/>
        <w:t xml:space="preserve">　　佩洛西致函众议院民主党人称：“如果总统在2000美元款项上真想加入我们，他应该呼吁众院少数党派领袖麦卡锡同意我们的一致同意请求。”</w:t>
      </w:r>
      <w:r w:rsidRPr="00605EAB">
        <w:rPr>
          <w:rFonts w:ascii="华文仿宋" w:eastAsia="华文仿宋" w:hAnsi="华文仿宋" w:cs="华文仿宋" w:hint="eastAsia"/>
          <w:color w:val="333335"/>
          <w:kern w:val="2"/>
          <w:sz w:val="28"/>
          <w:szCs w:val="28"/>
          <w:shd w:val="clear" w:color="auto" w:fill="FFFFFF"/>
        </w:rPr>
        <w:br/>
        <w:t xml:space="preserve">　　佩洛西还表示，特朗普应该签署周一晚通过的法案。该法案包括9000亿美元抗疫纾困和1.4万亿美元直至本财年末的常规联邦支出。特朗普需要在12月28日之前签署，以防当天午夜过后政府拨款终止。</w:t>
      </w:r>
      <w:r w:rsidRPr="00605EAB">
        <w:rPr>
          <w:rFonts w:ascii="华文仿宋" w:eastAsia="华文仿宋" w:hAnsi="华文仿宋" w:cs="华文仿宋" w:hint="eastAsia"/>
          <w:color w:val="333335"/>
          <w:kern w:val="2"/>
          <w:sz w:val="28"/>
          <w:szCs w:val="28"/>
          <w:shd w:val="clear" w:color="auto" w:fill="FFFFFF"/>
        </w:rPr>
        <w:br/>
        <w:t xml:space="preserve">　　佩洛西在信中说：“整个国家都知道，总统亟需签署这项法案，既提供抗疫救济，也保持政府运作。”</w:t>
      </w:r>
      <w:r w:rsidRPr="00605EAB">
        <w:rPr>
          <w:rFonts w:ascii="华文仿宋" w:eastAsia="华文仿宋" w:hAnsi="华文仿宋" w:cs="华文仿宋" w:hint="eastAsia"/>
          <w:color w:val="333335"/>
          <w:kern w:val="2"/>
          <w:sz w:val="28"/>
          <w:szCs w:val="28"/>
          <w:shd w:val="clear" w:color="auto" w:fill="FFFFFF"/>
        </w:rPr>
        <w:br/>
        <w:t xml:space="preserve">　　众议长计划周四上午9点举行众议院形式会议。参议院多数党领袖麦康奈尔尚未表态在参议院是否采取行动——在周一达成9000亿美元纾困方案之前，共和党人一直要求一个较小的纾困方案。</w:t>
      </w:r>
      <w:r w:rsidRPr="00605EAB">
        <w:rPr>
          <w:rFonts w:ascii="华文仿宋" w:eastAsia="华文仿宋" w:hAnsi="华文仿宋" w:cs="华文仿宋" w:hint="eastAsia"/>
          <w:color w:val="333335"/>
          <w:kern w:val="2"/>
          <w:sz w:val="28"/>
          <w:szCs w:val="28"/>
          <w:shd w:val="clear" w:color="auto" w:fill="FFFFFF"/>
        </w:rPr>
        <w:br/>
        <w:t xml:space="preserve">　　投资者还在关注严峻的新冠病毒疫情威胁。美国疾病预防与控制中心（CDC）表示，尽管最近英国实施了许多新的旅行限制措施，但最近在该国发现变异新型冠状病毒毒株可能已经开始在美国传播，只是尚未检出而已。</w:t>
      </w:r>
      <w:r w:rsidRPr="00605EAB">
        <w:rPr>
          <w:rFonts w:ascii="华文仿宋" w:eastAsia="华文仿宋" w:hAnsi="华文仿宋" w:cs="华文仿宋" w:hint="eastAsia"/>
          <w:color w:val="333335"/>
          <w:kern w:val="2"/>
          <w:sz w:val="28"/>
          <w:szCs w:val="28"/>
          <w:shd w:val="clear" w:color="auto" w:fill="FFFFFF"/>
        </w:rPr>
        <w:br/>
        <w:t xml:space="preserve">　　关于该新型变异病毒的毒力、及其对现有冠状病毒疫苗是否存在抗药性，目前仍属未知。</w:t>
      </w:r>
      <w:r w:rsidRPr="00605EAB">
        <w:rPr>
          <w:rFonts w:ascii="华文仿宋" w:eastAsia="华文仿宋" w:hAnsi="华文仿宋" w:cs="华文仿宋" w:hint="eastAsia"/>
          <w:color w:val="333335"/>
          <w:kern w:val="2"/>
          <w:sz w:val="28"/>
          <w:szCs w:val="28"/>
          <w:shd w:val="clear" w:color="auto" w:fill="FFFFFF"/>
        </w:rPr>
        <w:br/>
      </w:r>
      <w:r w:rsidRPr="00605EAB">
        <w:rPr>
          <w:rFonts w:ascii="华文仿宋" w:eastAsia="华文仿宋" w:hAnsi="华文仿宋" w:cs="华文仿宋" w:hint="eastAsia"/>
          <w:color w:val="333335"/>
          <w:kern w:val="2"/>
          <w:sz w:val="28"/>
          <w:szCs w:val="28"/>
          <w:shd w:val="clear" w:color="auto" w:fill="FFFFFF"/>
        </w:rPr>
        <w:lastRenderedPageBreak/>
        <w:t xml:space="preserve">　　美国各州仍在努力应对新冠疫情爆发的趋势。本周早些时候，新泽西州和亚利桑那州的新冠死亡病例数都达到了数月来的高点，而人口众多的加州仍在竭力遏制正在发生的感染人数激增状况。尽管新冠疫苗正在分发，企业和个人仍需应对病毒传播造成的现实后果。</w:t>
      </w:r>
      <w:r w:rsidRPr="00605EAB">
        <w:rPr>
          <w:rFonts w:ascii="华文仿宋" w:eastAsia="华文仿宋" w:hAnsi="华文仿宋" w:cs="华文仿宋" w:hint="eastAsia"/>
          <w:color w:val="333335"/>
          <w:kern w:val="2"/>
          <w:sz w:val="28"/>
          <w:szCs w:val="28"/>
          <w:shd w:val="clear" w:color="auto" w:fill="FFFFFF"/>
        </w:rPr>
        <w:br/>
        <w:t xml:space="preserve">　　英国脱欧贸易协议框架已经达成</w:t>
      </w:r>
      <w:r w:rsidRPr="00605EAB">
        <w:rPr>
          <w:rFonts w:ascii="华文仿宋" w:eastAsia="华文仿宋" w:hAnsi="华文仿宋" w:cs="华文仿宋" w:hint="eastAsia"/>
          <w:color w:val="333335"/>
          <w:kern w:val="2"/>
          <w:sz w:val="28"/>
          <w:szCs w:val="28"/>
          <w:shd w:val="clear" w:color="auto" w:fill="FFFFFF"/>
        </w:rPr>
        <w:br/>
        <w:t xml:space="preserve">　　经过近10个月时常引发担忧的谈判后，英国与欧盟已经达成脱欧后贸易协议框架，目前正在敲定协议文本。据了解情况的官员透露，英国与欧盟已经达成脱欧后贸易协议框架。</w:t>
      </w:r>
      <w:r w:rsidRPr="00605EAB">
        <w:rPr>
          <w:rFonts w:ascii="华文仿宋" w:eastAsia="华文仿宋" w:hAnsi="华文仿宋" w:cs="华文仿宋" w:hint="eastAsia"/>
          <w:color w:val="333335"/>
          <w:kern w:val="2"/>
          <w:sz w:val="28"/>
          <w:szCs w:val="28"/>
          <w:shd w:val="clear" w:color="auto" w:fill="FFFFFF"/>
        </w:rPr>
        <w:br/>
        <w:t xml:space="preserve">　　据知情匿名官员称，谈判代表正在对协议做收尾工作。其他人则谨慎表示，协议尚未敲定，若有任何关于达成协议的消息宣布，都可能还要几小时后。</w:t>
      </w:r>
      <w:r w:rsidRPr="00605EAB">
        <w:rPr>
          <w:rFonts w:ascii="华文仿宋" w:eastAsia="华文仿宋" w:hAnsi="华文仿宋" w:cs="华文仿宋" w:hint="eastAsia"/>
          <w:color w:val="333335"/>
          <w:kern w:val="2"/>
          <w:sz w:val="28"/>
          <w:szCs w:val="28"/>
          <w:shd w:val="clear" w:color="auto" w:fill="FFFFFF"/>
        </w:rPr>
        <w:br/>
        <w:t xml:space="preserve">　　英国首相约翰逊与欧盟委员会主席冯德莱恩最近几天亲自干预，数次通电话，赶在本月底英国离开欧盟单一市场前就达成协议做最后的尝试。</w:t>
      </w:r>
      <w:r w:rsidRPr="00605EAB">
        <w:rPr>
          <w:rFonts w:ascii="华文仿宋" w:eastAsia="华文仿宋" w:hAnsi="华文仿宋" w:cs="华文仿宋" w:hint="eastAsia"/>
          <w:color w:val="333335"/>
          <w:kern w:val="2"/>
          <w:sz w:val="28"/>
          <w:szCs w:val="28"/>
          <w:shd w:val="clear" w:color="auto" w:fill="FFFFFF"/>
        </w:rPr>
        <w:br/>
        <w:t xml:space="preserve">　　若能达成协议，将给2016年英国脱欧公投以来长达近五年的谈判画上句号，并为英国与欧盟今后的贸易及合作奠定基础。本周早些时候，英国南部港口多佛附近拥堵了数百辆货车，提醒着人们12月31日脱欧过渡期结束时达不成协议的后果。</w:t>
      </w:r>
      <w:r w:rsidRPr="00605EAB">
        <w:rPr>
          <w:rFonts w:ascii="华文仿宋" w:eastAsia="华文仿宋" w:hAnsi="华文仿宋" w:cs="华文仿宋" w:hint="eastAsia"/>
          <w:color w:val="333335"/>
          <w:kern w:val="2"/>
          <w:sz w:val="28"/>
          <w:szCs w:val="28"/>
          <w:shd w:val="clear" w:color="auto" w:fill="FFFFFF"/>
        </w:rPr>
        <w:br/>
        <w:t xml:space="preserve">　　经济数据</w:t>
      </w:r>
      <w:r w:rsidRPr="00605EAB">
        <w:rPr>
          <w:rFonts w:ascii="华文仿宋" w:eastAsia="华文仿宋" w:hAnsi="华文仿宋" w:cs="华文仿宋" w:hint="eastAsia"/>
          <w:color w:val="333335"/>
          <w:kern w:val="2"/>
          <w:sz w:val="28"/>
          <w:szCs w:val="28"/>
          <w:shd w:val="clear" w:color="auto" w:fill="FFFFFF"/>
        </w:rPr>
        <w:br/>
        <w:t xml:space="preserve">　　美国劳工部报告称，截至12月19日当周初请失业金人数实际公布80.30万，预期88万，前值88.5万；美国截至12月12日当周续请失业金人数实际公布533.70万，预期556.0万，前值550.8万。</w:t>
      </w:r>
      <w:r w:rsidRPr="00605EAB">
        <w:rPr>
          <w:rFonts w:ascii="华文仿宋" w:eastAsia="华文仿宋" w:hAnsi="华文仿宋" w:cs="华文仿宋" w:hint="eastAsia"/>
          <w:color w:val="333335"/>
          <w:kern w:val="2"/>
          <w:sz w:val="28"/>
          <w:szCs w:val="28"/>
          <w:shd w:val="clear" w:color="auto" w:fill="FFFFFF"/>
        </w:rPr>
        <w:br/>
        <w:t xml:space="preserve">　　在新冠疫情反弹影响下美国就业市场复苏面临巨大阻碍。分析人士认为，自今年春季以来，申请失业救济人数整体呈下降趋势。但近月来复苏速度有所放缓，</w:t>
      </w:r>
      <w:r w:rsidRPr="00605EAB">
        <w:rPr>
          <w:rFonts w:ascii="华文仿宋" w:eastAsia="华文仿宋" w:hAnsi="华文仿宋" w:cs="华文仿宋" w:hint="eastAsia"/>
          <w:color w:val="333335"/>
          <w:kern w:val="2"/>
          <w:sz w:val="28"/>
          <w:szCs w:val="28"/>
          <w:shd w:val="clear" w:color="auto" w:fill="FFFFFF"/>
        </w:rPr>
        <w:lastRenderedPageBreak/>
        <w:t>这与新冠疫情在美境内大幅反弹趋势相吻合。</w:t>
      </w:r>
      <w:r w:rsidRPr="00605EAB">
        <w:rPr>
          <w:rFonts w:ascii="华文仿宋" w:eastAsia="华文仿宋" w:hAnsi="华文仿宋" w:cs="华文仿宋" w:hint="eastAsia"/>
          <w:color w:val="333335"/>
          <w:kern w:val="2"/>
          <w:sz w:val="28"/>
          <w:szCs w:val="28"/>
          <w:shd w:val="clear" w:color="auto" w:fill="FFFFFF"/>
        </w:rPr>
        <w:br/>
        <w:t xml:space="preserve">　　据美国媒体预测，按照11月份就业增速，美国就业市场可能要到2024年才能恢复至疫情前水平。</w:t>
      </w:r>
      <w:r w:rsidRPr="00605EAB">
        <w:rPr>
          <w:rFonts w:ascii="华文仿宋" w:eastAsia="华文仿宋" w:hAnsi="华文仿宋" w:cs="华文仿宋" w:hint="eastAsia"/>
          <w:color w:val="333335"/>
          <w:kern w:val="2"/>
          <w:sz w:val="28"/>
          <w:szCs w:val="28"/>
          <w:shd w:val="clear" w:color="auto" w:fill="FFFFFF"/>
        </w:rPr>
        <w:br/>
        <w:t xml:space="preserve">　　分析认为，美国就业增长整体趋势正在明显放缓。就业市场已经失去了增长动力。近期裁员主要发生在娱乐和休闲业以及交通运输行业，包括餐馆、零售商和航空公司等。这也与疫情下被迫关停的行业类型相一致。由于就业需求没有完全恢复，就业机会下降趋势还将持续，每周都将有成千上万人失去工作。</w:t>
      </w:r>
      <w:r w:rsidRPr="00605EAB">
        <w:rPr>
          <w:rFonts w:ascii="华文仿宋" w:eastAsia="华文仿宋" w:hAnsi="华文仿宋" w:cs="华文仿宋" w:hint="eastAsia"/>
          <w:color w:val="333335"/>
          <w:kern w:val="2"/>
          <w:sz w:val="28"/>
          <w:szCs w:val="28"/>
          <w:shd w:val="clear" w:color="auto" w:fill="FFFFFF"/>
        </w:rPr>
        <w:br/>
        <w:t xml:space="preserve">　　美国11月PCE物价指数年率实际公布1.1%，预期1.2%，前值1.2%；美国11月核心PCE物价指数年率实际公布1.4%，预期1.4%，前值1.4%。</w:t>
      </w:r>
      <w:r w:rsidRPr="00605EAB">
        <w:rPr>
          <w:rFonts w:ascii="华文仿宋" w:eastAsia="华文仿宋" w:hAnsi="华文仿宋" w:cs="华文仿宋" w:hint="eastAsia"/>
          <w:color w:val="333335"/>
          <w:kern w:val="2"/>
          <w:sz w:val="28"/>
          <w:szCs w:val="28"/>
          <w:shd w:val="clear" w:color="auto" w:fill="FFFFFF"/>
        </w:rPr>
        <w:br/>
        <w:t xml:space="preserve">　　从今年3月至今，美国经济已经开始从新冠肺炎疫情的打击中出现温和复苏。美国国会推出新一轮财政刺激计划的可能性上升以及新冠疫苗取得积极进展成为近期影响美国经济复苏前景的利好消息。不过，疫情的阴霾还远未散去。</w:t>
      </w:r>
      <w:r w:rsidRPr="00605EAB">
        <w:rPr>
          <w:rFonts w:ascii="华文仿宋" w:eastAsia="华文仿宋" w:hAnsi="华文仿宋" w:cs="华文仿宋" w:hint="eastAsia"/>
          <w:color w:val="333335"/>
          <w:kern w:val="2"/>
          <w:sz w:val="28"/>
          <w:szCs w:val="28"/>
          <w:shd w:val="clear" w:color="auto" w:fill="FFFFFF"/>
        </w:rPr>
        <w:br/>
        <w:t xml:space="preserve">　　分析指出，近期美国失业人数激增，表明就业形势不仅没有逐步好转，反而在加剧恶化。而首次申请失业救济人数出现跳升尤其令人担忧，因为目前该指标仍远高于疫情前，环比增幅也仍维持在疫情前三倍多水平。</w:t>
      </w:r>
      <w:r w:rsidRPr="00605EAB">
        <w:rPr>
          <w:rFonts w:ascii="华文仿宋" w:eastAsia="华文仿宋" w:hAnsi="华文仿宋" w:cs="华文仿宋" w:hint="eastAsia"/>
          <w:color w:val="333335"/>
          <w:kern w:val="2"/>
          <w:sz w:val="28"/>
          <w:szCs w:val="28"/>
          <w:shd w:val="clear" w:color="auto" w:fill="FFFFFF"/>
        </w:rPr>
        <w:br/>
        <w:t xml:space="preserve">　　其他市场</w:t>
      </w:r>
      <w:r w:rsidRPr="00605EAB">
        <w:rPr>
          <w:rFonts w:ascii="华文仿宋" w:eastAsia="华文仿宋" w:hAnsi="华文仿宋" w:cs="华文仿宋" w:hint="eastAsia"/>
          <w:color w:val="333335"/>
          <w:kern w:val="2"/>
          <w:sz w:val="28"/>
          <w:szCs w:val="28"/>
          <w:shd w:val="clear" w:color="auto" w:fill="FFFFFF"/>
        </w:rPr>
        <w:br/>
        <w:t xml:space="preserve">　　原油期货价格周三收高。美国能源信息署（EIA）报告显示美国上周原油库存下降。地缘政治方面的发展似乎清除了阻碍未来原油需求方面的因素。</w:t>
      </w:r>
      <w:r w:rsidRPr="00605EAB">
        <w:rPr>
          <w:rFonts w:ascii="华文仿宋" w:eastAsia="华文仿宋" w:hAnsi="华文仿宋" w:cs="华文仿宋" w:hint="eastAsia"/>
          <w:color w:val="333335"/>
          <w:kern w:val="2"/>
          <w:sz w:val="28"/>
          <w:szCs w:val="28"/>
          <w:shd w:val="clear" w:color="auto" w:fill="FFFFFF"/>
        </w:rPr>
        <w:br/>
        <w:t xml:space="preserve">　　EIA报告称，截止12月18日当周，美国原油库存减少56.2万桶，市场平均预期该数字将减少470万桶。周二，美国石油协会（API）报告称美国上周原油库存增加270万桶。EIA与API数据相左并不罕见，但投资者通常更信赖EIA数据。</w:t>
      </w:r>
      <w:r w:rsidRPr="00605EAB">
        <w:rPr>
          <w:rFonts w:ascii="华文仿宋" w:eastAsia="华文仿宋" w:hAnsi="华文仿宋" w:cs="华文仿宋" w:hint="eastAsia"/>
          <w:color w:val="333335"/>
          <w:kern w:val="2"/>
          <w:sz w:val="28"/>
          <w:szCs w:val="28"/>
          <w:shd w:val="clear" w:color="auto" w:fill="FFFFFF"/>
        </w:rPr>
        <w:br/>
      </w:r>
      <w:r w:rsidRPr="00605EAB">
        <w:rPr>
          <w:rFonts w:ascii="华文仿宋" w:eastAsia="华文仿宋" w:hAnsi="华文仿宋" w:cs="华文仿宋" w:hint="eastAsia"/>
          <w:color w:val="333335"/>
          <w:kern w:val="2"/>
          <w:sz w:val="28"/>
          <w:szCs w:val="28"/>
          <w:shd w:val="clear" w:color="auto" w:fill="FFFFFF"/>
        </w:rPr>
        <w:lastRenderedPageBreak/>
        <w:t xml:space="preserve">　　地缘政治消息面，英国《太阳报》的一篇报道暗示英国脱欧协议已经“在望”，最早可能在周三或圣诞节前夕签署。这篇报道帮助市场降低了对英国避免硬脱欧的担忧。</w:t>
      </w:r>
      <w:r w:rsidRPr="00605EAB">
        <w:rPr>
          <w:rFonts w:ascii="华文仿宋" w:eastAsia="华文仿宋" w:hAnsi="华文仿宋" w:cs="华文仿宋" w:hint="eastAsia"/>
          <w:color w:val="333335"/>
          <w:kern w:val="2"/>
          <w:sz w:val="28"/>
          <w:szCs w:val="28"/>
          <w:shd w:val="clear" w:color="auto" w:fill="FFFFFF"/>
        </w:rPr>
        <w:br/>
        <w:t xml:space="preserve">　　法国对英国重新开放边境，现在司机可在提供新冠病毒测试阴性结果报告的条件下，通过英法海底隧道或者渡口进入法国。</w:t>
      </w:r>
      <w:r w:rsidRPr="00605EAB">
        <w:rPr>
          <w:rFonts w:ascii="华文仿宋" w:eastAsia="华文仿宋" w:hAnsi="华文仿宋" w:cs="华文仿宋" w:hint="eastAsia"/>
          <w:color w:val="333335"/>
          <w:kern w:val="2"/>
          <w:sz w:val="28"/>
          <w:szCs w:val="28"/>
          <w:shd w:val="clear" w:color="auto" w:fill="FFFFFF"/>
        </w:rPr>
        <w:br/>
        <w:t xml:space="preserve">　　分析师称，英法恢复交通与人员交流是个积极的进展，但提交病毒检测结果的要求还是会造成一定的障碍。</w:t>
      </w:r>
      <w:r w:rsidRPr="00605EAB">
        <w:rPr>
          <w:rFonts w:ascii="华文仿宋" w:eastAsia="华文仿宋" w:hAnsi="华文仿宋" w:cs="华文仿宋" w:hint="eastAsia"/>
          <w:color w:val="333335"/>
          <w:kern w:val="2"/>
          <w:sz w:val="28"/>
          <w:szCs w:val="28"/>
          <w:shd w:val="clear" w:color="auto" w:fill="FFFFFF"/>
        </w:rPr>
        <w:br/>
        <w:t xml:space="preserve">　　周三，纽约商品交易所2月交割的西德州中质原油（WTI）期货价格上涨1.10美元，涨幅2.3%，收于每桶48.12美元。</w:t>
      </w:r>
      <w:r w:rsidRPr="00605EAB">
        <w:rPr>
          <w:rFonts w:ascii="华文仿宋" w:eastAsia="华文仿宋" w:hAnsi="华文仿宋" w:cs="华文仿宋" w:hint="eastAsia"/>
          <w:color w:val="333335"/>
          <w:kern w:val="2"/>
          <w:sz w:val="28"/>
          <w:szCs w:val="28"/>
          <w:shd w:val="clear" w:color="auto" w:fill="FFFFFF"/>
        </w:rPr>
        <w:br/>
        <w:t xml:space="preserve">　　伦敦洲际交易所2月交割的布伦特原油期货价格上涨1.12美元，涨幅2.2%，收于每桶51.20美元。</w:t>
      </w:r>
      <w:r w:rsidRPr="00605EAB">
        <w:rPr>
          <w:rFonts w:ascii="华文仿宋" w:eastAsia="华文仿宋" w:hAnsi="华文仿宋" w:cs="华文仿宋" w:hint="eastAsia"/>
          <w:color w:val="333335"/>
          <w:kern w:val="2"/>
          <w:sz w:val="28"/>
          <w:szCs w:val="28"/>
          <w:shd w:val="clear" w:color="auto" w:fill="FFFFFF"/>
        </w:rPr>
        <w:br/>
        <w:t xml:space="preserve">　　按照最活跃合约计算，本周截止周三收盘，美国WTI原油下跌2.5%，伦敦布伦特原油下跌2.1%</w:t>
      </w:r>
      <w:r w:rsidRPr="004459FA">
        <w:rPr>
          <w:rFonts w:ascii="华文仿宋" w:eastAsia="华文仿宋" w:hAnsi="华文仿宋" w:cs="华文仿宋" w:hint="eastAsia"/>
          <w:color w:val="333335"/>
          <w:kern w:val="2"/>
          <w:sz w:val="28"/>
          <w:szCs w:val="28"/>
          <w:shd w:val="clear" w:color="auto" w:fill="FFFFFF"/>
        </w:rPr>
        <w:t>。</w:t>
      </w:r>
    </w:p>
    <w:p w:rsidR="003270F0" w:rsidRPr="001B30D3" w:rsidRDefault="003270F0" w:rsidP="003270F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8864C4" w:rsidRPr="003270F0" w:rsidRDefault="008864C4" w:rsidP="00B7736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03014C" w:rsidRDefault="00586D65" w:rsidP="00586D6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A62100">
      <w:pPr>
        <w:pStyle w:val="aa"/>
        <w:ind w:firstLineChars="200" w:firstLine="643"/>
        <w:outlineLvl w:val="1"/>
        <w:rPr>
          <w:rFonts w:cs="Arial"/>
          <w:b/>
          <w:bCs/>
          <w:sz w:val="32"/>
          <w:szCs w:val="32"/>
        </w:rPr>
      </w:pPr>
      <w:bookmarkStart w:id="551" w:name="_Toc39155451"/>
      <w:bookmarkStart w:id="552" w:name="_Toc39847214"/>
      <w:bookmarkStart w:id="553" w:name="_Toc40446767"/>
      <w:bookmarkStart w:id="554" w:name="_Toc41056489"/>
      <w:bookmarkStart w:id="555" w:name="_Toc41660327"/>
      <w:bookmarkStart w:id="556" w:name="_Toc42262303"/>
      <w:bookmarkStart w:id="557" w:name="_Toc42869887"/>
      <w:bookmarkStart w:id="558" w:name="_Toc43471976"/>
      <w:bookmarkStart w:id="559" w:name="_Toc44685708"/>
      <w:bookmarkStart w:id="560" w:name="_Toc45287795"/>
      <w:bookmarkStart w:id="561" w:name="_Toc45891960"/>
      <w:bookmarkStart w:id="562" w:name="_Toc46493728"/>
      <w:bookmarkStart w:id="563" w:name="_Toc47102100"/>
      <w:bookmarkStart w:id="564" w:name="_Toc47704900"/>
      <w:bookmarkStart w:id="565" w:name="_Toc48311183"/>
      <w:bookmarkStart w:id="566" w:name="_Toc48918405"/>
      <w:bookmarkStart w:id="567" w:name="_Toc49521463"/>
      <w:bookmarkStart w:id="568" w:name="_Toc50126772"/>
      <w:bookmarkStart w:id="569" w:name="_Toc50730427"/>
      <w:bookmarkStart w:id="570" w:name="_Toc51337306"/>
      <w:bookmarkStart w:id="571" w:name="_Toc51943155"/>
      <w:bookmarkStart w:id="572" w:name="_Toc53154929"/>
      <w:bookmarkStart w:id="573" w:name="_Toc53758397"/>
      <w:bookmarkStart w:id="574" w:name="_Toc54362784"/>
      <w:bookmarkStart w:id="575" w:name="_Toc54967608"/>
      <w:bookmarkStart w:id="576" w:name="_Toc55571958"/>
      <w:bookmarkStart w:id="577" w:name="_Toc56177287"/>
      <w:bookmarkStart w:id="578" w:name="_Toc56781730"/>
      <w:bookmarkStart w:id="579" w:name="_Toc57386539"/>
      <w:bookmarkStart w:id="580" w:name="_Toc57990981"/>
      <w:bookmarkStart w:id="581" w:name="_Toc58597400"/>
      <w:bookmarkStart w:id="582" w:name="_Toc59202020"/>
      <w:bookmarkStart w:id="583" w:name="_Toc59805903"/>
      <w:r>
        <w:rPr>
          <w:rFonts w:cs="Arial" w:hint="eastAsia"/>
          <w:b/>
          <w:bCs/>
          <w:sz w:val="32"/>
          <w:szCs w:val="32"/>
        </w:rPr>
        <w:t>3.世界经济形势</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rsidR="001B30D3" w:rsidRPr="00605EAB" w:rsidRDefault="001B30D3" w:rsidP="001B30D3">
      <w:pPr>
        <w:pStyle w:val="aa"/>
        <w:spacing w:line="360" w:lineRule="auto"/>
        <w:ind w:firstLineChars="200" w:firstLine="560"/>
        <w:rPr>
          <w:rFonts w:ascii="华文仿宋" w:eastAsia="华文仿宋" w:hAnsi="华文仿宋" w:cs="华文仿宋"/>
          <w:sz w:val="28"/>
          <w:szCs w:val="28"/>
        </w:rPr>
      </w:pPr>
      <w:r w:rsidRPr="00605EAB">
        <w:rPr>
          <w:rFonts w:ascii="华文仿宋" w:eastAsia="华文仿宋" w:hAnsi="华文仿宋" w:cs="华文仿宋"/>
          <w:sz w:val="28"/>
          <w:szCs w:val="28"/>
        </w:rPr>
        <w:t>据《日本经济新闻》报道，由于新冠疫情再次扩大，世界经济或将踩下刹车。经济学家近期的预测显示，日美欧今年第四季度实际经济增长率与此前预期相比</w:t>
      </w:r>
      <w:r w:rsidRPr="00605EAB">
        <w:rPr>
          <w:rFonts w:ascii="华文仿宋" w:eastAsia="华文仿宋" w:hAnsi="华文仿宋" w:cs="华文仿宋"/>
          <w:sz w:val="28"/>
          <w:szCs w:val="28"/>
        </w:rPr>
        <w:lastRenderedPageBreak/>
        <w:t>将下行。尤其是疫情严重扩大的欧洲或将陷入负增长。另一方面，成功遏制疫情并恢复经济活动的中国维持增长速度，与日美欧形成明暗分化。</w:t>
      </w:r>
    </w:p>
    <w:p w:rsidR="001B30D3" w:rsidRPr="00605EAB" w:rsidRDefault="001B30D3" w:rsidP="001B30D3">
      <w:pPr>
        <w:pStyle w:val="aa"/>
        <w:spacing w:line="360" w:lineRule="auto"/>
        <w:ind w:firstLineChars="200" w:firstLine="560"/>
        <w:rPr>
          <w:rFonts w:ascii="华文仿宋" w:eastAsia="华文仿宋" w:hAnsi="华文仿宋" w:cs="华文仿宋"/>
          <w:sz w:val="28"/>
          <w:szCs w:val="28"/>
        </w:rPr>
      </w:pPr>
      <w:r w:rsidRPr="00605EAB">
        <w:rPr>
          <w:rFonts w:ascii="华文仿宋" w:eastAsia="华文仿宋" w:hAnsi="华文仿宋" w:cs="华文仿宋"/>
          <w:sz w:val="28"/>
          <w:szCs w:val="28"/>
        </w:rPr>
        <w:t>金融信息公司路孚特的数据显示，经济学家12月预计的国内生产总值(GDP)增长率与9月时的预计相比有所下调。与三季度的高增长相比，认为日美欧四季度增速将下降的预期正在增加。</w:t>
      </w:r>
    </w:p>
    <w:p w:rsidR="001B30D3" w:rsidRPr="00605EAB" w:rsidRDefault="001B30D3" w:rsidP="001B30D3">
      <w:pPr>
        <w:pStyle w:val="aa"/>
        <w:spacing w:line="360" w:lineRule="auto"/>
        <w:ind w:firstLineChars="200" w:firstLine="560"/>
        <w:rPr>
          <w:rFonts w:ascii="华文仿宋" w:eastAsia="华文仿宋" w:hAnsi="华文仿宋" w:cs="华文仿宋"/>
          <w:sz w:val="28"/>
          <w:szCs w:val="28"/>
        </w:rPr>
      </w:pPr>
      <w:r w:rsidRPr="00605EAB">
        <w:rPr>
          <w:rFonts w:ascii="华文仿宋" w:eastAsia="华文仿宋" w:hAnsi="华文仿宋" w:cs="华文仿宋"/>
          <w:sz w:val="28"/>
          <w:szCs w:val="28"/>
        </w:rPr>
        <w:t>报道称，经济学家此前预计欧洲四季度将实现10.4%的环比年化高增长，但最新的预计显示，四季度或将转为10%的下滑。以旅游等为主要产业的法国和意大利采取严格的出行限制措施，对经济产生消极影响。此前经济比较坚挺的德国也不得不加强封城。经济学家9月份预计欧洲2021年一季度将增长5.7%，现在则将预期下调至4.5%，还存在进一步下调的可能性。</w:t>
      </w:r>
    </w:p>
    <w:p w:rsidR="001B30D3" w:rsidRPr="00605EAB" w:rsidRDefault="001B30D3" w:rsidP="001B30D3">
      <w:pPr>
        <w:pStyle w:val="aa"/>
        <w:spacing w:line="360" w:lineRule="auto"/>
        <w:ind w:firstLineChars="200" w:firstLine="560"/>
        <w:rPr>
          <w:rFonts w:ascii="华文仿宋" w:eastAsia="华文仿宋" w:hAnsi="华文仿宋" w:cs="华文仿宋"/>
          <w:sz w:val="28"/>
          <w:szCs w:val="28"/>
        </w:rPr>
      </w:pPr>
      <w:r w:rsidRPr="00605EAB">
        <w:rPr>
          <w:rFonts w:ascii="华文仿宋" w:eastAsia="华文仿宋" w:hAnsi="华文仿宋" w:cs="华文仿宋"/>
          <w:sz w:val="28"/>
          <w:szCs w:val="28"/>
        </w:rPr>
        <w:t>在美国，疫情反弹的影响突出，尤其是对消费的影响明显。网上订餐平台“开放餐桌”网站的数据显示，截至12月13日，全美国的预订数同比减少66%。10月的降幅为40%左右，但随着营业限制扩大至全美国，情况进一步恶化。</w:t>
      </w:r>
    </w:p>
    <w:p w:rsidR="001B30D3" w:rsidRPr="00605EAB" w:rsidRDefault="001B30D3" w:rsidP="001B30D3">
      <w:pPr>
        <w:pStyle w:val="aa"/>
        <w:spacing w:line="360" w:lineRule="auto"/>
        <w:ind w:firstLineChars="200" w:firstLine="560"/>
        <w:rPr>
          <w:rFonts w:ascii="华文仿宋" w:eastAsia="华文仿宋" w:hAnsi="华文仿宋" w:cs="华文仿宋"/>
          <w:sz w:val="28"/>
          <w:szCs w:val="28"/>
        </w:rPr>
      </w:pPr>
      <w:r w:rsidRPr="00605EAB">
        <w:rPr>
          <w:rFonts w:ascii="华文仿宋" w:eastAsia="华文仿宋" w:hAnsi="华文仿宋" w:cs="华文仿宋"/>
          <w:sz w:val="28"/>
          <w:szCs w:val="28"/>
        </w:rPr>
        <w:t>路孚特的数据显示，经济学家12月预测美国四季度增长4.0%。这一预期在9月时为5.3%。预计美国经济增速2021年一季度将放缓至2.5%。高盛经济学家简·哈丘斯指出，“财政支援的不足和疫情恶化成为重大下行风险。”摩根大通等预计，美国将晚于欧洲在2021年一季度陷入负增长。</w:t>
      </w:r>
    </w:p>
    <w:p w:rsidR="001B30D3" w:rsidRPr="00605EAB" w:rsidRDefault="001B30D3" w:rsidP="001B30D3">
      <w:pPr>
        <w:pStyle w:val="aa"/>
        <w:spacing w:line="360" w:lineRule="auto"/>
        <w:ind w:firstLineChars="200" w:firstLine="560"/>
        <w:rPr>
          <w:rFonts w:ascii="华文仿宋" w:eastAsia="华文仿宋" w:hAnsi="华文仿宋" w:cs="华文仿宋"/>
          <w:sz w:val="28"/>
          <w:szCs w:val="28"/>
        </w:rPr>
      </w:pPr>
      <w:r w:rsidRPr="00605EAB">
        <w:rPr>
          <w:rFonts w:ascii="华文仿宋" w:eastAsia="华文仿宋" w:hAnsi="华文仿宋" w:cs="华文仿宋"/>
          <w:sz w:val="28"/>
          <w:szCs w:val="28"/>
        </w:rPr>
        <w:t>报道称，日本的新冠感染和死亡人数少于欧美，但限制经济活动的影响巨大。路孚特的数据显示，日本四季度的增长率将从此前预计的4.8%降至3.9%。</w:t>
      </w:r>
    </w:p>
    <w:p w:rsidR="001B30D3" w:rsidRPr="00605EAB" w:rsidRDefault="001B30D3" w:rsidP="001B30D3">
      <w:pPr>
        <w:pStyle w:val="aa"/>
        <w:spacing w:line="360" w:lineRule="auto"/>
        <w:ind w:firstLineChars="200" w:firstLine="560"/>
        <w:rPr>
          <w:rFonts w:ascii="华文仿宋" w:eastAsia="华文仿宋" w:hAnsi="华文仿宋" w:cs="华文仿宋"/>
          <w:sz w:val="28"/>
          <w:szCs w:val="28"/>
        </w:rPr>
      </w:pPr>
      <w:r w:rsidRPr="00605EAB">
        <w:rPr>
          <w:rFonts w:ascii="华文仿宋" w:eastAsia="华文仿宋" w:hAnsi="华文仿宋" w:cs="华文仿宋"/>
          <w:sz w:val="28"/>
          <w:szCs w:val="28"/>
        </w:rPr>
        <w:lastRenderedPageBreak/>
        <w:t>日本经济研究中心统计的12月ESP经济预期调查显示，35名经济学家的平均预期为增长3.44%。与一个月前的调查相比下调0.6个百分点。</w:t>
      </w:r>
    </w:p>
    <w:p w:rsidR="001B30D3" w:rsidRPr="00605EAB" w:rsidRDefault="001B30D3" w:rsidP="001B30D3">
      <w:pPr>
        <w:pStyle w:val="aa"/>
        <w:spacing w:line="360" w:lineRule="auto"/>
        <w:ind w:firstLineChars="200" w:firstLine="560"/>
        <w:rPr>
          <w:rFonts w:ascii="华文仿宋" w:eastAsia="华文仿宋" w:hAnsi="华文仿宋" w:cs="华文仿宋"/>
          <w:sz w:val="28"/>
          <w:szCs w:val="28"/>
        </w:rPr>
      </w:pPr>
      <w:r w:rsidRPr="00605EAB">
        <w:rPr>
          <w:rFonts w:ascii="华文仿宋" w:eastAsia="华文仿宋" w:hAnsi="华文仿宋" w:cs="华文仿宋"/>
          <w:sz w:val="28"/>
          <w:szCs w:val="28"/>
        </w:rPr>
        <w:t>尤其是日本的民间消费和设备投资等内需疲软。汽车行业有声音表示：“对中国出口正在增长，但日本国内销量仍低于疫情扩大前。”受疫情影响，旅游刺激政策将在今年底明年初全面暂停。有酒店运营商担忧地表示：“在24日免费取消预定的最后期限之前，可能会有更多预定被取消。”</w:t>
      </w:r>
    </w:p>
    <w:p w:rsidR="001B30D3" w:rsidRPr="00605EAB" w:rsidRDefault="001B30D3" w:rsidP="001B30D3">
      <w:pPr>
        <w:pStyle w:val="aa"/>
        <w:spacing w:line="360" w:lineRule="auto"/>
        <w:ind w:firstLineChars="200" w:firstLine="560"/>
        <w:rPr>
          <w:rFonts w:ascii="华文仿宋" w:eastAsia="华文仿宋" w:hAnsi="华文仿宋" w:cs="华文仿宋"/>
          <w:sz w:val="28"/>
          <w:szCs w:val="28"/>
        </w:rPr>
      </w:pPr>
      <w:r w:rsidRPr="00605EAB">
        <w:rPr>
          <w:rFonts w:ascii="华文仿宋" w:eastAsia="华文仿宋" w:hAnsi="华文仿宋" w:cs="华文仿宋"/>
          <w:sz w:val="28"/>
          <w:szCs w:val="28"/>
        </w:rPr>
        <w:t>明治安田综合研究所的小玉祐一表示：“由于奖金减少等收入环境恶化加上刺激政策削减，消费形势非常严峻。根据疫情发展，日本也存在明年一季度陷入负增长的风险。”</w:t>
      </w:r>
    </w:p>
    <w:p w:rsidR="001B30D3" w:rsidRPr="00605EAB" w:rsidRDefault="001B30D3" w:rsidP="001B30D3">
      <w:pPr>
        <w:pStyle w:val="aa"/>
        <w:spacing w:line="360" w:lineRule="auto"/>
        <w:ind w:firstLineChars="200" w:firstLine="560"/>
        <w:rPr>
          <w:rFonts w:ascii="华文仿宋" w:eastAsia="华文仿宋" w:hAnsi="华文仿宋" w:cs="华文仿宋"/>
          <w:sz w:val="28"/>
          <w:szCs w:val="28"/>
        </w:rPr>
      </w:pPr>
      <w:r w:rsidRPr="00605EAB">
        <w:rPr>
          <w:rFonts w:ascii="华文仿宋" w:eastAsia="华文仿宋" w:hAnsi="华文仿宋" w:cs="华文仿宋"/>
          <w:sz w:val="28"/>
          <w:szCs w:val="28"/>
        </w:rPr>
        <w:t>报道称，与日美欧形成对照，较早遏制住疫情的中国表现坚挺。中日两国的经济学家预计，中国四季度GDP将同比增长5%至6%。多数观点认为，中国GDP增速会比三季度(4.9%)加快。这种预期在秋季以后基本没有改变，野村证券现阶段维持了10月时的预期，即预测中国GDP四季度增长5.7%。</w:t>
      </w:r>
    </w:p>
    <w:p w:rsidR="001B30D3" w:rsidRPr="00605EAB" w:rsidRDefault="001B30D3" w:rsidP="001B30D3">
      <w:pPr>
        <w:pStyle w:val="aa"/>
        <w:spacing w:line="360" w:lineRule="auto"/>
        <w:ind w:firstLineChars="200" w:firstLine="560"/>
        <w:rPr>
          <w:rFonts w:ascii="华文仿宋" w:eastAsia="华文仿宋" w:hAnsi="华文仿宋" w:cs="华文仿宋"/>
          <w:sz w:val="28"/>
          <w:szCs w:val="28"/>
        </w:rPr>
      </w:pPr>
      <w:r w:rsidRPr="00605EAB">
        <w:rPr>
          <w:rFonts w:ascii="华文仿宋" w:eastAsia="华文仿宋" w:hAnsi="华文仿宋" w:cs="华文仿宋"/>
          <w:sz w:val="28"/>
          <w:szCs w:val="28"/>
        </w:rPr>
        <w:t>报道指出，对中国经济起到拉动作用的是出口的增长。由于疫情在海外蔓延，口罩和防护用品等医疗相关商品的销售明显增加。由于中国抢在其他国家之前恢复了供应链，还出现了企业把部分生产工序迁回中国的趋势。</w:t>
      </w:r>
    </w:p>
    <w:p w:rsidR="001B30D3" w:rsidRPr="00605EAB" w:rsidRDefault="001B30D3" w:rsidP="001B30D3">
      <w:pPr>
        <w:pStyle w:val="aa"/>
        <w:spacing w:line="360" w:lineRule="auto"/>
        <w:ind w:firstLineChars="200" w:firstLine="560"/>
        <w:rPr>
          <w:rFonts w:ascii="华文仿宋" w:eastAsia="华文仿宋" w:hAnsi="华文仿宋" w:cs="华文仿宋"/>
          <w:sz w:val="28"/>
          <w:szCs w:val="28"/>
        </w:rPr>
      </w:pPr>
      <w:r w:rsidRPr="00605EAB">
        <w:rPr>
          <w:rFonts w:ascii="华文仿宋" w:eastAsia="华文仿宋" w:hAnsi="华文仿宋" w:cs="华文仿宋"/>
          <w:sz w:val="28"/>
          <w:szCs w:val="28"/>
        </w:rPr>
        <w:t>浙商证券的首席经济学家李超预计四季度中国GDP增长6.6%。其分析称，海外供应链尚未完全恢复，年底商战期间，会对中国的出口产品产生需求。在中国的内需方面，无法赴海外旅游的富裕阶层的高额消费也起到支撑作用。2020年</w:t>
      </w:r>
      <w:r w:rsidRPr="001B30D3">
        <w:rPr>
          <w:rFonts w:ascii="华文仿宋" w:eastAsia="华文仿宋" w:hAnsi="华文仿宋" w:cs="华文仿宋"/>
          <w:sz w:val="28"/>
          <w:szCs w:val="28"/>
        </w:rPr>
        <w:t>全年，中国有望在主要国家中唯一维持正增长。</w:t>
      </w:r>
    </w:p>
    <w:p w:rsidR="00504DC7" w:rsidRPr="001B30D3"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7D2157" w:rsidRPr="00980D3E"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584" w:name="_Toc15022880"/>
      <w:bookmarkStart w:id="585" w:name="_Toc15049637"/>
      <w:bookmarkStart w:id="586" w:name="_Toc15654579"/>
      <w:bookmarkStart w:id="587" w:name="_Toc16257702"/>
      <w:bookmarkStart w:id="588" w:name="_Toc16861054"/>
      <w:bookmarkStart w:id="589" w:name="_Toc17467212"/>
      <w:bookmarkStart w:id="590" w:name="_Toc18072991"/>
      <w:bookmarkStart w:id="591" w:name="_Toc18680410"/>
      <w:bookmarkStart w:id="592" w:name="_Toc19195113"/>
      <w:bookmarkStart w:id="593" w:name="_Toc19887435"/>
      <w:bookmarkStart w:id="594" w:name="_Toc20494330"/>
      <w:bookmarkStart w:id="595" w:name="_Toc21702284"/>
      <w:bookmarkStart w:id="596" w:name="_Toc22307203"/>
      <w:bookmarkStart w:id="597" w:name="_Toc22911761"/>
      <w:bookmarkStart w:id="598" w:name="_Toc23513676"/>
      <w:bookmarkStart w:id="599" w:name="_Toc24117023"/>
      <w:bookmarkStart w:id="600" w:name="_Toc24722677"/>
      <w:bookmarkStart w:id="601" w:name="_Toc25325025"/>
      <w:bookmarkStart w:id="602" w:name="_Toc25932480"/>
      <w:bookmarkStart w:id="603" w:name="_Toc26536331"/>
      <w:bookmarkStart w:id="604" w:name="_Toc27141689"/>
      <w:bookmarkStart w:id="605" w:name="_Toc27745332"/>
      <w:bookmarkStart w:id="606" w:name="_Toc28351980"/>
      <w:bookmarkStart w:id="607" w:name="_Toc28955198"/>
      <w:bookmarkStart w:id="608" w:name="_Toc29558251"/>
      <w:bookmarkStart w:id="609" w:name="_Toc30169335"/>
      <w:bookmarkStart w:id="610" w:name="_Toc31978543"/>
      <w:bookmarkStart w:id="611" w:name="_Toc32586738"/>
      <w:bookmarkStart w:id="612" w:name="_Toc33192396"/>
      <w:bookmarkStart w:id="613" w:name="_Toc33798267"/>
      <w:bookmarkStart w:id="614" w:name="_Toc34399809"/>
      <w:bookmarkStart w:id="615" w:name="_Toc35004646"/>
      <w:bookmarkStart w:id="616" w:name="_Toc35607052"/>
      <w:bookmarkStart w:id="617" w:name="_Toc36211383"/>
      <w:bookmarkStart w:id="618" w:name="_Toc38634431"/>
      <w:bookmarkStart w:id="619" w:name="_Toc39155452"/>
      <w:bookmarkStart w:id="620" w:name="_Toc39847215"/>
      <w:bookmarkStart w:id="621" w:name="_Toc40446768"/>
      <w:bookmarkStart w:id="622" w:name="_Toc41056490"/>
      <w:bookmarkStart w:id="623" w:name="_Toc41660328"/>
      <w:bookmarkStart w:id="624" w:name="_Toc42262304"/>
      <w:bookmarkStart w:id="625" w:name="_Toc42869888"/>
      <w:bookmarkStart w:id="626" w:name="_Toc43471977"/>
      <w:bookmarkStart w:id="627" w:name="_Toc44685709"/>
      <w:bookmarkStart w:id="628" w:name="_Toc45287796"/>
      <w:bookmarkStart w:id="629" w:name="_Toc45891961"/>
      <w:bookmarkStart w:id="630" w:name="_Toc46493729"/>
      <w:bookmarkStart w:id="631" w:name="_Toc47102101"/>
      <w:bookmarkStart w:id="632" w:name="_Toc47704901"/>
      <w:bookmarkStart w:id="633" w:name="_Toc48311184"/>
      <w:bookmarkStart w:id="634" w:name="_Toc48918406"/>
      <w:bookmarkStart w:id="635" w:name="_Toc49521464"/>
      <w:bookmarkStart w:id="636" w:name="_Toc50126773"/>
      <w:bookmarkStart w:id="637" w:name="_Toc50730428"/>
      <w:bookmarkStart w:id="638" w:name="_Toc51337307"/>
      <w:bookmarkStart w:id="639" w:name="_Toc51943156"/>
      <w:bookmarkStart w:id="640" w:name="_Toc53154930"/>
      <w:bookmarkStart w:id="641" w:name="_Toc53758398"/>
      <w:bookmarkStart w:id="642" w:name="_Toc54362785"/>
      <w:bookmarkStart w:id="643" w:name="_Toc54967609"/>
      <w:bookmarkStart w:id="644" w:name="_Toc55571959"/>
      <w:bookmarkStart w:id="645" w:name="_Toc56177288"/>
      <w:bookmarkStart w:id="646" w:name="_Toc56781731"/>
      <w:bookmarkStart w:id="647" w:name="_Toc57386540"/>
      <w:bookmarkStart w:id="648" w:name="_Toc57990982"/>
      <w:bookmarkStart w:id="649" w:name="_Toc58597401"/>
      <w:bookmarkStart w:id="650" w:name="_Toc59202021"/>
      <w:bookmarkStart w:id="651" w:name="_Toc59805904"/>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w:t>
      </w:r>
      <w:r w:rsidR="00EC5C0E">
        <w:rPr>
          <w:rFonts w:ascii="宋体" w:hAnsi="宋体" w:cs="Arial" w:hint="eastAsia"/>
          <w:b/>
          <w:bCs/>
          <w:kern w:val="0"/>
          <w:sz w:val="32"/>
          <w:szCs w:val="32"/>
        </w:rPr>
        <w:t>20</w:t>
      </w:r>
      <w:r w:rsidR="002918B5">
        <w:rPr>
          <w:rFonts w:ascii="宋体" w:hAnsi="宋体" w:cs="Arial" w:hint="eastAsia"/>
          <w:b/>
          <w:bCs/>
          <w:kern w:val="0"/>
          <w:sz w:val="32"/>
          <w:szCs w:val="32"/>
        </w:rPr>
        <w:t>年</w:t>
      </w:r>
      <w:r w:rsidR="00A238A3">
        <w:rPr>
          <w:rFonts w:ascii="宋体" w:hAnsi="宋体" w:cs="Arial" w:hint="eastAsia"/>
          <w:b/>
          <w:bCs/>
          <w:kern w:val="0"/>
          <w:sz w:val="32"/>
          <w:szCs w:val="32"/>
        </w:rPr>
        <w:t>10</w:t>
      </w:r>
      <w:r w:rsidR="002918B5">
        <w:rPr>
          <w:rFonts w:ascii="宋体" w:hAnsi="宋体" w:cs="Arial" w:hint="eastAsia"/>
          <w:b/>
          <w:bCs/>
          <w:kern w:val="0"/>
          <w:sz w:val="32"/>
          <w:szCs w:val="32"/>
        </w:rPr>
        <w:t>月份全国原油进出口统计数据（产销国）</w:t>
      </w:r>
      <w:bookmarkEnd w:id="444"/>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rsidR="002918B5" w:rsidRDefault="002918B5" w:rsidP="002918B5">
      <w:pPr>
        <w:jc w:val="right"/>
        <w:rPr>
          <w:rFonts w:ascii="宋体" w:hAnsi="宋体"/>
        </w:rPr>
      </w:pPr>
    </w:p>
    <w:p w:rsidR="002918B5" w:rsidRDefault="002918B5" w:rsidP="002918B5">
      <w:pPr>
        <w:jc w:val="right"/>
        <w:rPr>
          <w:rFonts w:ascii="宋体" w:hAnsi="宋体"/>
        </w:rPr>
      </w:pPr>
    </w:p>
    <w:tbl>
      <w:tblPr>
        <w:tblW w:w="5000" w:type="pct"/>
        <w:tblLook w:val="04A0"/>
      </w:tblPr>
      <w:tblGrid>
        <w:gridCol w:w="1007"/>
        <w:gridCol w:w="1007"/>
        <w:gridCol w:w="1007"/>
        <w:gridCol w:w="1011"/>
        <w:gridCol w:w="1477"/>
        <w:gridCol w:w="1778"/>
        <w:gridCol w:w="1066"/>
        <w:gridCol w:w="1609"/>
      </w:tblGrid>
      <w:tr w:rsidR="00A238A3" w:rsidRPr="002668AD" w:rsidTr="006773CC">
        <w:trPr>
          <w:trHeight w:val="1230"/>
        </w:trPr>
        <w:tc>
          <w:tcPr>
            <w:tcW w:w="509"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产品</w:t>
            </w:r>
          </w:p>
        </w:tc>
        <w:tc>
          <w:tcPr>
            <w:tcW w:w="509"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年度</w:t>
            </w:r>
          </w:p>
        </w:tc>
        <w:tc>
          <w:tcPr>
            <w:tcW w:w="509"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月份</w:t>
            </w:r>
          </w:p>
        </w:tc>
        <w:tc>
          <w:tcPr>
            <w:tcW w:w="509"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产销国</w:t>
            </w:r>
          </w:p>
        </w:tc>
        <w:tc>
          <w:tcPr>
            <w:tcW w:w="745"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进口数量/吨</w:t>
            </w:r>
          </w:p>
        </w:tc>
        <w:tc>
          <w:tcPr>
            <w:tcW w:w="896"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进口金额/美元</w:t>
            </w:r>
          </w:p>
        </w:tc>
        <w:tc>
          <w:tcPr>
            <w:tcW w:w="509"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出口数量/吨</w:t>
            </w:r>
          </w:p>
        </w:tc>
        <w:tc>
          <w:tcPr>
            <w:tcW w:w="811"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出口金额/美元</w:t>
            </w:r>
          </w:p>
        </w:tc>
      </w:tr>
      <w:tr w:rsidR="00A238A3" w:rsidRPr="002668AD" w:rsidTr="006773CC">
        <w:trPr>
          <w:trHeight w:val="420"/>
        </w:trPr>
        <w:tc>
          <w:tcPr>
            <w:tcW w:w="509" w:type="pct"/>
            <w:vMerge w:val="restart"/>
            <w:tcBorders>
              <w:top w:val="single" w:sz="8" w:space="0" w:color="000000"/>
              <w:left w:val="single" w:sz="8" w:space="0" w:color="auto"/>
              <w:bottom w:val="single" w:sz="8" w:space="0" w:color="000000"/>
              <w:right w:val="single" w:sz="8" w:space="0" w:color="000000"/>
            </w:tcBorders>
            <w:shd w:val="clear" w:color="000000" w:fill="FFFFFF"/>
            <w:vAlign w:val="bottom"/>
            <w:hideMark/>
          </w:tcPr>
          <w:p w:rsidR="00A238A3" w:rsidRPr="002668AD" w:rsidRDefault="00A238A3" w:rsidP="006773CC">
            <w:pPr>
              <w:widowControl/>
              <w:jc w:val="center"/>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石油原油(包括从沥青矿物提取的原油)</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阿联酋</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2823581.29</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901379190</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阿曼</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3115927.65</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1020238282</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阿塞拜疆</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122612.78</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46824024</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埃及</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138396.24</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46550821</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安哥拉</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3524036.51</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1087675910</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巴西</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3240274.44</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997027252</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赤道几内亚</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90055.06</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27550919</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俄罗斯联邦</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6640388.33</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1983668345</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厄瓜多尔</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875228.17</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254264576</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刚果(布)</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522890.67</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157218555</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刚果(金)</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124397</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43538950</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哥伦比亚</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1119923.9</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319176087</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圭亚那</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263700.51</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76900180</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哈萨克斯坦</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41547.37</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10765494</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韩国</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68719.6</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20717207</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加拿大</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81247.46</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22864575</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加纳</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377918.7</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125993486</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加蓬</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381020.02</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120852989</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喀麦隆</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139118.95</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43167339</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卡塔尔</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767483.6</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249037018</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科威特</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2382011.96</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754816350</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马来西亚</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705046.27</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204146068</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美国</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1625638.11</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551498135</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蒙古</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65333.74</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13840822</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墨西哥</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89446.99</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23849497</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w:t>
            </w:r>
            <w:r w:rsidRPr="002668AD">
              <w:rPr>
                <w:rFonts w:ascii="华文仿宋" w:eastAsia="华文仿宋" w:hAnsi="华文仿宋" w:cs="宋体" w:hint="eastAsia"/>
                <w:color w:val="000000"/>
                <w:kern w:val="0"/>
                <w:sz w:val="28"/>
                <w:szCs w:val="28"/>
              </w:rPr>
              <w:lastRenderedPageBreak/>
              <w:t>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lastRenderedPageBreak/>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南苏</w:t>
            </w:r>
            <w:r w:rsidRPr="002668AD">
              <w:rPr>
                <w:rFonts w:ascii="华文仿宋" w:eastAsia="华文仿宋" w:hAnsi="华文仿宋" w:cs="宋体" w:hint="eastAsia"/>
                <w:color w:val="000000"/>
                <w:kern w:val="0"/>
                <w:sz w:val="28"/>
                <w:szCs w:val="28"/>
              </w:rPr>
              <w:lastRenderedPageBreak/>
              <w:t>丹共和国</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lastRenderedPageBreak/>
              <w:t>242796.32</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76451413</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尼日利亚</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209156.1</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73086228</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挪威</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1380141.05</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405398022</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沙特阿拉伯</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5936830.97</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1931475116</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也门</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274826.96</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84026586</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伊拉克</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4613361.09</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1412833532</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伊朗</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263387.66</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82543749</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英国</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25535.61</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6944960</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420"/>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越南</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222354.22</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73328445</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420"/>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乍得</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132589.16</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46304126</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720"/>
        </w:trPr>
        <w:tc>
          <w:tcPr>
            <w:tcW w:w="2038" w:type="pct"/>
            <w:gridSpan w:val="4"/>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center"/>
              <w:rPr>
                <w:rFonts w:ascii="华文仿宋" w:eastAsia="华文仿宋" w:hAnsi="华文仿宋" w:cs="宋体"/>
                <w:b/>
                <w:bCs/>
                <w:color w:val="333333"/>
                <w:kern w:val="0"/>
                <w:sz w:val="28"/>
                <w:szCs w:val="28"/>
              </w:rPr>
            </w:pPr>
            <w:r w:rsidRPr="002668AD">
              <w:rPr>
                <w:rFonts w:ascii="华文仿宋" w:eastAsia="华文仿宋" w:hAnsi="华文仿宋" w:cs="宋体" w:hint="eastAsia"/>
                <w:b/>
                <w:bCs/>
                <w:color w:val="333333"/>
                <w:kern w:val="0"/>
                <w:sz w:val="28"/>
                <w:szCs w:val="28"/>
              </w:rPr>
              <w:lastRenderedPageBreak/>
              <w:t>2020年10月合计</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42558204.9</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13275237041</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68719.6</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20717207</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652" w:name="_Toc19701"/>
      <w:bookmarkStart w:id="653" w:name="_Toc15022881"/>
      <w:bookmarkStart w:id="654" w:name="_Toc15049638"/>
      <w:bookmarkStart w:id="655" w:name="_Toc15654580"/>
      <w:bookmarkStart w:id="656" w:name="_Toc16257703"/>
      <w:bookmarkStart w:id="657" w:name="_Toc16861055"/>
      <w:bookmarkStart w:id="658" w:name="_Toc17467213"/>
      <w:bookmarkStart w:id="659" w:name="_Toc18072992"/>
      <w:bookmarkStart w:id="660" w:name="_Toc18680411"/>
      <w:bookmarkStart w:id="661" w:name="_Toc19195114"/>
      <w:bookmarkStart w:id="662" w:name="_Toc19887436"/>
      <w:bookmarkStart w:id="663" w:name="_Toc20494331"/>
      <w:bookmarkStart w:id="664" w:name="_Toc21702285"/>
      <w:bookmarkStart w:id="665" w:name="_Toc22307204"/>
      <w:bookmarkStart w:id="666" w:name="_Toc22911762"/>
      <w:bookmarkStart w:id="667" w:name="_Toc23513677"/>
      <w:bookmarkStart w:id="668" w:name="_Toc24117024"/>
      <w:bookmarkStart w:id="669" w:name="_Toc24722678"/>
      <w:bookmarkStart w:id="670" w:name="_Toc25325026"/>
      <w:bookmarkStart w:id="671" w:name="_Toc25932481"/>
      <w:bookmarkStart w:id="672" w:name="_Toc26536332"/>
      <w:bookmarkStart w:id="673" w:name="_Toc27141690"/>
      <w:bookmarkStart w:id="674" w:name="_Toc27745333"/>
      <w:bookmarkStart w:id="675" w:name="_Toc28351981"/>
      <w:bookmarkStart w:id="676" w:name="_Toc28955199"/>
      <w:bookmarkStart w:id="677" w:name="_Toc29558252"/>
      <w:bookmarkStart w:id="678" w:name="_Toc30169336"/>
      <w:bookmarkStart w:id="679" w:name="_Toc31978544"/>
      <w:bookmarkStart w:id="680" w:name="_Toc32586739"/>
      <w:bookmarkStart w:id="681" w:name="_Toc33192397"/>
      <w:bookmarkStart w:id="682" w:name="_Toc33798268"/>
      <w:bookmarkStart w:id="683" w:name="_Toc34399810"/>
      <w:bookmarkStart w:id="684" w:name="_Toc35004647"/>
      <w:bookmarkStart w:id="685" w:name="_Toc35607053"/>
      <w:bookmarkStart w:id="686" w:name="_Toc36211384"/>
      <w:bookmarkStart w:id="687" w:name="_Toc38634432"/>
      <w:bookmarkStart w:id="688" w:name="_Toc39155453"/>
      <w:bookmarkStart w:id="689" w:name="_Toc39847216"/>
      <w:bookmarkStart w:id="690" w:name="_Toc40446769"/>
      <w:bookmarkStart w:id="691" w:name="_Toc41056491"/>
      <w:bookmarkStart w:id="692" w:name="_Toc41660329"/>
      <w:bookmarkStart w:id="693" w:name="_Toc42262305"/>
      <w:bookmarkStart w:id="694" w:name="_Toc42869889"/>
      <w:bookmarkStart w:id="695" w:name="_Toc43471978"/>
      <w:bookmarkStart w:id="696" w:name="_Toc44685710"/>
      <w:bookmarkStart w:id="697" w:name="_Toc45287797"/>
      <w:bookmarkStart w:id="698" w:name="_Toc45891962"/>
      <w:bookmarkStart w:id="699" w:name="_Toc46493730"/>
      <w:bookmarkStart w:id="700" w:name="_Toc47102102"/>
      <w:bookmarkStart w:id="701" w:name="_Toc47704902"/>
      <w:bookmarkStart w:id="702" w:name="_Toc48311185"/>
      <w:bookmarkStart w:id="703" w:name="_Toc48918407"/>
      <w:bookmarkStart w:id="704" w:name="_Toc49521465"/>
      <w:bookmarkStart w:id="705" w:name="_Toc50126774"/>
      <w:bookmarkStart w:id="706" w:name="_Toc50730429"/>
      <w:bookmarkStart w:id="707" w:name="_Toc51337308"/>
      <w:bookmarkStart w:id="708" w:name="_Toc51943157"/>
      <w:bookmarkStart w:id="709" w:name="_Toc53154931"/>
      <w:bookmarkStart w:id="710" w:name="_Toc53758399"/>
      <w:bookmarkStart w:id="711" w:name="_Toc54362786"/>
      <w:bookmarkStart w:id="712" w:name="_Toc54967610"/>
      <w:bookmarkStart w:id="713" w:name="_Toc55571960"/>
      <w:bookmarkStart w:id="714" w:name="_Toc56177289"/>
      <w:bookmarkStart w:id="715" w:name="_Toc56781732"/>
      <w:bookmarkStart w:id="716" w:name="_Toc57386541"/>
      <w:bookmarkStart w:id="717" w:name="_Toc57990983"/>
      <w:bookmarkStart w:id="718" w:name="_Toc58597402"/>
      <w:bookmarkStart w:id="719" w:name="_Toc59202022"/>
      <w:bookmarkStart w:id="720" w:name="_Toc59805905"/>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rsidR="001B30D3" w:rsidRPr="003F4472" w:rsidRDefault="001B30D3" w:rsidP="001B30D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721" w:name="_Toc2934025"/>
      <w:bookmarkStart w:id="722" w:name="_Toc2934046"/>
      <w:bookmarkStart w:id="723" w:name="_Toc1736583"/>
      <w:bookmarkStart w:id="724" w:name="_Toc4160086"/>
      <w:bookmarkStart w:id="725" w:name="_Toc4768336"/>
      <w:bookmarkStart w:id="726" w:name="_Toc5976978"/>
      <w:bookmarkStart w:id="727" w:name="_Toc5281983"/>
      <w:bookmarkStart w:id="728" w:name="_Toc4768356"/>
      <w:bookmarkStart w:id="729" w:name="_Toc5976958"/>
      <w:bookmarkStart w:id="730" w:name="_Toc10211767"/>
      <w:bookmarkStart w:id="731" w:name="_Toc10731579"/>
      <w:bookmarkStart w:id="732" w:name="_Toc12625691"/>
      <w:bookmarkStart w:id="733" w:name="_Toc12625781"/>
      <w:bookmarkStart w:id="734" w:name="_Toc15022882"/>
      <w:bookmarkStart w:id="735" w:name="_Toc15049639"/>
      <w:bookmarkStart w:id="736" w:name="_Toc15654581"/>
      <w:bookmarkStart w:id="737" w:name="_Toc16257704"/>
      <w:bookmarkStart w:id="738" w:name="_Toc16861056"/>
      <w:bookmarkStart w:id="739" w:name="_Toc17467214"/>
      <w:bookmarkStart w:id="740" w:name="_Toc18072993"/>
      <w:bookmarkStart w:id="741" w:name="_Toc18680412"/>
      <w:bookmarkStart w:id="742" w:name="_Toc19195115"/>
      <w:bookmarkStart w:id="743" w:name="_Toc19887437"/>
      <w:bookmarkStart w:id="744" w:name="_Toc20494332"/>
      <w:bookmarkStart w:id="745" w:name="_Toc21702286"/>
      <w:bookmarkStart w:id="746" w:name="_Toc22307205"/>
      <w:bookmarkStart w:id="747" w:name="_Toc22911763"/>
      <w:bookmarkStart w:id="748" w:name="_Toc23513678"/>
      <w:bookmarkStart w:id="749" w:name="_Toc24117025"/>
      <w:bookmarkStart w:id="750" w:name="_Toc24722679"/>
      <w:bookmarkStart w:id="751" w:name="_Toc25325027"/>
      <w:bookmarkStart w:id="752" w:name="_Toc25932482"/>
      <w:bookmarkStart w:id="753" w:name="_Toc26536333"/>
      <w:bookmarkStart w:id="754" w:name="_Toc27141691"/>
      <w:bookmarkStart w:id="755" w:name="_Toc27745334"/>
      <w:bookmarkStart w:id="756" w:name="_Toc28351982"/>
      <w:bookmarkStart w:id="757" w:name="_Toc28955200"/>
      <w:bookmarkStart w:id="758" w:name="_Toc29558253"/>
      <w:bookmarkStart w:id="759" w:name="_Toc30169337"/>
      <w:bookmarkStart w:id="760" w:name="_Toc31978545"/>
      <w:bookmarkStart w:id="761" w:name="_Toc32586740"/>
      <w:bookmarkStart w:id="762" w:name="_Toc33192398"/>
      <w:bookmarkStart w:id="763" w:name="_Toc33798269"/>
      <w:bookmarkStart w:id="764" w:name="_Toc34399811"/>
      <w:bookmarkStart w:id="765" w:name="_Toc35004648"/>
      <w:bookmarkStart w:id="766" w:name="_Toc35607054"/>
      <w:bookmarkStart w:id="767" w:name="_Toc36211385"/>
      <w:r w:rsidRPr="00DE3CBA">
        <w:rPr>
          <w:rFonts w:ascii="华文仿宋" w:eastAsia="华文仿宋" w:hAnsi="华文仿宋" w:cs="华文仿宋" w:hint="eastAsia"/>
          <w:color w:val="333335"/>
          <w:kern w:val="2"/>
          <w:sz w:val="28"/>
          <w:szCs w:val="28"/>
          <w:shd w:val="clear" w:color="auto" w:fill="FFFFFF"/>
        </w:rPr>
        <w:t>本周美国WTI原油原油价格在</w:t>
      </w:r>
      <w:r>
        <w:rPr>
          <w:rFonts w:ascii="华文仿宋" w:eastAsia="华文仿宋" w:hAnsi="华文仿宋" w:cs="华文仿宋" w:hint="eastAsia"/>
          <w:color w:val="333335"/>
          <w:kern w:val="2"/>
          <w:sz w:val="28"/>
          <w:szCs w:val="28"/>
          <w:shd w:val="clear" w:color="auto" w:fill="FFFFFF"/>
        </w:rPr>
        <w:t>47.02-49.1</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50.08-52.26</w:t>
      </w:r>
      <w:r w:rsidRPr="00DE3CBA">
        <w:rPr>
          <w:rFonts w:ascii="华文仿宋" w:eastAsia="华文仿宋" w:hAnsi="华文仿宋" w:cs="华文仿宋" w:hint="eastAsia"/>
          <w:color w:val="333335"/>
          <w:kern w:val="2"/>
          <w:sz w:val="28"/>
          <w:szCs w:val="28"/>
          <w:shd w:val="clear" w:color="auto" w:fill="FFFFFF"/>
        </w:rPr>
        <w:t>美元/桶震荡。周内国际油</w:t>
      </w:r>
      <w:r>
        <w:rPr>
          <w:rFonts w:ascii="华文仿宋" w:eastAsia="华文仿宋" w:hAnsi="华文仿宋" w:cs="华文仿宋" w:hint="eastAsia"/>
          <w:color w:val="333335"/>
          <w:kern w:val="2"/>
          <w:sz w:val="28"/>
          <w:szCs w:val="28"/>
          <w:shd w:val="clear" w:color="auto" w:fill="FFFFFF"/>
        </w:rPr>
        <w:t>价窄幅震荡</w:t>
      </w:r>
      <w:r w:rsidRPr="00DE3CBA">
        <w:rPr>
          <w:rFonts w:ascii="华文仿宋" w:eastAsia="华文仿宋" w:hAnsi="华文仿宋" w:cs="华文仿宋" w:hint="eastAsia"/>
          <w:color w:val="333335"/>
          <w:kern w:val="2"/>
          <w:sz w:val="28"/>
          <w:szCs w:val="28"/>
          <w:shd w:val="clear" w:color="auto" w:fill="FFFFFF"/>
        </w:rPr>
        <w:t>。</w:t>
      </w:r>
      <w:r w:rsidRPr="002F5131">
        <w:rPr>
          <w:rFonts w:ascii="华文仿宋" w:eastAsia="华文仿宋" w:hAnsi="华文仿宋" w:cs="华文仿宋"/>
          <w:color w:val="333335"/>
          <w:kern w:val="2"/>
          <w:sz w:val="28"/>
          <w:szCs w:val="28"/>
          <w:shd w:val="clear" w:color="auto" w:fill="FFFFFF"/>
        </w:rPr>
        <w:t>美国大规模接种新冠疫苗，法国部分解除边境封锁，而英国脱欧协议有望达成，这安抚了市场情绪重振了风险偏好，外盘时间12月23日油价涨超2%。2月WTI：48.12涨1.10;2月布伦特：51.20涨1.12。基本面利好因素：1.香港时间周三晚23:30，美国能源信息署(EIA)公布的数据显示，截至12月18日当周，汽油库存减少112.5万桶，预期增加80万桶，前值增加102万桶，汽油库存变化值连续5周录得增长后录得下滑，且创11月13日当周(6周)以来新低;精炼油库存减少232.5万桶，预期减少150万桶，前值增加16.7万桶，精炼油库存变化值连续3周录得增长后录得下滑;原油产品四周平均供应量为1885.6万桶/日，较去年同期减少8.7%;中西部汽油库存上周下跌幅度为2019年2月以来最大。2.当地时间12月20日，美国参议院多数党领袖麦康奈尔宣布，美国国会议员已就9000亿美元新冠纾困法案达成协议，为政府提供资金并提供长期的新冠救助。这也是美国历史上规模第二大的刺激协议，仅次于今年3月的2.2万亿美元。据悉，新冠纾困措施将包括通过薪资保护计划(PPP)进行的新一轮小企业援助、每周300美元的失业救济金、向美国成年人和儿童每人提供600美元的刺激性付款，以及用于学校新冠病毒检测和疫苗分发的更多资金等。3.根据美国疾控中心的统计，截至23日上午9时，已向全美分发9465725支疫苗，其中有1008025位美国人接种了第一剂新冠疫苗。目前美国食品药品管</w:t>
      </w:r>
      <w:r w:rsidRPr="002F5131">
        <w:rPr>
          <w:rFonts w:ascii="华文仿宋" w:eastAsia="华文仿宋" w:hAnsi="华文仿宋" w:cs="华文仿宋"/>
          <w:color w:val="333335"/>
          <w:kern w:val="2"/>
          <w:sz w:val="28"/>
          <w:szCs w:val="28"/>
          <w:shd w:val="clear" w:color="auto" w:fill="FFFFFF"/>
        </w:rPr>
        <w:lastRenderedPageBreak/>
        <w:t>理局FDA已经批准两种新冠疫苗的紧急使用，一种由辉瑞公司与BioNTech公司联合研发，另一种由Moderna公司研发。两种疫苗皆需注射两剂次。基本面利空因素：1.香港时间周三晚23:30，美国EIA公布的数据显示，截至12月18日当周，原油库存减少56.2万桶至4.995亿桶，预期减少300万桶，前值减少313.5万桶;原油出口增加47.2万桶/日至309.9万桶/日;原油上周进口556.4万桶/日，较前一周增加14万桶/日;美国东海岸汽油库存上周升至7月以来最高。2.据Worldometers实时统计数据显示，截至美西时间12月23日10时52分，全球新冠病毒确诊病例达7875万例，新增403358例至781755899例，死亡病例达173万例，新增8378例至1731420例。美国新冠病毒确诊病例达1875万例，新增69952例至18754580例，占全球确诊病例的逾五分之一;死亡病例达33万例，新增1149例至331973例，占全球死亡人数的近五分之一。Axi首席市场策略师Stephen Innes表示，圣诞节前最糟糕的情景已经出现，除了新冠疫情，人们对于英国和欧盟能否达成脱欧贸易协议还存在疑虑。石油市场已经超买，因此抛售是不可避免的。在我们更好地了解2021年政客们将如何反应之前，利空风险大于利多风险，因为各国可能再度实施封锁措施。据上周六公布的FX168每周金融市场调查显示，分析师和交易员对原油本周走势多空不一。汇金有道的曹博文看空本周WT原油期货走势。他表示，原油上周继续展开了盘整上行走势，上周五最高来到了今年2月4日以及2月10日的低点，也来到12月2日以来的小上升通道上轨;他认为还是有较高概率出现回落的，首先还是在于前期大幅上涨后没有回调到位，其次上周五接近的阻力位是比较强的，毕竟如果突破了这个位置就要往上冲击52.3-54.6，所以至少是需要回调蓄势的</w:t>
      </w:r>
      <w:r w:rsidRPr="00AA1F0F">
        <w:rPr>
          <w:rFonts w:ascii="华文仿宋" w:eastAsia="华文仿宋" w:hAnsi="华文仿宋" w:cs="华文仿宋"/>
          <w:color w:val="333335"/>
          <w:kern w:val="2"/>
          <w:sz w:val="28"/>
          <w:szCs w:val="28"/>
          <w:shd w:val="clear" w:color="auto" w:fill="FFFFFF"/>
        </w:rPr>
        <w:t>。</w:t>
      </w:r>
    </w:p>
    <w:p w:rsidR="001B30D3" w:rsidRPr="00DE3CBA" w:rsidRDefault="001B30D3" w:rsidP="001B30D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lastRenderedPageBreak/>
        <w:t>预测下周WTI油价将触及</w:t>
      </w:r>
      <w:r>
        <w:rPr>
          <w:rFonts w:ascii="华文仿宋" w:eastAsia="华文仿宋" w:hAnsi="华文仿宋" w:cs="华文仿宋" w:hint="eastAsia"/>
          <w:color w:val="333335"/>
          <w:kern w:val="2"/>
          <w:sz w:val="28"/>
          <w:szCs w:val="28"/>
          <w:shd w:val="clear" w:color="auto" w:fill="FFFFFF"/>
        </w:rPr>
        <w:t>46-50</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49-53</w:t>
      </w:r>
      <w:r w:rsidRPr="00DE3CBA">
        <w:rPr>
          <w:rFonts w:ascii="华文仿宋" w:eastAsia="华文仿宋" w:hAnsi="华文仿宋" w:cs="华文仿宋" w:hint="eastAsia"/>
          <w:color w:val="333335"/>
          <w:kern w:val="2"/>
          <w:sz w:val="28"/>
          <w:szCs w:val="28"/>
          <w:shd w:val="clear" w:color="auto" w:fill="FFFFFF"/>
        </w:rPr>
        <w:t>美元/桶。</w:t>
      </w:r>
    </w:p>
    <w:p w:rsidR="003270F0" w:rsidRPr="001B30D3" w:rsidRDefault="003270F0" w:rsidP="003270F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C5C0E" w:rsidRPr="003270F0" w:rsidRDefault="00EC5C0E"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8B2072" w:rsidRPr="00382D28" w:rsidRDefault="008B2072"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768" w:name="_Toc38634433"/>
      <w:bookmarkStart w:id="769" w:name="_Toc39155454"/>
      <w:bookmarkStart w:id="770" w:name="_Toc39847217"/>
      <w:bookmarkStart w:id="771" w:name="_Toc40446770"/>
      <w:bookmarkStart w:id="772" w:name="_Toc41056492"/>
      <w:bookmarkStart w:id="773" w:name="_Toc41660330"/>
      <w:bookmarkStart w:id="774" w:name="_Toc42262306"/>
      <w:bookmarkStart w:id="775" w:name="_Toc42869890"/>
      <w:bookmarkStart w:id="776" w:name="_Toc43471979"/>
      <w:bookmarkStart w:id="777" w:name="_Toc44685711"/>
      <w:bookmarkStart w:id="778" w:name="_Toc45287798"/>
      <w:bookmarkStart w:id="779" w:name="_Toc45891963"/>
      <w:bookmarkStart w:id="780" w:name="_Toc46493731"/>
      <w:bookmarkStart w:id="781" w:name="_Toc47102103"/>
      <w:bookmarkStart w:id="782" w:name="_Toc47704903"/>
      <w:bookmarkStart w:id="783" w:name="_Toc48311186"/>
      <w:bookmarkStart w:id="784" w:name="_Toc48918408"/>
      <w:bookmarkStart w:id="785" w:name="_Toc49521466"/>
      <w:bookmarkStart w:id="786" w:name="_Toc50126775"/>
      <w:bookmarkStart w:id="787" w:name="_Toc50730430"/>
      <w:bookmarkStart w:id="788" w:name="_Toc51337309"/>
      <w:bookmarkStart w:id="789" w:name="_Toc51943158"/>
      <w:bookmarkStart w:id="790" w:name="_Toc53154932"/>
      <w:bookmarkStart w:id="791" w:name="_Toc53758400"/>
      <w:bookmarkStart w:id="792" w:name="_Toc54362787"/>
      <w:bookmarkStart w:id="793" w:name="_Toc54967611"/>
      <w:bookmarkStart w:id="794" w:name="_Toc55571961"/>
      <w:bookmarkStart w:id="795" w:name="_Toc56177290"/>
      <w:bookmarkStart w:id="796" w:name="_Toc56781733"/>
      <w:bookmarkStart w:id="797" w:name="_Toc57386542"/>
      <w:bookmarkStart w:id="798" w:name="_Toc57990984"/>
      <w:bookmarkStart w:id="799" w:name="_Toc58597403"/>
      <w:bookmarkStart w:id="800" w:name="_Toc59202023"/>
      <w:bookmarkStart w:id="801" w:name="_Toc59805906"/>
      <w:r>
        <w:rPr>
          <w:rFonts w:ascii="黑体" w:eastAsia="黑体" w:hAnsi="宋体" w:hint="eastAsia"/>
          <w:b/>
          <w:sz w:val="28"/>
          <w:szCs w:val="28"/>
        </w:rPr>
        <w:t>二、 石脑油</w:t>
      </w:r>
      <w:bookmarkEnd w:id="83"/>
      <w:bookmarkEnd w:id="84"/>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rsidR="00402A04">
        <w:rPr>
          <w:rFonts w:ascii="黑体" w:eastAsia="黑体" w:hAnsi="宋体"/>
          <w:b/>
          <w:sz w:val="28"/>
          <w:szCs w:val="28"/>
        </w:rPr>
        <w:tab/>
      </w:r>
    </w:p>
    <w:p w:rsidR="002F12E4" w:rsidRDefault="008A2F63">
      <w:pPr>
        <w:pStyle w:val="2"/>
        <w:spacing w:line="240" w:lineRule="auto"/>
        <w:rPr>
          <w:rFonts w:ascii="宋体" w:hAnsi="宋体" w:cs="Arial"/>
          <w:b w:val="0"/>
          <w:bCs w:val="0"/>
          <w:kern w:val="0"/>
          <w:szCs w:val="28"/>
        </w:rPr>
      </w:pPr>
      <w:bookmarkStart w:id="802" w:name="_Toc460250404"/>
      <w:bookmarkStart w:id="803" w:name="_Toc536797013"/>
      <w:bookmarkStart w:id="804" w:name="_Toc505350008"/>
      <w:bookmarkStart w:id="805" w:name="_Toc2934047"/>
      <w:bookmarkStart w:id="806" w:name="_Toc2934026"/>
      <w:bookmarkStart w:id="807" w:name="_Toc1736584"/>
      <w:bookmarkStart w:id="808" w:name="_Toc5281984"/>
      <w:bookmarkStart w:id="809" w:name="_Toc4768357"/>
      <w:bookmarkStart w:id="810" w:name="_Toc4160087"/>
      <w:bookmarkStart w:id="811" w:name="_Toc4768337"/>
      <w:bookmarkStart w:id="812" w:name="_Toc5976959"/>
      <w:bookmarkStart w:id="813" w:name="_Toc5976979"/>
      <w:bookmarkStart w:id="814" w:name="_Toc10211768"/>
      <w:bookmarkStart w:id="815" w:name="_Toc10731580"/>
      <w:bookmarkStart w:id="816" w:name="_Toc12625692"/>
      <w:bookmarkStart w:id="817" w:name="_Toc12625782"/>
      <w:bookmarkStart w:id="818" w:name="_Toc15022883"/>
      <w:bookmarkStart w:id="819" w:name="_Toc15049640"/>
      <w:bookmarkStart w:id="820" w:name="_Toc15654582"/>
      <w:bookmarkStart w:id="821" w:name="_Toc16257705"/>
      <w:bookmarkStart w:id="822" w:name="_Toc16861057"/>
      <w:bookmarkStart w:id="823" w:name="_Toc17467215"/>
      <w:bookmarkStart w:id="824" w:name="_Toc18072994"/>
      <w:bookmarkStart w:id="825" w:name="_Toc18680413"/>
      <w:bookmarkStart w:id="826" w:name="_Toc19195116"/>
      <w:bookmarkStart w:id="827" w:name="_Toc19887438"/>
      <w:bookmarkStart w:id="828" w:name="_Toc20494333"/>
      <w:bookmarkStart w:id="829" w:name="_Toc21702287"/>
      <w:bookmarkStart w:id="830" w:name="_Toc22307206"/>
      <w:bookmarkStart w:id="831" w:name="_Toc22911764"/>
      <w:bookmarkStart w:id="832" w:name="_Toc23513679"/>
      <w:bookmarkStart w:id="833" w:name="_Toc24117026"/>
      <w:bookmarkStart w:id="834" w:name="_Toc24722680"/>
      <w:bookmarkStart w:id="835" w:name="_Toc25325028"/>
      <w:bookmarkStart w:id="836" w:name="_Toc25932483"/>
      <w:bookmarkStart w:id="837" w:name="_Toc26536334"/>
      <w:bookmarkStart w:id="838" w:name="_Toc27141692"/>
      <w:bookmarkStart w:id="839" w:name="_Toc27745335"/>
      <w:bookmarkStart w:id="840" w:name="_Toc28351983"/>
      <w:bookmarkStart w:id="841" w:name="_Toc28955201"/>
      <w:bookmarkStart w:id="842" w:name="_Toc29558254"/>
      <w:bookmarkStart w:id="843" w:name="_Toc30169338"/>
      <w:bookmarkStart w:id="844" w:name="_Toc31978546"/>
      <w:bookmarkStart w:id="845" w:name="_Toc32586741"/>
      <w:bookmarkStart w:id="846" w:name="_Toc33192399"/>
      <w:bookmarkStart w:id="847" w:name="_Toc33798270"/>
      <w:bookmarkStart w:id="848" w:name="_Toc34399812"/>
      <w:bookmarkStart w:id="849" w:name="_Toc35004649"/>
      <w:bookmarkStart w:id="850" w:name="_Toc35607055"/>
      <w:bookmarkStart w:id="851" w:name="_Toc36211386"/>
      <w:bookmarkStart w:id="852" w:name="_Toc38634434"/>
      <w:bookmarkStart w:id="853" w:name="_Toc39155455"/>
      <w:bookmarkStart w:id="854" w:name="_Toc39847218"/>
      <w:bookmarkStart w:id="855" w:name="_Toc40446771"/>
      <w:bookmarkStart w:id="856" w:name="_Toc41056493"/>
      <w:bookmarkStart w:id="857" w:name="_Toc41660331"/>
      <w:bookmarkStart w:id="858" w:name="_Toc42262307"/>
      <w:bookmarkStart w:id="859" w:name="_Toc42869891"/>
      <w:bookmarkStart w:id="860" w:name="_Toc43471980"/>
      <w:bookmarkStart w:id="861" w:name="_Toc44685712"/>
      <w:bookmarkStart w:id="862" w:name="_Toc45287799"/>
      <w:bookmarkStart w:id="863" w:name="_Toc45891964"/>
      <w:bookmarkStart w:id="864" w:name="_Toc46493732"/>
      <w:bookmarkStart w:id="865" w:name="_Toc47102104"/>
      <w:bookmarkStart w:id="866" w:name="_Toc47704904"/>
      <w:bookmarkStart w:id="867" w:name="_Toc48311187"/>
      <w:bookmarkStart w:id="868" w:name="_Toc48918409"/>
      <w:bookmarkStart w:id="869" w:name="_Toc49521467"/>
      <w:bookmarkStart w:id="870" w:name="_Toc50126776"/>
      <w:bookmarkStart w:id="871" w:name="_Toc50730431"/>
      <w:bookmarkStart w:id="872" w:name="_Toc51337310"/>
      <w:bookmarkStart w:id="873" w:name="_Toc51943159"/>
      <w:bookmarkStart w:id="874" w:name="_Toc53154933"/>
      <w:bookmarkStart w:id="875" w:name="_Toc53758401"/>
      <w:bookmarkStart w:id="876" w:name="_Toc54362788"/>
      <w:bookmarkStart w:id="877" w:name="_Toc54967612"/>
      <w:bookmarkStart w:id="878" w:name="_Toc55571962"/>
      <w:bookmarkStart w:id="879" w:name="_Toc56177291"/>
      <w:bookmarkStart w:id="880" w:name="_Toc56781734"/>
      <w:bookmarkStart w:id="881" w:name="_Toc57386543"/>
      <w:bookmarkStart w:id="882" w:name="_Toc57990985"/>
      <w:bookmarkStart w:id="883" w:name="_Toc58597404"/>
      <w:bookmarkStart w:id="884" w:name="_Toc59202024"/>
      <w:bookmarkStart w:id="885" w:name="_Toc59805907"/>
      <w:r>
        <w:rPr>
          <w:rFonts w:hint="eastAsia"/>
        </w:rPr>
        <w:t>2.</w:t>
      </w:r>
      <w:r w:rsidR="004F4F55">
        <w:rPr>
          <w:rFonts w:hint="eastAsia"/>
        </w:rPr>
        <w:t>1</w:t>
      </w:r>
      <w:r w:rsidR="004F4F55">
        <w:rPr>
          <w:rFonts w:hint="eastAsia"/>
          <w:kern w:val="0"/>
        </w:rPr>
        <w:t>国际石脑油市场价格</w:t>
      </w:r>
      <w:bookmarkEnd w:id="85"/>
      <w:bookmarkEnd w:id="86"/>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722"/>
        <w:gridCol w:w="2480"/>
      </w:tblGrid>
      <w:tr w:rsidR="002F12E4" w:rsidTr="002F369C">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ED0E96"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886" w:name="_Toc281568202"/>
            <w:bookmarkStart w:id="887" w:name="_Toc239847715"/>
            <w:bookmarkStart w:id="888" w:name="_Toc296600812"/>
            <w:bookmarkStart w:id="889" w:name="_Toc460250405"/>
            <w:bookmarkStart w:id="890" w:name="_Toc505350009"/>
            <w:r>
              <w:rPr>
                <w:rFonts w:ascii="华文仿宋" w:eastAsia="华文仿宋" w:hAnsi="华文仿宋" w:cs="Times New Roman" w:hint="eastAsia"/>
                <w:kern w:val="2"/>
                <w:sz w:val="28"/>
                <w:szCs w:val="28"/>
              </w:rPr>
              <w:t>1</w:t>
            </w:r>
            <w:r w:rsidR="006773CC">
              <w:rPr>
                <w:rFonts w:ascii="华文仿宋" w:eastAsia="华文仿宋" w:hAnsi="华文仿宋" w:cs="Times New Roman" w:hint="eastAsia"/>
                <w:kern w:val="2"/>
                <w:sz w:val="28"/>
                <w:szCs w:val="28"/>
              </w:rPr>
              <w:t>2</w:t>
            </w:r>
            <w:r w:rsidR="004F4F55" w:rsidRPr="002C1452">
              <w:rPr>
                <w:rFonts w:ascii="华文仿宋" w:eastAsia="华文仿宋" w:hAnsi="华文仿宋" w:cs="Times New Roman" w:hint="eastAsia"/>
                <w:kern w:val="2"/>
                <w:sz w:val="28"/>
                <w:szCs w:val="28"/>
              </w:rPr>
              <w:t>月</w:t>
            </w:r>
            <w:r w:rsidR="002F369C">
              <w:rPr>
                <w:rFonts w:ascii="华文仿宋" w:eastAsia="华文仿宋" w:hAnsi="华文仿宋" w:cs="Times New Roman" w:hint="eastAsia"/>
                <w:kern w:val="2"/>
                <w:sz w:val="28"/>
                <w:szCs w:val="28"/>
              </w:rPr>
              <w:t>24</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72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48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2F369C" w:rsidRPr="00D8034F" w:rsidTr="002F369C">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50.59美元/桶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50.63美元/桶</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1.91</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spacing w:line="390" w:lineRule="atLeast"/>
              <w:jc w:val="center"/>
              <w:rPr>
                <w:rFonts w:ascii="华文仿宋" w:eastAsia="华文仿宋" w:hAnsi="华文仿宋"/>
                <w:sz w:val="28"/>
                <w:szCs w:val="28"/>
              </w:rPr>
            </w:pPr>
            <w:r w:rsidRPr="002F369C">
              <w:rPr>
                <w:rFonts w:ascii="华文仿宋" w:eastAsia="华文仿宋" w:hAnsi="华文仿宋"/>
                <w:sz w:val="28"/>
                <w:szCs w:val="28"/>
              </w:rPr>
              <w:t>120.452-120.54</w:t>
            </w:r>
            <w:r w:rsidRPr="002F369C">
              <w:rPr>
                <w:rFonts w:ascii="华文仿宋" w:eastAsia="华文仿宋" w:hAnsi="华文仿宋" w:hint="eastAsia"/>
                <w:sz w:val="28"/>
                <w:szCs w:val="28"/>
              </w:rPr>
              <w:t>8</w:t>
            </w:r>
            <w:r w:rsidRPr="002F369C">
              <w:rPr>
                <w:rFonts w:ascii="华文仿宋" w:eastAsia="华文仿宋" w:hAnsi="华文仿宋"/>
                <w:sz w:val="28"/>
                <w:szCs w:val="28"/>
              </w:rPr>
              <w:t> </w:t>
            </w:r>
          </w:p>
        </w:tc>
      </w:tr>
      <w:tr w:rsidR="002F369C" w:rsidRPr="00D8034F" w:rsidTr="002F369C">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471.25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473.75</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16.875</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124.669-125.331</w:t>
            </w:r>
          </w:p>
        </w:tc>
      </w:tr>
      <w:tr w:rsidR="002F369C" w:rsidRPr="00D8034F" w:rsidTr="002F369C">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443.11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445.61</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 17.595</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117.225-117.886</w:t>
            </w:r>
          </w:p>
        </w:tc>
      </w:tr>
      <w:tr w:rsidR="002F369C" w:rsidRPr="00D8034F" w:rsidTr="002F369C">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ARA到岸价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448.50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449.00</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-2.50</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119.920-120.053</w:t>
            </w:r>
          </w:p>
        </w:tc>
      </w:tr>
      <w:tr w:rsidR="002F369C" w:rsidRPr="00D8034F" w:rsidTr="002F369C">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444.50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445.00</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-2.50</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118.850-118.984</w:t>
            </w:r>
          </w:p>
        </w:tc>
      </w:tr>
      <w:tr w:rsidR="002F369C" w:rsidRPr="00D8034F" w:rsidTr="002F369C">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432.50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433.00</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-2.50</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115.642-115.775</w:t>
            </w:r>
          </w:p>
        </w:tc>
      </w:tr>
      <w:tr w:rsidR="002F369C" w:rsidRPr="00D8034F" w:rsidTr="002F369C">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441.25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441.75</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-2.50</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117.981-118.115</w:t>
            </w:r>
          </w:p>
        </w:tc>
      </w:tr>
      <w:tr w:rsidR="002F369C" w:rsidRPr="00E05E1E" w:rsidTr="002F369C">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426.70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426.80</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spacing w:line="390" w:lineRule="atLeast"/>
              <w:jc w:val="center"/>
              <w:rPr>
                <w:rFonts w:ascii="华文仿宋" w:eastAsia="华文仿宋" w:hAnsi="华文仿宋"/>
                <w:sz w:val="28"/>
                <w:szCs w:val="28"/>
              </w:rPr>
            </w:pPr>
            <w:r w:rsidRPr="002F369C">
              <w:rPr>
                <w:rFonts w:ascii="华文仿宋" w:eastAsia="华文仿宋" w:hAnsi="华文仿宋"/>
                <w:sz w:val="28"/>
                <w:szCs w:val="28"/>
              </w:rPr>
              <w:t>-美分/加仑</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2F369C" w:rsidRPr="002F369C" w:rsidRDefault="002F369C" w:rsidP="002F369C">
            <w:pPr>
              <w:pStyle w:val="aa"/>
              <w:spacing w:before="0" w:beforeAutospacing="0" w:after="0" w:afterAutospacing="0" w:line="390" w:lineRule="atLeast"/>
              <w:jc w:val="center"/>
              <w:rPr>
                <w:rFonts w:ascii="华文仿宋" w:eastAsia="华文仿宋" w:hAnsi="华文仿宋" w:cs="Times New Roman"/>
                <w:kern w:val="2"/>
                <w:sz w:val="28"/>
                <w:szCs w:val="28"/>
              </w:rPr>
            </w:pPr>
            <w:r w:rsidRPr="002F369C">
              <w:rPr>
                <w:rFonts w:ascii="华文仿宋" w:eastAsia="华文仿宋" w:hAnsi="华文仿宋" w:cs="Times New Roman"/>
                <w:kern w:val="2"/>
                <w:sz w:val="28"/>
                <w:szCs w:val="28"/>
              </w:rPr>
              <w:t>-</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891" w:name="_Toc5976980"/>
      <w:bookmarkStart w:id="892" w:name="_Toc4768358"/>
      <w:bookmarkStart w:id="893" w:name="_Toc5976960"/>
      <w:bookmarkStart w:id="894" w:name="_Toc5281985"/>
      <w:bookmarkStart w:id="895" w:name="_Toc4768338"/>
      <w:bookmarkStart w:id="896" w:name="_Toc4160088"/>
      <w:bookmarkStart w:id="897" w:name="_Toc1736585"/>
      <w:bookmarkStart w:id="898" w:name="_Toc2934027"/>
      <w:bookmarkStart w:id="899" w:name="_Toc536797014"/>
      <w:bookmarkStart w:id="900" w:name="_Toc2934048"/>
      <w:bookmarkStart w:id="901" w:name="_Toc10211769"/>
      <w:bookmarkStart w:id="902" w:name="_Toc10731581"/>
      <w:bookmarkStart w:id="903" w:name="_Toc12625693"/>
      <w:bookmarkStart w:id="904" w:name="_Toc12625783"/>
      <w:bookmarkStart w:id="905" w:name="_Toc15022884"/>
      <w:bookmarkStart w:id="906" w:name="_Toc15049641"/>
      <w:bookmarkStart w:id="907" w:name="_Toc15654583"/>
      <w:bookmarkStart w:id="908" w:name="_Toc16257706"/>
      <w:bookmarkStart w:id="909" w:name="_Toc16861058"/>
      <w:bookmarkStart w:id="910" w:name="_Toc17467216"/>
      <w:bookmarkStart w:id="911" w:name="_Toc18072995"/>
      <w:bookmarkStart w:id="912" w:name="_Toc18680414"/>
      <w:bookmarkStart w:id="913" w:name="_Toc19195117"/>
      <w:bookmarkStart w:id="914" w:name="_Toc19887439"/>
      <w:bookmarkStart w:id="915" w:name="_Toc20494334"/>
      <w:bookmarkStart w:id="916" w:name="_Toc21702288"/>
      <w:bookmarkStart w:id="917" w:name="_Toc22307207"/>
      <w:bookmarkStart w:id="918" w:name="_Toc22911765"/>
      <w:bookmarkStart w:id="919" w:name="_Toc23513680"/>
      <w:bookmarkStart w:id="920" w:name="_Toc24117027"/>
      <w:bookmarkStart w:id="921" w:name="_Toc24722681"/>
      <w:bookmarkStart w:id="922" w:name="_Toc25325029"/>
      <w:bookmarkStart w:id="923" w:name="_Toc25932484"/>
      <w:bookmarkStart w:id="924" w:name="_Toc26536335"/>
      <w:bookmarkStart w:id="925" w:name="_Toc27141693"/>
      <w:bookmarkStart w:id="926" w:name="_Toc27745336"/>
      <w:bookmarkStart w:id="927" w:name="_Toc28351984"/>
      <w:bookmarkStart w:id="928" w:name="_Toc28955202"/>
      <w:bookmarkStart w:id="929" w:name="_Toc29558255"/>
      <w:bookmarkStart w:id="930" w:name="_Toc30169339"/>
      <w:bookmarkStart w:id="931" w:name="_Toc31978547"/>
      <w:bookmarkStart w:id="932" w:name="_Toc32586742"/>
      <w:bookmarkStart w:id="933" w:name="_Toc33192400"/>
      <w:bookmarkStart w:id="934" w:name="_Toc33798271"/>
      <w:bookmarkStart w:id="935" w:name="_Toc34399813"/>
      <w:bookmarkStart w:id="936" w:name="_Toc35004650"/>
      <w:bookmarkStart w:id="937" w:name="_Toc35607056"/>
      <w:bookmarkStart w:id="938" w:name="_Toc36211387"/>
      <w:bookmarkStart w:id="939" w:name="_Toc38634435"/>
      <w:bookmarkStart w:id="940" w:name="_Toc39155456"/>
      <w:bookmarkStart w:id="941" w:name="_Toc39847219"/>
      <w:bookmarkStart w:id="942" w:name="_Toc40446772"/>
      <w:bookmarkStart w:id="943" w:name="_Toc41056494"/>
      <w:bookmarkStart w:id="944" w:name="_Toc41660332"/>
      <w:bookmarkStart w:id="945" w:name="_Toc42262308"/>
      <w:bookmarkStart w:id="946" w:name="_Toc42869892"/>
      <w:bookmarkStart w:id="947" w:name="_Toc43471981"/>
      <w:bookmarkStart w:id="948" w:name="_Toc44685713"/>
      <w:bookmarkStart w:id="949" w:name="_Toc45287800"/>
      <w:bookmarkStart w:id="950" w:name="_Toc45891965"/>
      <w:bookmarkStart w:id="951" w:name="_Toc46493733"/>
      <w:bookmarkStart w:id="952" w:name="_Toc47102105"/>
      <w:bookmarkStart w:id="953" w:name="_Toc47704905"/>
      <w:bookmarkStart w:id="954" w:name="_Toc48311188"/>
      <w:bookmarkStart w:id="955" w:name="_Toc48918410"/>
      <w:bookmarkStart w:id="956" w:name="_Toc49521468"/>
      <w:bookmarkStart w:id="957" w:name="_Toc50126777"/>
      <w:bookmarkStart w:id="958" w:name="_Toc50730432"/>
      <w:bookmarkStart w:id="959" w:name="_Toc51337311"/>
      <w:bookmarkStart w:id="960" w:name="_Toc51943160"/>
      <w:bookmarkStart w:id="961" w:name="_Toc53154934"/>
      <w:bookmarkStart w:id="962" w:name="_Toc53758402"/>
      <w:bookmarkStart w:id="963" w:name="_Toc54362789"/>
      <w:bookmarkStart w:id="964" w:name="_Toc54967613"/>
      <w:bookmarkStart w:id="965" w:name="_Toc55571963"/>
      <w:bookmarkStart w:id="966" w:name="_Toc56177292"/>
      <w:bookmarkStart w:id="967" w:name="_Toc56781735"/>
      <w:bookmarkStart w:id="968" w:name="_Toc57386544"/>
      <w:bookmarkStart w:id="969" w:name="_Toc57990986"/>
      <w:bookmarkStart w:id="970" w:name="_Toc58597405"/>
      <w:bookmarkStart w:id="971" w:name="_Toc59202025"/>
      <w:bookmarkStart w:id="972" w:name="_Toc59805908"/>
      <w:r>
        <w:rPr>
          <w:rFonts w:asciiTheme="minorEastAsia" w:eastAsiaTheme="minorEastAsia" w:hAnsiTheme="minorEastAsia" w:hint="eastAsia"/>
          <w:bCs w:val="0"/>
          <w:color w:val="000000" w:themeColor="text1"/>
          <w:szCs w:val="28"/>
        </w:rPr>
        <w:lastRenderedPageBreak/>
        <w:t>2.2地炼石脑油市场</w:t>
      </w:r>
      <w:bookmarkEnd w:id="87"/>
      <w:bookmarkEnd w:id="88"/>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rsidR="00413B7C" w:rsidRPr="00413B7C" w:rsidRDefault="001D1868" w:rsidP="00D07A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2F369C" w:rsidRPr="002F369C">
        <w:rPr>
          <w:rFonts w:ascii="华文仿宋" w:eastAsia="华文仿宋" w:hAnsi="华文仿宋" w:cs="华文仿宋"/>
          <w:color w:val="333335"/>
          <w:kern w:val="2"/>
          <w:sz w:val="28"/>
          <w:szCs w:val="28"/>
          <w:shd w:val="clear" w:color="auto" w:fill="FFFFFF"/>
        </w:rPr>
        <w:t>本周国际油价先涨后跌。欧美疫苗仍在积极推进，市场对美国达成新版财政刺激政策持乐观态度提振了原油市场气氛；但英国出现传播性更强的变异毒株，需求前景再遭打击抑制涨幅。日本三井化学公司和韩国 LG 化学公司寻购</w:t>
      </w:r>
      <w:r w:rsidR="002F369C">
        <w:rPr>
          <w:rFonts w:ascii="华文仿宋" w:eastAsia="华文仿宋" w:hAnsi="华文仿宋" w:cs="华文仿宋"/>
          <w:color w:val="333335"/>
          <w:kern w:val="2"/>
          <w:sz w:val="28"/>
          <w:szCs w:val="28"/>
          <w:shd w:val="clear" w:color="auto" w:fill="FFFFFF"/>
        </w:rPr>
        <w:t xml:space="preserve"> 1</w:t>
      </w:r>
      <w:r w:rsidR="002F369C" w:rsidRPr="002F369C">
        <w:rPr>
          <w:rFonts w:ascii="华文仿宋" w:eastAsia="华文仿宋" w:hAnsi="华文仿宋" w:cs="华文仿宋"/>
          <w:color w:val="333335"/>
          <w:kern w:val="2"/>
          <w:sz w:val="28"/>
          <w:szCs w:val="28"/>
          <w:shd w:val="clear" w:color="auto" w:fill="FFFFFF"/>
        </w:rPr>
        <w:t>月底和</w:t>
      </w:r>
      <w:r w:rsidR="002F369C">
        <w:rPr>
          <w:rFonts w:ascii="华文仿宋" w:eastAsia="华文仿宋" w:hAnsi="华文仿宋" w:cs="华文仿宋"/>
          <w:color w:val="333335"/>
          <w:kern w:val="2"/>
          <w:sz w:val="28"/>
          <w:szCs w:val="28"/>
          <w:shd w:val="clear" w:color="auto" w:fill="FFFFFF"/>
        </w:rPr>
        <w:t xml:space="preserve"> 2</w:t>
      </w:r>
      <w:r w:rsidR="002F369C" w:rsidRPr="002F369C">
        <w:rPr>
          <w:rFonts w:ascii="华文仿宋" w:eastAsia="华文仿宋" w:hAnsi="华文仿宋" w:cs="华文仿宋"/>
          <w:color w:val="333335"/>
          <w:kern w:val="2"/>
          <w:sz w:val="28"/>
          <w:szCs w:val="28"/>
          <w:shd w:val="clear" w:color="auto" w:fill="FFFFFF"/>
        </w:rPr>
        <w:t>月份装船的石脑油，石脑油需求有所好转，预计</w:t>
      </w:r>
      <w:r w:rsidR="002F369C">
        <w:rPr>
          <w:rFonts w:ascii="华文仿宋" w:eastAsia="华文仿宋" w:hAnsi="华文仿宋" w:cs="华文仿宋"/>
          <w:color w:val="333335"/>
          <w:kern w:val="2"/>
          <w:sz w:val="28"/>
          <w:szCs w:val="28"/>
          <w:shd w:val="clear" w:color="auto" w:fill="FFFFFF"/>
        </w:rPr>
        <w:t xml:space="preserve"> 1</w:t>
      </w:r>
      <w:r w:rsidR="002F369C" w:rsidRPr="002F369C">
        <w:rPr>
          <w:rFonts w:ascii="华文仿宋" w:eastAsia="华文仿宋" w:hAnsi="华文仿宋" w:cs="华文仿宋"/>
          <w:color w:val="333335"/>
          <w:kern w:val="2"/>
          <w:sz w:val="28"/>
          <w:szCs w:val="28"/>
          <w:shd w:val="clear" w:color="auto" w:fill="FFFFFF"/>
        </w:rPr>
        <w:t>月份将有 120-140 万吨石脑油从西方到亚洲市场套利，本周亚洲石脑油市场高位整理。本周山东石脑油市场回调整理后继续走高，国际原油周内一度大幅回撤，打压市场心态，周内市场交投僵持，部分商家心态分歧，观望后市，但考虑 1 月市场部分刚需释放，需求支撑坚挺</w:t>
      </w:r>
      <w:r w:rsidR="00F702DE" w:rsidRPr="00F702DE">
        <w:rPr>
          <w:rFonts w:ascii="华文仿宋" w:eastAsia="华文仿宋" w:hAnsi="华文仿宋" w:cs="华文仿宋"/>
          <w:color w:val="333335"/>
          <w:kern w:val="2"/>
          <w:sz w:val="28"/>
          <w:szCs w:val="28"/>
          <w:shd w:val="clear" w:color="auto" w:fill="FFFFFF"/>
        </w:rPr>
        <w:t>。</w:t>
      </w:r>
    </w:p>
    <w:p w:rsidR="00E547CE" w:rsidRPr="00413B7C" w:rsidRDefault="00E547CE" w:rsidP="00E547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31500" w:rsidRPr="00E547CE" w:rsidRDefault="00531500" w:rsidP="005315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Pr="00531500" w:rsidRDefault="00E63712" w:rsidP="00807B1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pPr>
        <w:outlineLvl w:val="1"/>
        <w:rPr>
          <w:rFonts w:asciiTheme="minorEastAsia" w:eastAsiaTheme="minorEastAsia" w:hAnsiTheme="minorEastAsia"/>
          <w:b/>
          <w:sz w:val="28"/>
          <w:szCs w:val="28"/>
        </w:rPr>
      </w:pPr>
      <w:bookmarkStart w:id="973" w:name="_Toc296600813"/>
      <w:bookmarkStart w:id="974" w:name="_Toc460250406"/>
      <w:bookmarkStart w:id="975" w:name="_Toc505350010"/>
      <w:bookmarkStart w:id="976" w:name="_Toc536797015"/>
      <w:bookmarkStart w:id="977" w:name="_Toc1736586"/>
      <w:bookmarkStart w:id="978" w:name="_Toc281568203"/>
      <w:bookmarkStart w:id="979" w:name="_Toc2934028"/>
      <w:bookmarkStart w:id="980" w:name="_Toc2934049"/>
      <w:bookmarkStart w:id="981" w:name="_Toc4160089"/>
      <w:bookmarkStart w:id="982" w:name="_Toc4768339"/>
      <w:bookmarkStart w:id="983" w:name="_Toc5281986"/>
      <w:bookmarkStart w:id="984" w:name="_Toc4768359"/>
      <w:bookmarkStart w:id="985" w:name="_Toc5976981"/>
      <w:bookmarkStart w:id="986" w:name="_Toc5976961"/>
      <w:bookmarkStart w:id="987" w:name="_Toc10211770"/>
      <w:bookmarkStart w:id="988" w:name="_Toc10731582"/>
      <w:bookmarkStart w:id="989" w:name="_Toc12625694"/>
      <w:bookmarkStart w:id="990" w:name="_Toc12625784"/>
      <w:bookmarkStart w:id="991" w:name="_Toc15022885"/>
      <w:bookmarkStart w:id="992" w:name="_Toc15049642"/>
      <w:bookmarkStart w:id="993" w:name="_Toc15654584"/>
      <w:bookmarkStart w:id="994" w:name="_Toc16257707"/>
      <w:bookmarkStart w:id="995" w:name="_Toc16861059"/>
      <w:bookmarkStart w:id="996" w:name="_Toc17467217"/>
      <w:bookmarkStart w:id="997" w:name="_Toc18072996"/>
      <w:bookmarkStart w:id="998" w:name="_Toc18680415"/>
      <w:bookmarkStart w:id="999" w:name="_Toc19195118"/>
      <w:bookmarkStart w:id="1000" w:name="_Toc19887440"/>
      <w:bookmarkStart w:id="1001" w:name="_Toc20494335"/>
      <w:bookmarkStart w:id="1002" w:name="_Toc21702289"/>
      <w:bookmarkStart w:id="1003" w:name="_Toc22307208"/>
      <w:bookmarkStart w:id="1004" w:name="_Toc22911766"/>
      <w:bookmarkStart w:id="1005" w:name="_Toc23513681"/>
      <w:bookmarkStart w:id="1006" w:name="_Toc24117028"/>
      <w:bookmarkStart w:id="1007" w:name="_Toc24722682"/>
      <w:bookmarkStart w:id="1008" w:name="_Toc25325030"/>
      <w:bookmarkStart w:id="1009" w:name="_Toc25932485"/>
      <w:bookmarkStart w:id="1010" w:name="_Toc26536336"/>
      <w:bookmarkStart w:id="1011" w:name="_Toc27141694"/>
      <w:bookmarkStart w:id="1012" w:name="_Toc27745337"/>
      <w:bookmarkStart w:id="1013" w:name="_Toc28351985"/>
      <w:bookmarkStart w:id="1014" w:name="_Toc28955203"/>
      <w:bookmarkStart w:id="1015" w:name="_Toc29558256"/>
      <w:bookmarkStart w:id="1016" w:name="_Toc30169340"/>
      <w:bookmarkStart w:id="1017" w:name="_Toc31978548"/>
      <w:bookmarkStart w:id="1018" w:name="_Toc32586743"/>
      <w:bookmarkStart w:id="1019" w:name="_Toc33192401"/>
      <w:bookmarkStart w:id="1020" w:name="_Toc33798272"/>
      <w:bookmarkStart w:id="1021" w:name="_Toc34399814"/>
      <w:bookmarkStart w:id="1022" w:name="_Toc35004651"/>
      <w:bookmarkStart w:id="1023" w:name="_Toc35607057"/>
      <w:bookmarkStart w:id="1024" w:name="_Toc36211388"/>
      <w:bookmarkStart w:id="1025" w:name="_Toc38634436"/>
      <w:bookmarkStart w:id="1026" w:name="_Toc39155457"/>
      <w:bookmarkStart w:id="1027" w:name="_Toc39847220"/>
      <w:bookmarkStart w:id="1028" w:name="_Toc40446773"/>
      <w:bookmarkStart w:id="1029" w:name="_Toc41056495"/>
      <w:bookmarkStart w:id="1030" w:name="_Toc41660333"/>
      <w:bookmarkStart w:id="1031" w:name="_Toc42262309"/>
      <w:bookmarkStart w:id="1032" w:name="_Toc42869893"/>
      <w:bookmarkStart w:id="1033" w:name="_Toc43471982"/>
      <w:bookmarkStart w:id="1034" w:name="_Toc44685714"/>
      <w:bookmarkStart w:id="1035" w:name="_Toc45287801"/>
      <w:bookmarkStart w:id="1036" w:name="_Toc45891966"/>
      <w:bookmarkStart w:id="1037" w:name="_Toc46493734"/>
      <w:bookmarkStart w:id="1038" w:name="_Toc47102106"/>
      <w:bookmarkStart w:id="1039" w:name="_Toc47704906"/>
      <w:bookmarkStart w:id="1040" w:name="_Toc48311189"/>
      <w:bookmarkStart w:id="1041" w:name="_Toc48918411"/>
      <w:bookmarkStart w:id="1042" w:name="_Toc49521469"/>
      <w:bookmarkStart w:id="1043" w:name="_Toc50126778"/>
      <w:bookmarkStart w:id="1044" w:name="_Toc50730433"/>
      <w:bookmarkStart w:id="1045" w:name="_Toc51337312"/>
      <w:bookmarkStart w:id="1046" w:name="_Toc51943161"/>
      <w:bookmarkStart w:id="1047" w:name="_Toc53154935"/>
      <w:bookmarkStart w:id="1048" w:name="_Toc53758403"/>
      <w:bookmarkStart w:id="1049" w:name="_Toc54362790"/>
      <w:bookmarkStart w:id="1050" w:name="_Toc54967614"/>
      <w:bookmarkStart w:id="1051" w:name="_Toc55571964"/>
      <w:bookmarkStart w:id="1052" w:name="_Toc56177293"/>
      <w:bookmarkStart w:id="1053" w:name="_Toc56781736"/>
      <w:bookmarkStart w:id="1054" w:name="_Toc57386545"/>
      <w:bookmarkStart w:id="1055" w:name="_Toc57990987"/>
      <w:bookmarkStart w:id="1056" w:name="_Toc58597406"/>
      <w:bookmarkStart w:id="1057" w:name="_Toc59202026"/>
      <w:bookmarkStart w:id="1058" w:name="_Toc59805909"/>
      <w:r>
        <w:rPr>
          <w:rFonts w:asciiTheme="minorEastAsia" w:eastAsiaTheme="minorEastAsia" w:hAnsiTheme="minorEastAsia" w:hint="eastAsia"/>
          <w:b/>
          <w:sz w:val="28"/>
          <w:szCs w:val="28"/>
        </w:rPr>
        <w:t>2.3本周国内石脑油价格汇总</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160" w:type="dxa"/>
        <w:tblInd w:w="93" w:type="dxa"/>
        <w:tblLook w:val="04A0"/>
      </w:tblPr>
      <w:tblGrid>
        <w:gridCol w:w="1078"/>
        <w:gridCol w:w="1516"/>
        <w:gridCol w:w="1536"/>
        <w:gridCol w:w="1398"/>
        <w:gridCol w:w="1538"/>
        <w:gridCol w:w="1547"/>
        <w:gridCol w:w="1547"/>
      </w:tblGrid>
      <w:tr w:rsidR="002F369C" w:rsidRPr="00F45309" w:rsidTr="0068581A">
        <w:trPr>
          <w:trHeight w:val="405"/>
        </w:trPr>
        <w:tc>
          <w:tcPr>
            <w:tcW w:w="1078"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2F369C" w:rsidRPr="00F45309" w:rsidRDefault="002F369C"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地区</w:t>
            </w:r>
          </w:p>
        </w:tc>
        <w:tc>
          <w:tcPr>
            <w:tcW w:w="1516" w:type="dxa"/>
            <w:tcBorders>
              <w:top w:val="single" w:sz="4" w:space="0" w:color="auto"/>
              <w:left w:val="nil"/>
              <w:bottom w:val="single" w:sz="4" w:space="0" w:color="auto"/>
              <w:right w:val="single" w:sz="4" w:space="0" w:color="auto"/>
            </w:tcBorders>
            <w:shd w:val="clear" w:color="000000" w:fill="99CCFF"/>
            <w:vAlign w:val="center"/>
            <w:hideMark/>
          </w:tcPr>
          <w:p w:rsidR="002F369C" w:rsidRPr="00F45309" w:rsidRDefault="002F369C"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生产厂家</w:t>
            </w:r>
          </w:p>
        </w:tc>
        <w:tc>
          <w:tcPr>
            <w:tcW w:w="1536" w:type="dxa"/>
            <w:tcBorders>
              <w:top w:val="single" w:sz="4" w:space="0" w:color="auto"/>
              <w:left w:val="nil"/>
              <w:bottom w:val="single" w:sz="4" w:space="0" w:color="auto"/>
              <w:right w:val="single" w:sz="4" w:space="0" w:color="auto"/>
            </w:tcBorders>
            <w:shd w:val="clear" w:color="000000" w:fill="99CCFF"/>
            <w:vAlign w:val="center"/>
            <w:hideMark/>
          </w:tcPr>
          <w:p w:rsidR="002F369C" w:rsidRPr="00F45309" w:rsidRDefault="002F369C"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产品名称</w:t>
            </w:r>
          </w:p>
        </w:tc>
        <w:tc>
          <w:tcPr>
            <w:tcW w:w="1398" w:type="dxa"/>
            <w:tcBorders>
              <w:top w:val="single" w:sz="4" w:space="0" w:color="auto"/>
              <w:left w:val="nil"/>
              <w:bottom w:val="single" w:sz="4" w:space="0" w:color="auto"/>
              <w:right w:val="single" w:sz="4" w:space="0" w:color="auto"/>
            </w:tcBorders>
            <w:shd w:val="clear" w:color="000000" w:fill="99CCFF"/>
            <w:vAlign w:val="center"/>
            <w:hideMark/>
          </w:tcPr>
          <w:p w:rsidR="002F369C" w:rsidRPr="00F45309" w:rsidRDefault="002F369C"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价格类型</w:t>
            </w:r>
          </w:p>
        </w:tc>
        <w:tc>
          <w:tcPr>
            <w:tcW w:w="1538" w:type="dxa"/>
            <w:tcBorders>
              <w:top w:val="single" w:sz="4" w:space="0" w:color="auto"/>
              <w:left w:val="nil"/>
              <w:bottom w:val="single" w:sz="4" w:space="0" w:color="auto"/>
              <w:right w:val="single" w:sz="4"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2020/12/25</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2020/12/18</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金城石化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弘润石化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lastRenderedPageBreak/>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恒源石化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130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5450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5320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昌邑石化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5500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5400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神驰石化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830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5480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鑫泰石化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750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5400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东明石化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160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3960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3800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中海石化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华星石化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海科石化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广饶石化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利津石化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胜华石化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长城石化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安邦石化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日照源丰</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富海石化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京博石化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垦利石化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寿光石化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汇丰石化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宝塔石化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滨化石化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lastRenderedPageBreak/>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高青宏远石化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河口实业</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东北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盘锦北沥</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3456</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3356</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东北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盘锦宏业</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3806</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3806</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东北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中天浩业</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亚通石化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东方华龙</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170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5670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5500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尚能石化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5550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5520</w:t>
            </w:r>
          </w:p>
        </w:tc>
      </w:tr>
      <w:tr w:rsidR="002F369C"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广悦化工</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科力达石化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250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5385</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5135</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华东</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江苏新海</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150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5650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5500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齐成工贸</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石大昌盛能源</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5590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5280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永鑫化工</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日照岚桥港口石化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无棣鑫岳石化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lastRenderedPageBreak/>
              <w:t>山东</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海右石化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90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5470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5380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鑫泉焦化</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陕西华航</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3700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神木天元</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3700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3500</w:t>
            </w:r>
          </w:p>
        </w:tc>
      </w:tr>
      <w:tr w:rsidR="002F369C"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神木富油</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180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3700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3520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内蒙古庆华</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F369C"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陕西未来</w:t>
            </w:r>
          </w:p>
        </w:tc>
        <w:tc>
          <w:tcPr>
            <w:tcW w:w="1536"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2F369C" w:rsidRPr="00F45309" w:rsidRDefault="002F369C"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F369C" w:rsidRDefault="002F369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1059" w:name="_Toc5281987"/>
      <w:bookmarkStart w:id="1060" w:name="_Toc4160090"/>
      <w:bookmarkStart w:id="1061" w:name="_Toc4768340"/>
      <w:bookmarkStart w:id="1062" w:name="_Toc5976982"/>
      <w:bookmarkStart w:id="1063" w:name="_Toc4768360"/>
      <w:bookmarkStart w:id="1064" w:name="_Toc5976962"/>
      <w:bookmarkStart w:id="1065" w:name="_Toc2934050"/>
      <w:bookmarkStart w:id="1066" w:name="_Toc2934029"/>
      <w:bookmarkStart w:id="1067" w:name="_Toc281568204"/>
      <w:bookmarkStart w:id="1068" w:name="_Toc505350011"/>
      <w:bookmarkStart w:id="1069" w:name="_Toc1736587"/>
      <w:bookmarkStart w:id="1070" w:name="_Toc536797016"/>
      <w:bookmarkStart w:id="1071" w:name="_Toc460250407"/>
      <w:bookmarkStart w:id="1072" w:name="_Toc296600814"/>
      <w:bookmarkStart w:id="1073" w:name="_Toc10211771"/>
      <w:bookmarkStart w:id="1074" w:name="_Toc10731583"/>
      <w:bookmarkStart w:id="1075" w:name="_Toc12625695"/>
      <w:bookmarkStart w:id="1076" w:name="_Toc12625785"/>
      <w:bookmarkStart w:id="1077" w:name="_Toc15022886"/>
      <w:bookmarkStart w:id="1078" w:name="_Toc15049643"/>
      <w:bookmarkStart w:id="1079" w:name="_Toc15654585"/>
      <w:bookmarkStart w:id="1080" w:name="_Toc16257708"/>
      <w:bookmarkStart w:id="1081" w:name="_Toc16861060"/>
      <w:bookmarkStart w:id="1082" w:name="_Toc17467218"/>
      <w:bookmarkStart w:id="1083" w:name="_Toc18072997"/>
      <w:bookmarkStart w:id="1084" w:name="_Toc18680416"/>
      <w:bookmarkStart w:id="1085" w:name="_Toc19195119"/>
      <w:bookmarkStart w:id="1086" w:name="_Toc19887441"/>
      <w:bookmarkStart w:id="1087" w:name="_Toc20494336"/>
      <w:bookmarkStart w:id="1088" w:name="_Toc21702290"/>
      <w:bookmarkStart w:id="1089" w:name="_Toc22307209"/>
      <w:bookmarkStart w:id="1090" w:name="_Toc22911767"/>
      <w:bookmarkStart w:id="1091" w:name="_Toc23513682"/>
      <w:bookmarkStart w:id="1092" w:name="_Toc24117029"/>
      <w:bookmarkStart w:id="1093" w:name="_Toc24722683"/>
      <w:bookmarkStart w:id="1094" w:name="_Toc25325031"/>
      <w:bookmarkStart w:id="1095" w:name="_Toc25932486"/>
      <w:bookmarkStart w:id="1096" w:name="_Toc26536337"/>
      <w:bookmarkStart w:id="1097" w:name="_Toc27141695"/>
      <w:bookmarkStart w:id="1098" w:name="_Toc27745338"/>
      <w:bookmarkStart w:id="1099" w:name="_Toc28351986"/>
      <w:bookmarkStart w:id="1100" w:name="_Toc28955204"/>
      <w:bookmarkStart w:id="1101" w:name="_Toc29558257"/>
      <w:bookmarkStart w:id="1102" w:name="_Toc30169341"/>
      <w:bookmarkStart w:id="1103" w:name="_Toc31978549"/>
      <w:bookmarkStart w:id="1104" w:name="_Toc32586744"/>
      <w:bookmarkStart w:id="1105" w:name="_Toc33192402"/>
      <w:bookmarkStart w:id="1106" w:name="_Toc33798273"/>
      <w:bookmarkStart w:id="1107" w:name="_Toc34399815"/>
      <w:bookmarkStart w:id="1108" w:name="_Toc35004652"/>
      <w:bookmarkStart w:id="1109" w:name="_Toc35607058"/>
      <w:bookmarkStart w:id="1110" w:name="_Toc36211389"/>
      <w:bookmarkStart w:id="1111" w:name="_Toc38634437"/>
      <w:bookmarkStart w:id="1112" w:name="_Toc39155458"/>
      <w:bookmarkStart w:id="1113" w:name="_Toc39847221"/>
      <w:bookmarkStart w:id="1114" w:name="_Toc40446774"/>
      <w:bookmarkStart w:id="1115" w:name="_Toc41056496"/>
      <w:bookmarkStart w:id="1116" w:name="_Toc41660334"/>
      <w:bookmarkStart w:id="1117" w:name="_Toc42262310"/>
      <w:bookmarkStart w:id="1118" w:name="_Toc42869894"/>
      <w:bookmarkStart w:id="1119" w:name="_Toc43471983"/>
      <w:bookmarkStart w:id="1120" w:name="_Toc44685715"/>
      <w:bookmarkStart w:id="1121" w:name="_Toc45287802"/>
      <w:bookmarkStart w:id="1122" w:name="_Toc45891967"/>
      <w:bookmarkStart w:id="1123" w:name="_Toc46493735"/>
      <w:bookmarkStart w:id="1124" w:name="_Toc47102107"/>
      <w:bookmarkStart w:id="1125" w:name="_Toc47704907"/>
      <w:bookmarkStart w:id="1126" w:name="_Toc48311190"/>
      <w:bookmarkStart w:id="1127" w:name="_Toc48918412"/>
      <w:bookmarkStart w:id="1128" w:name="_Toc49521470"/>
      <w:bookmarkStart w:id="1129" w:name="_Toc50126779"/>
      <w:bookmarkStart w:id="1130" w:name="_Toc50730434"/>
      <w:bookmarkStart w:id="1131" w:name="_Toc51337313"/>
      <w:bookmarkStart w:id="1132" w:name="_Toc51943162"/>
      <w:bookmarkStart w:id="1133" w:name="_Toc53154936"/>
      <w:bookmarkStart w:id="1134" w:name="_Toc53758404"/>
      <w:bookmarkStart w:id="1135" w:name="_Toc54362791"/>
      <w:bookmarkStart w:id="1136" w:name="_Toc54967615"/>
      <w:bookmarkStart w:id="1137" w:name="_Toc55571965"/>
      <w:bookmarkStart w:id="1138" w:name="_Toc56177294"/>
      <w:bookmarkStart w:id="1139" w:name="_Toc56781737"/>
      <w:bookmarkStart w:id="1140" w:name="_Toc57386546"/>
      <w:bookmarkStart w:id="1141" w:name="_Toc57990988"/>
      <w:bookmarkStart w:id="1142" w:name="_Toc58597407"/>
      <w:bookmarkStart w:id="1143" w:name="_Toc59202027"/>
      <w:bookmarkStart w:id="1144" w:name="_Toc239847719"/>
      <w:bookmarkStart w:id="1145" w:name="_Toc158203132"/>
      <w:bookmarkStart w:id="1146" w:name="_Toc59805910"/>
      <w:r>
        <w:rPr>
          <w:rFonts w:asciiTheme="minorEastAsia" w:eastAsiaTheme="minorEastAsia" w:hAnsiTheme="minorEastAsia" w:hint="eastAsia"/>
          <w:szCs w:val="28"/>
        </w:rPr>
        <w:t>2.4山东地炼石脑油价格走势图</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6"/>
    </w:p>
    <w:p w:rsidR="002F12E4" w:rsidRDefault="002F12E4">
      <w:pPr>
        <w:rPr>
          <w:sz w:val="20"/>
          <w:szCs w:val="20"/>
        </w:rPr>
      </w:pPr>
    </w:p>
    <w:p w:rsidR="003135BD" w:rsidRDefault="002F369C">
      <w:pPr>
        <w:rPr>
          <w:sz w:val="20"/>
          <w:szCs w:val="20"/>
        </w:rPr>
      </w:pPr>
      <w:r>
        <w:rPr>
          <w:noProof/>
          <w:sz w:val="20"/>
          <w:szCs w:val="20"/>
        </w:rPr>
        <w:drawing>
          <wp:inline distT="0" distB="0" distL="0" distR="0">
            <wp:extent cx="5067300" cy="31242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67300" cy="3124200"/>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1147" w:name="_Toc237428455"/>
      <w:bookmarkStart w:id="1148" w:name="_Toc460250408"/>
      <w:bookmarkStart w:id="1149" w:name="_Toc5976963"/>
      <w:bookmarkStart w:id="1150" w:name="_Toc296600816"/>
      <w:bookmarkStart w:id="1151" w:name="_Toc2934030"/>
      <w:bookmarkStart w:id="1152" w:name="_Toc536797017"/>
      <w:bookmarkStart w:id="1153" w:name="_Toc5976983"/>
      <w:bookmarkStart w:id="1154" w:name="_Toc1736588"/>
      <w:bookmarkStart w:id="1155" w:name="_Toc4768361"/>
      <w:bookmarkStart w:id="1156" w:name="_Toc281568206"/>
      <w:bookmarkStart w:id="1157" w:name="_Toc5281988"/>
      <w:bookmarkStart w:id="1158" w:name="_Toc4160091"/>
      <w:bookmarkStart w:id="1159" w:name="_Toc4768341"/>
      <w:bookmarkStart w:id="1160" w:name="_Toc505350012"/>
      <w:bookmarkStart w:id="1161" w:name="_Toc2934051"/>
      <w:bookmarkStart w:id="1162" w:name="_Toc10211772"/>
      <w:bookmarkStart w:id="1163" w:name="_Toc10731584"/>
      <w:bookmarkStart w:id="1164" w:name="_Toc12625696"/>
      <w:bookmarkStart w:id="1165" w:name="_Toc12625786"/>
      <w:bookmarkStart w:id="1166" w:name="_Toc15022887"/>
      <w:bookmarkStart w:id="1167" w:name="_Toc15049644"/>
      <w:bookmarkStart w:id="1168" w:name="_Toc15654586"/>
      <w:bookmarkStart w:id="1169" w:name="_Toc16257709"/>
      <w:bookmarkStart w:id="1170" w:name="_Toc16861061"/>
      <w:bookmarkStart w:id="1171" w:name="_Toc17467219"/>
      <w:bookmarkStart w:id="1172" w:name="_Toc18072998"/>
      <w:bookmarkStart w:id="1173" w:name="_Toc18680417"/>
      <w:bookmarkStart w:id="1174" w:name="_Toc19195120"/>
      <w:bookmarkStart w:id="1175" w:name="_Toc19887442"/>
      <w:bookmarkStart w:id="1176" w:name="_Toc20494337"/>
      <w:bookmarkStart w:id="1177" w:name="_Toc21702291"/>
      <w:bookmarkStart w:id="1178" w:name="_Toc22307210"/>
      <w:bookmarkStart w:id="1179" w:name="_Toc22911768"/>
      <w:bookmarkStart w:id="1180" w:name="_Toc23513683"/>
      <w:bookmarkStart w:id="1181" w:name="_Toc24117030"/>
      <w:bookmarkStart w:id="1182" w:name="_Toc24722684"/>
      <w:bookmarkStart w:id="1183" w:name="_Toc25325032"/>
      <w:bookmarkStart w:id="1184" w:name="_Toc25932487"/>
      <w:bookmarkStart w:id="1185" w:name="_Toc26536338"/>
      <w:bookmarkStart w:id="1186" w:name="_Toc27141696"/>
      <w:bookmarkStart w:id="1187" w:name="_Toc27745339"/>
      <w:bookmarkStart w:id="1188" w:name="_Toc28351987"/>
      <w:bookmarkStart w:id="1189" w:name="_Toc28955205"/>
      <w:bookmarkStart w:id="1190" w:name="_Toc29558258"/>
      <w:bookmarkStart w:id="1191" w:name="_Toc30169342"/>
      <w:bookmarkStart w:id="1192" w:name="_Toc31978550"/>
      <w:bookmarkStart w:id="1193" w:name="_Toc32586745"/>
      <w:bookmarkStart w:id="1194" w:name="_Toc33192403"/>
      <w:bookmarkStart w:id="1195" w:name="_Toc33798274"/>
      <w:bookmarkStart w:id="1196" w:name="_Toc34399816"/>
      <w:bookmarkStart w:id="1197" w:name="_Toc35004653"/>
      <w:bookmarkStart w:id="1198" w:name="_Toc35607059"/>
      <w:bookmarkStart w:id="1199" w:name="_Toc36211390"/>
      <w:bookmarkStart w:id="1200" w:name="_Toc38634438"/>
      <w:bookmarkStart w:id="1201" w:name="_Toc39155459"/>
      <w:bookmarkStart w:id="1202" w:name="_Toc39847222"/>
      <w:bookmarkStart w:id="1203" w:name="_Toc40446775"/>
      <w:bookmarkStart w:id="1204" w:name="_Toc41056497"/>
      <w:bookmarkStart w:id="1205" w:name="_Toc41660335"/>
      <w:bookmarkStart w:id="1206" w:name="_Toc42262311"/>
      <w:bookmarkStart w:id="1207" w:name="_Toc42869895"/>
      <w:bookmarkStart w:id="1208" w:name="_Toc43471984"/>
      <w:bookmarkStart w:id="1209" w:name="_Toc44685716"/>
      <w:bookmarkStart w:id="1210" w:name="_Toc45287803"/>
      <w:bookmarkStart w:id="1211" w:name="_Toc45891968"/>
      <w:bookmarkStart w:id="1212" w:name="_Toc46493736"/>
      <w:bookmarkStart w:id="1213" w:name="_Toc47102108"/>
      <w:bookmarkStart w:id="1214" w:name="_Toc47704908"/>
      <w:bookmarkStart w:id="1215" w:name="_Toc48311191"/>
      <w:bookmarkStart w:id="1216" w:name="_Toc48918413"/>
      <w:bookmarkStart w:id="1217" w:name="_Toc49521471"/>
      <w:bookmarkStart w:id="1218" w:name="_Toc50126780"/>
      <w:bookmarkStart w:id="1219" w:name="_Toc50730435"/>
      <w:bookmarkStart w:id="1220" w:name="_Toc51337314"/>
      <w:bookmarkStart w:id="1221" w:name="_Toc51943163"/>
      <w:bookmarkStart w:id="1222" w:name="_Toc53154937"/>
      <w:bookmarkStart w:id="1223" w:name="_Toc53758405"/>
      <w:bookmarkStart w:id="1224" w:name="_Toc54362792"/>
      <w:bookmarkStart w:id="1225" w:name="_Toc54967616"/>
      <w:bookmarkStart w:id="1226" w:name="_Toc55571966"/>
      <w:bookmarkStart w:id="1227" w:name="_Toc56177295"/>
      <w:bookmarkStart w:id="1228" w:name="_Toc56781738"/>
      <w:bookmarkStart w:id="1229" w:name="_Toc57386547"/>
      <w:bookmarkStart w:id="1230" w:name="_Toc57990989"/>
      <w:bookmarkStart w:id="1231" w:name="_Toc58597408"/>
      <w:bookmarkStart w:id="1232" w:name="_Toc59202028"/>
      <w:bookmarkStart w:id="1233" w:name="_Toc59805911"/>
      <w:bookmarkEnd w:id="1144"/>
      <w:bookmarkEnd w:id="1145"/>
      <w:r>
        <w:rPr>
          <w:rFonts w:ascii="黑体" w:eastAsia="黑体" w:hint="eastAsia"/>
          <w:b/>
          <w:sz w:val="28"/>
          <w:szCs w:val="28"/>
        </w:rPr>
        <w:t>三、本周国内油品市场分析及预测</w:t>
      </w:r>
      <w:bookmarkStart w:id="1234" w:name="_Toc460250409"/>
      <w:bookmarkStart w:id="1235" w:name="_Toc281568207"/>
      <w:bookmarkStart w:id="1236" w:name="_Toc296600817"/>
      <w:bookmarkStart w:id="1237" w:name="_Toc237428456"/>
      <w:bookmarkStart w:id="1238" w:name="_Toc176571903"/>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rsidR="002F12E4" w:rsidRDefault="004F4F55">
      <w:pPr>
        <w:pStyle w:val="1"/>
        <w:spacing w:line="360" w:lineRule="auto"/>
        <w:rPr>
          <w:rFonts w:asciiTheme="minorEastAsia" w:eastAsiaTheme="minorEastAsia" w:hAnsiTheme="minorEastAsia"/>
          <w:kern w:val="2"/>
          <w:sz w:val="28"/>
          <w:szCs w:val="28"/>
        </w:rPr>
      </w:pPr>
      <w:bookmarkStart w:id="1239" w:name="_Toc505350013"/>
      <w:bookmarkStart w:id="1240" w:name="_Toc536797018"/>
      <w:bookmarkStart w:id="1241" w:name="_Toc2934031"/>
      <w:bookmarkStart w:id="1242" w:name="_Toc4160092"/>
      <w:bookmarkStart w:id="1243" w:name="_Toc4768342"/>
      <w:bookmarkStart w:id="1244" w:name="_Toc1736589"/>
      <w:bookmarkStart w:id="1245" w:name="_Toc4768362"/>
      <w:bookmarkStart w:id="1246" w:name="_Toc2934052"/>
      <w:bookmarkStart w:id="1247" w:name="_Toc5281989"/>
      <w:bookmarkStart w:id="1248" w:name="_Toc5976984"/>
      <w:bookmarkStart w:id="1249" w:name="_Toc5976964"/>
      <w:bookmarkStart w:id="1250" w:name="_Toc10211773"/>
      <w:bookmarkStart w:id="1251" w:name="_Toc10731585"/>
      <w:bookmarkStart w:id="1252" w:name="_Toc12625697"/>
      <w:bookmarkStart w:id="1253" w:name="_Toc12625787"/>
      <w:bookmarkStart w:id="1254" w:name="_Toc15022888"/>
      <w:bookmarkStart w:id="1255" w:name="_Toc15049645"/>
      <w:bookmarkStart w:id="1256" w:name="_Toc15654587"/>
      <w:bookmarkStart w:id="1257" w:name="_Toc16257710"/>
      <w:bookmarkStart w:id="1258" w:name="_Toc16861062"/>
      <w:bookmarkStart w:id="1259" w:name="_Toc17467220"/>
      <w:bookmarkStart w:id="1260" w:name="_Toc18072999"/>
      <w:bookmarkStart w:id="1261" w:name="_Toc18680418"/>
      <w:bookmarkStart w:id="1262" w:name="_Toc19195121"/>
      <w:bookmarkStart w:id="1263" w:name="_Toc19887443"/>
      <w:bookmarkStart w:id="1264" w:name="_Toc20494338"/>
      <w:bookmarkStart w:id="1265" w:name="_Toc21702292"/>
      <w:bookmarkStart w:id="1266" w:name="_Toc22307211"/>
      <w:bookmarkStart w:id="1267" w:name="_Toc22911769"/>
      <w:bookmarkStart w:id="1268" w:name="_Toc23513684"/>
      <w:bookmarkStart w:id="1269" w:name="_Toc24117031"/>
      <w:bookmarkStart w:id="1270" w:name="_Toc24722685"/>
      <w:bookmarkStart w:id="1271" w:name="_Toc25325033"/>
      <w:bookmarkStart w:id="1272" w:name="_Toc25932488"/>
      <w:bookmarkStart w:id="1273" w:name="_Toc26536339"/>
      <w:bookmarkStart w:id="1274" w:name="_Toc27141697"/>
      <w:bookmarkStart w:id="1275" w:name="_Toc27745340"/>
      <w:bookmarkStart w:id="1276" w:name="_Toc28351988"/>
      <w:bookmarkStart w:id="1277" w:name="_Toc28955206"/>
      <w:bookmarkStart w:id="1278" w:name="_Toc29558259"/>
      <w:bookmarkStart w:id="1279" w:name="_Toc30169343"/>
      <w:bookmarkStart w:id="1280" w:name="_Toc31978551"/>
      <w:bookmarkStart w:id="1281" w:name="_Toc32586746"/>
      <w:bookmarkStart w:id="1282" w:name="_Toc33192404"/>
      <w:bookmarkStart w:id="1283" w:name="_Toc33798275"/>
      <w:bookmarkStart w:id="1284" w:name="_Toc34399817"/>
      <w:bookmarkStart w:id="1285" w:name="_Toc35004654"/>
      <w:bookmarkStart w:id="1286" w:name="_Toc35607060"/>
      <w:bookmarkStart w:id="1287" w:name="_Toc36211391"/>
      <w:bookmarkStart w:id="1288" w:name="_Toc38634439"/>
      <w:bookmarkStart w:id="1289" w:name="_Toc39155460"/>
      <w:bookmarkStart w:id="1290" w:name="_Toc39847223"/>
      <w:bookmarkStart w:id="1291" w:name="_Toc40446776"/>
      <w:bookmarkStart w:id="1292" w:name="_Toc41056498"/>
      <w:bookmarkStart w:id="1293" w:name="_Toc41660336"/>
      <w:bookmarkStart w:id="1294" w:name="_Toc42262312"/>
      <w:bookmarkStart w:id="1295" w:name="_Toc42869896"/>
      <w:bookmarkStart w:id="1296" w:name="_Toc43471985"/>
      <w:bookmarkStart w:id="1297" w:name="_Toc44685717"/>
      <w:bookmarkStart w:id="1298" w:name="_Toc45287804"/>
      <w:bookmarkStart w:id="1299" w:name="_Toc45891969"/>
      <w:bookmarkStart w:id="1300" w:name="_Toc46493737"/>
      <w:bookmarkStart w:id="1301" w:name="_Toc47102109"/>
      <w:bookmarkStart w:id="1302" w:name="_Toc47704909"/>
      <w:bookmarkStart w:id="1303" w:name="_Toc48311192"/>
      <w:bookmarkStart w:id="1304" w:name="_Toc48918414"/>
      <w:bookmarkStart w:id="1305" w:name="_Toc49521472"/>
      <w:bookmarkStart w:id="1306" w:name="_Toc50126781"/>
      <w:bookmarkStart w:id="1307" w:name="_Toc50730436"/>
      <w:bookmarkStart w:id="1308" w:name="_Toc51337315"/>
      <w:bookmarkStart w:id="1309" w:name="_Toc51943164"/>
      <w:bookmarkStart w:id="1310" w:name="_Toc53154938"/>
      <w:bookmarkStart w:id="1311" w:name="_Toc53758406"/>
      <w:bookmarkStart w:id="1312" w:name="_Toc54362793"/>
      <w:bookmarkStart w:id="1313" w:name="_Toc54967617"/>
      <w:bookmarkStart w:id="1314" w:name="_Toc55571967"/>
      <w:bookmarkStart w:id="1315" w:name="_Toc56177296"/>
      <w:bookmarkStart w:id="1316" w:name="_Toc56781739"/>
      <w:bookmarkStart w:id="1317" w:name="_Toc57386548"/>
      <w:bookmarkStart w:id="1318" w:name="_Toc57990990"/>
      <w:bookmarkStart w:id="1319" w:name="_Toc58597409"/>
      <w:bookmarkStart w:id="1320" w:name="_Toc59202029"/>
      <w:bookmarkStart w:id="1321" w:name="_Toc59805912"/>
      <w:r>
        <w:rPr>
          <w:rFonts w:asciiTheme="minorEastAsia" w:eastAsiaTheme="minorEastAsia" w:hAnsiTheme="minorEastAsia" w:hint="eastAsia"/>
          <w:kern w:val="2"/>
          <w:sz w:val="28"/>
          <w:szCs w:val="28"/>
        </w:rPr>
        <w:lastRenderedPageBreak/>
        <w:t>3．1成品油市场动态</w:t>
      </w:r>
      <w:bookmarkEnd w:id="1234"/>
      <w:bookmarkEnd w:id="1235"/>
      <w:bookmarkEnd w:id="1236"/>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rsidR="002F369C" w:rsidRPr="002F369C" w:rsidRDefault="002F369C" w:rsidP="002F369C">
      <w:pPr>
        <w:pStyle w:val="aa"/>
        <w:ind w:firstLineChars="200" w:firstLine="560"/>
        <w:rPr>
          <w:rFonts w:ascii="华文仿宋" w:eastAsia="华文仿宋" w:hAnsi="华文仿宋" w:cs="华文仿宋"/>
          <w:color w:val="333335"/>
          <w:kern w:val="2"/>
          <w:sz w:val="28"/>
          <w:szCs w:val="28"/>
          <w:shd w:val="clear" w:color="auto" w:fill="FFFFFF"/>
        </w:rPr>
      </w:pPr>
      <w:r w:rsidRPr="002F369C">
        <w:rPr>
          <w:rFonts w:ascii="华文仿宋" w:eastAsia="华文仿宋" w:hAnsi="华文仿宋" w:cs="华文仿宋"/>
          <w:color w:val="333335"/>
          <w:kern w:val="2"/>
          <w:sz w:val="28"/>
          <w:szCs w:val="28"/>
          <w:shd w:val="clear" w:color="auto" w:fill="FFFFFF"/>
        </w:rPr>
        <w:t>本周(12月17日-12月24日)，华南地区汽柴油市场整体呈现零星上涨走势，市场成交情况欠佳。国际原油市场走势跌宕不定，但调价窗口呈现小幅上调预期，加之临近年末，主营市场出货压力不大，短期内整体行情将维持窄幅盘整为主。</w:t>
      </w:r>
    </w:p>
    <w:p w:rsidR="002F369C" w:rsidRPr="002F369C" w:rsidRDefault="002F369C" w:rsidP="002F369C">
      <w:pPr>
        <w:pStyle w:val="aa"/>
        <w:ind w:firstLineChars="200" w:firstLine="560"/>
        <w:rPr>
          <w:rFonts w:ascii="华文仿宋" w:eastAsia="华文仿宋" w:hAnsi="华文仿宋" w:cs="华文仿宋"/>
          <w:color w:val="333335"/>
          <w:kern w:val="2"/>
          <w:sz w:val="28"/>
          <w:szCs w:val="28"/>
          <w:shd w:val="clear" w:color="auto" w:fill="FFFFFF"/>
        </w:rPr>
      </w:pPr>
      <w:r w:rsidRPr="002F369C">
        <w:rPr>
          <w:rFonts w:ascii="华文仿宋" w:eastAsia="华文仿宋" w:hAnsi="华文仿宋" w:cs="华文仿宋"/>
          <w:color w:val="333335"/>
          <w:kern w:val="2"/>
          <w:sz w:val="28"/>
          <w:szCs w:val="28"/>
          <w:shd w:val="clear" w:color="auto" w:fill="FFFFFF"/>
        </w:rPr>
        <w:t>汽油方面，华南地区汽油市场价格涨后高位盘整。本周汽油均价为6176元/吨，较上周上涨3.06%。周内华南地区主营单位依旧保利润为主，汽油市场高位盘整。目前北方汽油船单下海价格高位，中间商操作积极性不高。据悉，周内主营汽油外采送到价在5600元/吨附近，与当前市场基本相符。截止周四，广东主营92#汽油价格主流在5850-5900元/吨，福建主营92#汽油价格主流在5750-5950元/吨。</w:t>
      </w:r>
    </w:p>
    <w:p w:rsidR="002F369C" w:rsidRPr="002F369C" w:rsidRDefault="002F369C" w:rsidP="002F369C">
      <w:pPr>
        <w:pStyle w:val="aa"/>
        <w:ind w:firstLineChars="200" w:firstLine="560"/>
        <w:rPr>
          <w:rFonts w:ascii="华文仿宋" w:eastAsia="华文仿宋" w:hAnsi="华文仿宋" w:cs="华文仿宋"/>
          <w:color w:val="333335"/>
          <w:kern w:val="2"/>
          <w:sz w:val="28"/>
          <w:szCs w:val="28"/>
          <w:shd w:val="clear" w:color="auto" w:fill="FFFFFF"/>
        </w:rPr>
      </w:pPr>
      <w:r w:rsidRPr="002F369C">
        <w:rPr>
          <w:rFonts w:ascii="华文仿宋" w:eastAsia="华文仿宋" w:hAnsi="华文仿宋" w:cs="华文仿宋"/>
          <w:color w:val="333335"/>
          <w:kern w:val="2"/>
          <w:sz w:val="28"/>
          <w:szCs w:val="28"/>
          <w:shd w:val="clear" w:color="auto" w:fill="FFFFFF"/>
        </w:rPr>
        <w:t>柴油方面：华南地区柴油市场价格呈现稳上涨趋势，本周0#柴油价格指数5873，较上周上涨46。广州中石化国Ⅵ柴油6000元/吨，中石油0#柴油5650元/吨，成交可惠;惠州中海油0#柴油5400元/吨;广州中海油0#柴油5500元/吨，大单成交可惠。深圳中石油0#柴油5650元/吨，中石化0#柴油6000元/吨，海油0#柴油5500元/吨。福建市场柴油价格推涨，中石油国Ⅵ0#柴油5800元/吨，中石化国Ⅵ0#柴油5900元/吨。海南地区主营单位柴油价格呈现上涨走势，中石化0#柴油报价5950元/吨，中石油0#柴油报价在5900元/吨。</w:t>
      </w:r>
    </w:p>
    <w:p w:rsidR="002F369C" w:rsidRPr="002F369C" w:rsidRDefault="002F369C" w:rsidP="002F369C">
      <w:pPr>
        <w:pStyle w:val="aa"/>
        <w:ind w:firstLineChars="200" w:firstLine="560"/>
        <w:rPr>
          <w:rFonts w:ascii="华文仿宋" w:eastAsia="华文仿宋" w:hAnsi="华文仿宋" w:cs="华文仿宋"/>
          <w:color w:val="333335"/>
          <w:kern w:val="2"/>
          <w:sz w:val="28"/>
          <w:szCs w:val="28"/>
          <w:shd w:val="clear" w:color="auto" w:fill="FFFFFF"/>
        </w:rPr>
      </w:pPr>
      <w:r w:rsidRPr="002F369C">
        <w:rPr>
          <w:rFonts w:ascii="华文仿宋" w:eastAsia="华文仿宋" w:hAnsi="华文仿宋" w:cs="华文仿宋"/>
          <w:color w:val="333335"/>
          <w:kern w:val="2"/>
          <w:sz w:val="28"/>
          <w:szCs w:val="28"/>
          <w:shd w:val="clear" w:color="auto" w:fill="FFFFFF"/>
        </w:rPr>
        <w:t>本周国际油价震荡上行，西南地区汽柴行情涨后趋稳，市场成交氛围清淡。汽油方面：上周零售价上调兑现，且新一轮变化率仍正向开端，受此支撑，区内主营价格多大幅跟涨。本周92#汽油价格指数6311，较上周涨99，95#汽油价格</w:t>
      </w:r>
      <w:r w:rsidRPr="002F369C">
        <w:rPr>
          <w:rFonts w:ascii="华文仿宋" w:eastAsia="华文仿宋" w:hAnsi="华文仿宋" w:cs="华文仿宋"/>
          <w:color w:val="333335"/>
          <w:kern w:val="2"/>
          <w:sz w:val="28"/>
          <w:szCs w:val="28"/>
          <w:shd w:val="clear" w:color="auto" w:fill="FFFFFF"/>
        </w:rPr>
        <w:lastRenderedPageBreak/>
        <w:t>指数6656，较上周四涨69。国际油价宽幅震荡，上调预期对市场支撑力度减弱。此外，下游需求整体平淡，社会库存消耗缓慢。业者谨慎观望为主，消库之余零星补货，市场成交气氛寡淡。主营单位出货不畅，多暗中增加优惠力度，成交重心有所下移。柴油方面：国际油价或维持区间震荡，变化率窄幅波动，本轮零售价上调概率偏大，消息面利好仍存。不过，需求面难有改善，业者操作意向持低，市场成交难有提升。预计短线西南地区汽柴行情高位整理，主营优惠政策趋于灵活。</w:t>
      </w:r>
    </w:p>
    <w:p w:rsidR="002F369C" w:rsidRPr="002F369C" w:rsidRDefault="002F369C" w:rsidP="002F369C">
      <w:pPr>
        <w:pStyle w:val="aa"/>
        <w:ind w:firstLineChars="200" w:firstLine="560"/>
        <w:rPr>
          <w:rFonts w:ascii="华文仿宋" w:eastAsia="华文仿宋" w:hAnsi="华文仿宋" w:cs="华文仿宋"/>
          <w:color w:val="333335"/>
          <w:kern w:val="2"/>
          <w:sz w:val="28"/>
          <w:szCs w:val="28"/>
          <w:shd w:val="clear" w:color="auto" w:fill="FFFFFF"/>
        </w:rPr>
      </w:pPr>
      <w:r w:rsidRPr="002F369C">
        <w:rPr>
          <w:rFonts w:ascii="华文仿宋" w:eastAsia="华文仿宋" w:hAnsi="华文仿宋" w:cs="华文仿宋"/>
          <w:color w:val="333335"/>
          <w:kern w:val="2"/>
          <w:sz w:val="28"/>
          <w:szCs w:val="28"/>
          <w:shd w:val="clear" w:color="auto" w:fill="FFFFFF"/>
        </w:rPr>
        <w:t>本周，山东地炼成品油行情先抑后扬，部分地区主营汽柴油价格下调，其中各炼厂多以柴油跌价为主。其中各炼厂多以柴油跌价为主，且成交保持100元/吨左右优惠。具体来看出货方面：周初，消息面利空打压业者心态，区内油市观望气氛浓厚，买卖双方操作较为谨慎。临近周末，外盘油价大涨提振业者心态，中下游商家购进操作有所增加，但成交多以散户小单为主。因此周期内地炼整体出货表现一般，汽柴油平均产销比在80-90%左右。</w:t>
      </w:r>
    </w:p>
    <w:p w:rsidR="002F369C" w:rsidRPr="002F369C" w:rsidRDefault="002F369C" w:rsidP="002F369C">
      <w:pPr>
        <w:pStyle w:val="aa"/>
        <w:ind w:firstLineChars="200" w:firstLine="560"/>
        <w:rPr>
          <w:rFonts w:ascii="华文仿宋" w:eastAsia="华文仿宋" w:hAnsi="华文仿宋" w:cs="华文仿宋"/>
          <w:color w:val="333335"/>
          <w:kern w:val="2"/>
          <w:sz w:val="28"/>
          <w:szCs w:val="28"/>
          <w:shd w:val="clear" w:color="auto" w:fill="FFFFFF"/>
        </w:rPr>
      </w:pPr>
      <w:r w:rsidRPr="002F369C">
        <w:rPr>
          <w:rFonts w:ascii="华文仿宋" w:eastAsia="华文仿宋" w:hAnsi="华文仿宋" w:cs="华文仿宋"/>
          <w:color w:val="333335"/>
          <w:kern w:val="2"/>
          <w:sz w:val="28"/>
          <w:szCs w:val="28"/>
          <w:shd w:val="clear" w:color="auto" w:fill="FFFFFF"/>
        </w:rPr>
        <w:t>本周，华东地区成品油行情稳中上涨，消息面利好因素主导，市场观望情绪为主，整体成交氛围依旧清淡。具体来看，周内国际油价保持震荡，受上一轮零售价上调影响，周初区内各主营单位纷纷上调汽柴油价格，上调幅度在100-200元/吨。周末国际油价偏弱整理，区内各主营单位保持挺价为主，与此同时，山东地炼汽柴油均价弱势运行，令主营外采成本略有回落。临近年末，区内各主营单位已陆续完成年度任务，销售意愿不强，优惠政策与力度适度收窄，下游商家多持观望态度，入市补货多刚需逢低为主，故市场整体成交氛围保持清淡。后市</w:t>
      </w:r>
      <w:r w:rsidRPr="002F369C">
        <w:rPr>
          <w:rFonts w:ascii="华文仿宋" w:eastAsia="华文仿宋" w:hAnsi="华文仿宋" w:cs="华文仿宋"/>
          <w:color w:val="333335"/>
          <w:kern w:val="2"/>
          <w:sz w:val="28"/>
          <w:szCs w:val="28"/>
          <w:shd w:val="clear" w:color="auto" w:fill="FFFFFF"/>
        </w:rPr>
        <w:lastRenderedPageBreak/>
        <w:t>而言，国际油价短期内或宽幅震荡为主，进入月底，各主营销售任务已完成，多数以挺价为主。</w:t>
      </w:r>
    </w:p>
    <w:p w:rsidR="002F369C" w:rsidRPr="002F369C" w:rsidRDefault="002F369C" w:rsidP="002F369C">
      <w:pPr>
        <w:pStyle w:val="aa"/>
        <w:ind w:firstLineChars="200" w:firstLine="560"/>
        <w:rPr>
          <w:rFonts w:ascii="华文仿宋" w:eastAsia="华文仿宋" w:hAnsi="华文仿宋" w:cs="华文仿宋"/>
          <w:color w:val="333335"/>
          <w:kern w:val="2"/>
          <w:sz w:val="28"/>
          <w:szCs w:val="28"/>
          <w:shd w:val="clear" w:color="auto" w:fill="FFFFFF"/>
        </w:rPr>
      </w:pPr>
      <w:r w:rsidRPr="002F369C">
        <w:rPr>
          <w:rFonts w:ascii="华文仿宋" w:eastAsia="华文仿宋" w:hAnsi="华文仿宋" w:cs="华文仿宋"/>
          <w:color w:val="333335"/>
          <w:kern w:val="2"/>
          <w:sz w:val="28"/>
          <w:szCs w:val="28"/>
          <w:shd w:val="clear" w:color="auto" w:fill="FFFFFF"/>
        </w:rPr>
        <w:t>本周，西北地炼汽柴行情维持淡稳运行，市场成交气氛平平。周内国际原油期价宽幅震荡，变化率正向窄幅波动，上调预期仍存，但对市场支撑力度有限，供需面转为市场主导。随着天气转冷，工程基建等户外用油企业开工受限，且疫情影响下，部分企业或提前停工休假，柴油需求将持续萎缩，而汽油方面，元旦小长假临近，但居民出行谨慎，终端需求整体平淡。业者操作心态谨慎，消库之余按需补货为主，市场成交难有改善。</w:t>
      </w:r>
    </w:p>
    <w:p w:rsidR="00D11780" w:rsidRPr="00D11780" w:rsidRDefault="002F369C" w:rsidP="002F369C">
      <w:pPr>
        <w:pStyle w:val="aa"/>
        <w:ind w:firstLineChars="200" w:firstLine="560"/>
        <w:rPr>
          <w:rFonts w:ascii="华文仿宋" w:eastAsia="华文仿宋" w:hAnsi="华文仿宋" w:cs="华文仿宋"/>
          <w:color w:val="333335"/>
          <w:kern w:val="2"/>
          <w:sz w:val="28"/>
          <w:szCs w:val="28"/>
          <w:shd w:val="clear" w:color="auto" w:fill="FFFFFF"/>
        </w:rPr>
      </w:pPr>
      <w:r w:rsidRPr="002F369C">
        <w:rPr>
          <w:rFonts w:ascii="华文仿宋" w:eastAsia="华文仿宋" w:hAnsi="华文仿宋" w:cs="华文仿宋"/>
          <w:color w:val="333335"/>
          <w:kern w:val="2"/>
          <w:sz w:val="28"/>
          <w:szCs w:val="28"/>
          <w:shd w:val="clear" w:color="auto" w:fill="FFFFFF"/>
        </w:rPr>
        <w:t>后市预测：随着"圣诞"与"元旦"的临近，原油市场的交投将趋于清淡。以WTI为例，主流运行区间在47-50(均值48.5)美元/桶之间，环比上涨0.42美元/桶或0.89%。在缺少实质性利好支撑下，山东地区成品油行情大涨不易，中下游商家购进操作谨慎，市场观望气氛仍存。综上所述，预计下周山东地炼汽柴油价格稳中小跌，幅度在100元/吨左右</w:t>
      </w:r>
      <w:r w:rsidR="00D11780" w:rsidRPr="00D11780">
        <w:rPr>
          <w:rFonts w:ascii="华文仿宋" w:eastAsia="华文仿宋" w:hAnsi="华文仿宋" w:cs="华文仿宋"/>
          <w:color w:val="333335"/>
          <w:kern w:val="2"/>
          <w:sz w:val="28"/>
          <w:szCs w:val="28"/>
          <w:shd w:val="clear" w:color="auto" w:fill="FFFFFF"/>
        </w:rPr>
        <w:t>。</w:t>
      </w:r>
    </w:p>
    <w:p w:rsidR="0086270D" w:rsidRPr="00D11780" w:rsidRDefault="0086270D" w:rsidP="0086270D">
      <w:pPr>
        <w:pStyle w:val="aa"/>
        <w:ind w:firstLineChars="200" w:firstLine="560"/>
        <w:rPr>
          <w:rFonts w:ascii="华文仿宋" w:eastAsia="华文仿宋" w:hAnsi="华文仿宋" w:cs="华文仿宋"/>
          <w:color w:val="333335"/>
          <w:kern w:val="2"/>
          <w:sz w:val="28"/>
          <w:szCs w:val="28"/>
          <w:shd w:val="clear" w:color="auto" w:fill="FFFFFF"/>
        </w:rPr>
      </w:pPr>
    </w:p>
    <w:p w:rsidR="009327A7" w:rsidRPr="0086270D" w:rsidRDefault="009327A7" w:rsidP="009327A7">
      <w:pPr>
        <w:pStyle w:val="aa"/>
        <w:ind w:firstLineChars="200" w:firstLine="560"/>
        <w:rPr>
          <w:rFonts w:ascii="华文仿宋" w:eastAsia="华文仿宋" w:hAnsi="华文仿宋" w:cs="华文仿宋"/>
          <w:color w:val="333335"/>
          <w:kern w:val="2"/>
          <w:sz w:val="28"/>
          <w:szCs w:val="28"/>
          <w:shd w:val="clear" w:color="auto" w:fill="FFFFFF"/>
        </w:rPr>
      </w:pPr>
    </w:p>
    <w:p w:rsidR="000A7F7F" w:rsidRPr="009327A7" w:rsidRDefault="000A7F7F" w:rsidP="000A7F7F">
      <w:pPr>
        <w:pStyle w:val="aa"/>
        <w:ind w:firstLineChars="200" w:firstLine="560"/>
        <w:rPr>
          <w:rFonts w:ascii="华文仿宋" w:eastAsia="华文仿宋" w:hAnsi="华文仿宋" w:cs="华文仿宋"/>
          <w:color w:val="333335"/>
          <w:kern w:val="2"/>
          <w:sz w:val="28"/>
          <w:szCs w:val="28"/>
          <w:shd w:val="clear" w:color="auto" w:fill="FFFFFF"/>
        </w:rPr>
      </w:pPr>
    </w:p>
    <w:p w:rsidR="004F6239" w:rsidRPr="00A42D12" w:rsidRDefault="004F6239" w:rsidP="000D4C2F">
      <w:pPr>
        <w:pStyle w:val="aa"/>
        <w:ind w:firstLineChars="200" w:firstLine="560"/>
        <w:rPr>
          <w:rFonts w:ascii="华文仿宋" w:eastAsia="华文仿宋" w:hAnsi="华文仿宋" w:cs="华文仿宋"/>
          <w:color w:val="333335"/>
          <w:kern w:val="2"/>
          <w:sz w:val="28"/>
          <w:szCs w:val="28"/>
          <w:shd w:val="clear" w:color="auto" w:fill="FFFFFF"/>
        </w:rPr>
      </w:pPr>
    </w:p>
    <w:p w:rsidR="00A42ACA" w:rsidRPr="003C3638" w:rsidRDefault="00A42ACA" w:rsidP="00A42ACA">
      <w:pPr>
        <w:pStyle w:val="aa"/>
        <w:ind w:firstLineChars="200" w:firstLine="560"/>
        <w:rPr>
          <w:rFonts w:ascii="华文仿宋" w:eastAsia="华文仿宋" w:hAnsi="华文仿宋" w:cs="华文仿宋"/>
          <w:color w:val="333335"/>
          <w:kern w:val="2"/>
          <w:sz w:val="28"/>
          <w:szCs w:val="28"/>
          <w:shd w:val="clear" w:color="auto" w:fill="FFFFFF"/>
        </w:rPr>
      </w:pPr>
    </w:p>
    <w:p w:rsidR="008F016C" w:rsidRPr="008F016C" w:rsidRDefault="008F016C"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C0535" w:rsidRPr="00A42ACA" w:rsidRDefault="000C0535"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658DB" w:rsidRDefault="000658DB" w:rsidP="000658DB">
      <w:pPr>
        <w:pStyle w:val="aa"/>
        <w:outlineLvl w:val="0"/>
        <w:rPr>
          <w:rFonts w:ascii="黑体"/>
          <w:b/>
          <w:bCs/>
          <w:sz w:val="28"/>
          <w:szCs w:val="28"/>
        </w:rPr>
      </w:pPr>
      <w:bookmarkStart w:id="1322" w:name="_Toc41660337"/>
      <w:bookmarkStart w:id="1323" w:name="_Toc42262313"/>
      <w:bookmarkStart w:id="1324" w:name="_Toc42869897"/>
      <w:bookmarkStart w:id="1325" w:name="_Toc43471986"/>
      <w:bookmarkStart w:id="1326" w:name="_Toc44685718"/>
      <w:bookmarkStart w:id="1327" w:name="_Toc45287805"/>
      <w:bookmarkStart w:id="1328" w:name="_Toc45891970"/>
      <w:bookmarkStart w:id="1329" w:name="_Toc46493738"/>
      <w:bookmarkStart w:id="1330" w:name="_Toc47102110"/>
      <w:bookmarkStart w:id="1331" w:name="_Toc47704910"/>
      <w:bookmarkStart w:id="1332" w:name="_Toc48311193"/>
      <w:bookmarkStart w:id="1333" w:name="_Toc48918415"/>
      <w:bookmarkStart w:id="1334" w:name="_Toc49521473"/>
      <w:bookmarkStart w:id="1335" w:name="_Toc50126782"/>
      <w:bookmarkStart w:id="1336" w:name="_Toc50730437"/>
      <w:bookmarkStart w:id="1337" w:name="_Toc51337316"/>
      <w:bookmarkStart w:id="1338" w:name="_Toc51943165"/>
      <w:bookmarkStart w:id="1339" w:name="_Toc53154939"/>
      <w:bookmarkStart w:id="1340" w:name="_Toc53758407"/>
      <w:bookmarkStart w:id="1341" w:name="_Toc54362794"/>
      <w:bookmarkStart w:id="1342" w:name="_Toc54967618"/>
      <w:bookmarkStart w:id="1343" w:name="_Toc55571968"/>
      <w:bookmarkStart w:id="1344" w:name="_Toc56177297"/>
      <w:bookmarkStart w:id="1345" w:name="_Toc56781740"/>
      <w:bookmarkStart w:id="1346" w:name="_Toc57386549"/>
      <w:bookmarkStart w:id="1347" w:name="_Toc57990991"/>
      <w:bookmarkStart w:id="1348" w:name="_Toc58597410"/>
      <w:bookmarkStart w:id="1349" w:name="_Toc59202030"/>
      <w:bookmarkStart w:id="1350" w:name="_Toc59805913"/>
      <w:r>
        <w:rPr>
          <w:rFonts w:ascii="黑体" w:hint="eastAsia"/>
          <w:b/>
          <w:bCs/>
          <w:sz w:val="28"/>
          <w:szCs w:val="28"/>
        </w:rPr>
        <w:t>四、</w:t>
      </w:r>
      <w:r w:rsidRPr="000658DB">
        <w:rPr>
          <w:rFonts w:ascii="黑体" w:hint="eastAsia"/>
          <w:b/>
          <w:bCs/>
          <w:sz w:val="28"/>
          <w:szCs w:val="28"/>
        </w:rPr>
        <w:t>国内溶剂油市场综述</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p>
    <w:p w:rsidR="008015EA" w:rsidRPr="000658DB" w:rsidRDefault="008015EA" w:rsidP="00705F53">
      <w:pPr>
        <w:widowControl/>
        <w:ind w:firstLineChars="200" w:firstLine="560"/>
        <w:jc w:val="left"/>
        <w:rPr>
          <w:rFonts w:ascii="华文仿宋" w:eastAsia="华文仿宋" w:hAnsi="华文仿宋" w:cs="宋体"/>
          <w:kern w:val="0"/>
          <w:sz w:val="28"/>
          <w:szCs w:val="28"/>
        </w:rPr>
      </w:pPr>
    </w:p>
    <w:p w:rsidR="00CF5F97" w:rsidRPr="00CF5F97" w:rsidRDefault="00DF7CAA" w:rsidP="00CF5F97">
      <w:pPr>
        <w:widowControl/>
        <w:ind w:firstLineChars="200" w:firstLine="560"/>
        <w:jc w:val="left"/>
        <w:rPr>
          <w:rFonts w:ascii="华文仿宋" w:eastAsia="华文仿宋" w:hAnsi="华文仿宋" w:cs="宋体"/>
          <w:kern w:val="0"/>
          <w:sz w:val="28"/>
          <w:szCs w:val="28"/>
        </w:rPr>
      </w:pPr>
      <w:bookmarkStart w:id="1351" w:name="_Toc296600819"/>
      <w:bookmarkStart w:id="1352" w:name="_Toc281568211"/>
      <w:bookmarkStart w:id="1353" w:name="_Toc505350015"/>
      <w:bookmarkStart w:id="1354" w:name="_Toc460250411"/>
      <w:bookmarkEnd w:id="1237"/>
      <w:bookmarkEnd w:id="1238"/>
      <w:r>
        <w:rPr>
          <w:rFonts w:ascii="华文仿宋" w:eastAsia="华文仿宋" w:hAnsi="华文仿宋" w:cs="宋体" w:hint="eastAsia"/>
          <w:kern w:val="0"/>
          <w:sz w:val="28"/>
          <w:szCs w:val="28"/>
        </w:rPr>
        <w:t>本周</w:t>
      </w:r>
      <w:r w:rsidR="00862417">
        <w:rPr>
          <w:rFonts w:ascii="华文仿宋" w:eastAsia="华文仿宋" w:hAnsi="华文仿宋" w:cs="宋体" w:hint="eastAsia"/>
          <w:kern w:val="0"/>
          <w:sz w:val="28"/>
          <w:szCs w:val="28"/>
        </w:rPr>
        <w:t>，</w:t>
      </w:r>
      <w:r w:rsidR="002F369C" w:rsidRPr="002F369C">
        <w:rPr>
          <w:rFonts w:ascii="华文仿宋" w:eastAsia="华文仿宋" w:hAnsi="华文仿宋" w:cs="宋体"/>
          <w:kern w:val="0"/>
          <w:sz w:val="28"/>
          <w:szCs w:val="28"/>
        </w:rPr>
        <w:t>适逢西方圣诞假期，欧美原油期货休市。本轮第6个工作日，原油估价49.811较基准价涨1.364或2.82%，对应幅度90元/吨。暂预计12月31日24时成品油零售限价上调90元/吨。适逢假期欧美原油休市，溶剂油市场缺乏消息面指引，预计市场价格方面主流或暂维持目前价位盘稳观望为主。截至12月25日，监测数据显示，两大集团国标6#溶剂油均价4800元/吨，国标120#溶剂油均价3900元/吨。山东地区国标6#溶剂油均价4233元/吨，国标120#溶剂油均价4117元/吨，国标200#溶剂油均价4188元/吨。非标120#溶剂油均价3950元/吨;非标200#溶剂油均价4075元/吨。受假期影响，近几日欧美原油收盘暂无，市场缺乏原油价格指引，场内整体或保持震荡整理运行为主，溶剂油市场整体则以盘稳观望为主，不过零星低位有补涨。非标溶剂油市场方面，受地炼汽柴油价格走高支撑，石脑油价格持续高位坚挺且有小幅回涨支撑，非标溶剂油成本面的压力依旧较高，故而场内整体成交重心均维持高位坚挺为主，零星低位也有适度回调行情，实际出货情况相对平稳，多数厂家也多以完成前期订单合同为主，未来几日原油收盘暂无指引，地炼汽柴价格方面也或将维持高位整理为主，故非标溶剂油市场暂时或维持目前价位坚挺为主，零星或有震荡整理运行。国标溶剂油市场主流盘稳，个别贸易商出货价格再度小幅提升，不过随着市场价格持续高位，下游整体交投情绪有所转淡，对高价出现抵触情绪，加之南方限电等因素影响，</w:t>
      </w:r>
      <w:r w:rsidR="002F369C" w:rsidRPr="002F369C">
        <w:rPr>
          <w:rFonts w:ascii="华文仿宋" w:eastAsia="华文仿宋" w:hAnsi="华文仿宋" w:cs="宋体"/>
          <w:kern w:val="0"/>
          <w:sz w:val="28"/>
          <w:szCs w:val="28"/>
        </w:rPr>
        <w:lastRenderedPageBreak/>
        <w:t>下游企业开工或多或少受到一定的影响，因此需求面暂时看弱，而供应面依旧较为紧缺，受此利好利空因素的交织博弈下，短线国标溶剂油市场主流或以暂时走稳为主，进退不易</w:t>
      </w:r>
      <w:r w:rsidR="00882053" w:rsidRPr="00882053">
        <w:rPr>
          <w:rFonts w:ascii="华文仿宋" w:eastAsia="华文仿宋" w:hAnsi="华文仿宋" w:cs="宋体" w:hint="eastAsia"/>
          <w:kern w:val="0"/>
          <w:sz w:val="28"/>
          <w:szCs w:val="28"/>
        </w:rPr>
        <w:t>。</w:t>
      </w:r>
    </w:p>
    <w:p w:rsidR="008C5A42" w:rsidRPr="00F50221" w:rsidRDefault="008C5A42" w:rsidP="00482CAE">
      <w:pPr>
        <w:widowControl/>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1355" w:name="_Toc10211775"/>
      <w:bookmarkStart w:id="1356" w:name="_Toc10731587"/>
      <w:bookmarkStart w:id="1357" w:name="_Toc12625699"/>
      <w:bookmarkStart w:id="1358" w:name="_Toc12625789"/>
      <w:bookmarkStart w:id="1359" w:name="_Toc15022890"/>
      <w:bookmarkStart w:id="1360" w:name="_Toc15049647"/>
      <w:bookmarkStart w:id="1361" w:name="_Toc15654589"/>
      <w:bookmarkStart w:id="1362" w:name="_Toc16257712"/>
      <w:bookmarkStart w:id="1363" w:name="_Toc16861064"/>
      <w:bookmarkStart w:id="1364" w:name="_Toc17467222"/>
      <w:bookmarkStart w:id="1365" w:name="_Toc18073001"/>
      <w:bookmarkStart w:id="1366" w:name="_Toc18680420"/>
      <w:bookmarkStart w:id="1367" w:name="_Toc19195123"/>
      <w:bookmarkStart w:id="1368" w:name="_Toc19887445"/>
      <w:bookmarkStart w:id="1369" w:name="_Toc20494340"/>
      <w:bookmarkStart w:id="1370" w:name="_Toc21702294"/>
      <w:bookmarkStart w:id="1371" w:name="_Toc22307213"/>
      <w:bookmarkStart w:id="1372" w:name="_Toc22911771"/>
      <w:bookmarkStart w:id="1373" w:name="_Toc23513686"/>
      <w:bookmarkStart w:id="1374" w:name="_Toc24117033"/>
      <w:bookmarkStart w:id="1375" w:name="_Toc24722687"/>
      <w:bookmarkStart w:id="1376" w:name="_Toc25325035"/>
      <w:bookmarkStart w:id="1377" w:name="_Toc25932490"/>
      <w:bookmarkStart w:id="1378" w:name="_Toc26536341"/>
      <w:bookmarkStart w:id="1379" w:name="_Toc27141699"/>
      <w:bookmarkStart w:id="1380" w:name="_Toc27745342"/>
      <w:bookmarkStart w:id="1381" w:name="_Toc28351990"/>
      <w:bookmarkStart w:id="1382" w:name="_Toc28955208"/>
      <w:bookmarkStart w:id="1383" w:name="_Toc29558261"/>
      <w:bookmarkStart w:id="1384" w:name="_Toc30169345"/>
      <w:bookmarkStart w:id="1385" w:name="_Toc31978553"/>
      <w:bookmarkStart w:id="1386" w:name="_Toc32586748"/>
      <w:bookmarkStart w:id="1387" w:name="_Toc33192406"/>
      <w:bookmarkStart w:id="1388" w:name="_Toc33798277"/>
      <w:bookmarkStart w:id="1389" w:name="_Toc34399819"/>
      <w:bookmarkStart w:id="1390" w:name="_Toc35004656"/>
      <w:bookmarkStart w:id="1391" w:name="_Toc35607062"/>
      <w:bookmarkStart w:id="1392" w:name="_Toc36211393"/>
      <w:bookmarkStart w:id="1393" w:name="_Toc38634441"/>
      <w:bookmarkStart w:id="1394" w:name="_Toc39155462"/>
      <w:bookmarkStart w:id="1395" w:name="_Toc39847225"/>
      <w:bookmarkStart w:id="1396" w:name="_Toc40446778"/>
      <w:bookmarkStart w:id="1397" w:name="_Toc41056499"/>
      <w:bookmarkStart w:id="1398" w:name="_Toc41660338"/>
      <w:bookmarkStart w:id="1399" w:name="_Toc42262314"/>
      <w:bookmarkStart w:id="1400" w:name="_Toc42869898"/>
      <w:bookmarkStart w:id="1401" w:name="_Toc43471987"/>
      <w:bookmarkStart w:id="1402" w:name="_Toc44685719"/>
      <w:bookmarkStart w:id="1403" w:name="_Toc45287806"/>
      <w:bookmarkStart w:id="1404" w:name="_Toc45891971"/>
      <w:bookmarkStart w:id="1405" w:name="_Toc46493739"/>
      <w:bookmarkStart w:id="1406" w:name="_Toc47102111"/>
      <w:bookmarkStart w:id="1407" w:name="_Toc47704911"/>
      <w:bookmarkStart w:id="1408" w:name="_Toc48311194"/>
      <w:bookmarkStart w:id="1409" w:name="_Toc48918416"/>
      <w:bookmarkStart w:id="1410" w:name="_Toc49521474"/>
      <w:bookmarkStart w:id="1411" w:name="_Toc50126783"/>
      <w:bookmarkStart w:id="1412" w:name="_Toc50730438"/>
      <w:bookmarkStart w:id="1413" w:name="_Toc51337317"/>
      <w:bookmarkStart w:id="1414" w:name="_Toc51943166"/>
      <w:bookmarkStart w:id="1415" w:name="_Toc53154940"/>
      <w:bookmarkStart w:id="1416" w:name="_Toc53758408"/>
      <w:bookmarkStart w:id="1417" w:name="_Toc54362795"/>
      <w:bookmarkStart w:id="1418" w:name="_Toc54967619"/>
      <w:bookmarkStart w:id="1419" w:name="_Toc55571969"/>
      <w:bookmarkStart w:id="1420" w:name="_Toc56177298"/>
      <w:bookmarkStart w:id="1421" w:name="_Toc56781741"/>
      <w:bookmarkStart w:id="1422" w:name="_Toc57386550"/>
      <w:bookmarkStart w:id="1423" w:name="_Toc57990992"/>
      <w:bookmarkStart w:id="1424" w:name="_Toc58597411"/>
      <w:bookmarkStart w:id="1425" w:name="_Toc59202031"/>
      <w:bookmarkStart w:id="1426" w:name="_Toc59805914"/>
      <w:r>
        <w:rPr>
          <w:rFonts w:ascii="黑体" w:hint="eastAsia"/>
          <w:b/>
          <w:bCs/>
          <w:sz w:val="28"/>
          <w:szCs w:val="28"/>
        </w:rPr>
        <w:t>五、本周国内炼厂溶剂油产品价格对比</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2F369C"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2020/12/25</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2020/12/18</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3850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3850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4150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3850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3600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3550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4150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3950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4300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4250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新疆康佳投资</w:t>
            </w:r>
            <w:r>
              <w:rPr>
                <w:rFonts w:ascii="Tahoma" w:eastAsia="华文仿宋" w:hAnsi="Tahoma" w:cs="Tahoma"/>
                <w:sz w:val="18"/>
                <w:szCs w:val="18"/>
              </w:rPr>
              <w:t>(</w:t>
            </w:r>
            <w:r>
              <w:rPr>
                <w:rFonts w:hint="eastAsia"/>
                <w:sz w:val="18"/>
                <w:szCs w:val="18"/>
              </w:rPr>
              <w:t>集团</w:t>
            </w:r>
            <w:r>
              <w:rPr>
                <w:rFonts w:ascii="Tahoma" w:eastAsia="华文仿宋" w:hAnsi="Tahoma" w:cs="Tahoma"/>
                <w:sz w:val="18"/>
                <w:szCs w:val="18"/>
              </w:rPr>
              <w:t>)</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5350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5350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华东</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华中</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4250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4150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3900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3800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1427" w:name="_Toc281568213"/>
      <w:bookmarkStart w:id="1428" w:name="_Toc505350016"/>
      <w:bookmarkStart w:id="1429" w:name="_Toc460250412"/>
      <w:bookmarkStart w:id="1430" w:name="_Toc2934054"/>
      <w:bookmarkStart w:id="1431" w:name="_Toc536797020"/>
      <w:bookmarkStart w:id="1432" w:name="_Toc296600821"/>
      <w:bookmarkStart w:id="1433" w:name="_Toc1736591"/>
      <w:bookmarkStart w:id="1434" w:name="_Toc2934033"/>
      <w:bookmarkStart w:id="1435" w:name="_Toc4768343"/>
      <w:bookmarkStart w:id="1436" w:name="_Toc5281990"/>
      <w:bookmarkStart w:id="1437" w:name="_Toc4160093"/>
      <w:bookmarkStart w:id="1438" w:name="_Toc5976985"/>
      <w:bookmarkStart w:id="1439" w:name="_Toc5976965"/>
      <w:bookmarkStart w:id="1440" w:name="_Toc4768363"/>
      <w:bookmarkStart w:id="1441" w:name="_Toc10211776"/>
      <w:bookmarkStart w:id="1442" w:name="_Toc10731588"/>
      <w:bookmarkStart w:id="1443" w:name="_Toc12625700"/>
      <w:bookmarkStart w:id="1444" w:name="_Toc12625790"/>
      <w:bookmarkStart w:id="1445" w:name="_Toc15022891"/>
      <w:bookmarkStart w:id="1446" w:name="_Toc15049648"/>
      <w:bookmarkStart w:id="1447" w:name="_Toc15654590"/>
      <w:bookmarkStart w:id="1448" w:name="_Toc16257713"/>
      <w:bookmarkStart w:id="1449" w:name="_Toc16861065"/>
      <w:bookmarkStart w:id="1450" w:name="_Toc17467223"/>
      <w:bookmarkStart w:id="1451" w:name="_Toc18073002"/>
      <w:bookmarkStart w:id="1452" w:name="_Toc18680421"/>
      <w:bookmarkStart w:id="1453" w:name="_Toc19195124"/>
      <w:bookmarkStart w:id="1454" w:name="_Toc19887446"/>
      <w:bookmarkStart w:id="1455" w:name="_Toc20494341"/>
      <w:bookmarkStart w:id="1456" w:name="_Toc21702295"/>
      <w:bookmarkStart w:id="1457" w:name="_Toc22307214"/>
      <w:bookmarkStart w:id="1458" w:name="_Toc22911772"/>
      <w:bookmarkStart w:id="1459" w:name="_Toc23513687"/>
      <w:bookmarkStart w:id="1460" w:name="_Toc24117034"/>
      <w:bookmarkStart w:id="1461" w:name="_Toc24722688"/>
      <w:bookmarkStart w:id="1462" w:name="_Toc25325036"/>
      <w:bookmarkStart w:id="1463" w:name="_Toc25932491"/>
      <w:bookmarkStart w:id="1464" w:name="_Toc26536342"/>
      <w:bookmarkStart w:id="1465" w:name="_Toc27141700"/>
      <w:bookmarkStart w:id="1466" w:name="_Toc27745343"/>
      <w:bookmarkStart w:id="1467" w:name="_Toc28351991"/>
      <w:bookmarkStart w:id="1468" w:name="_Toc28955209"/>
      <w:bookmarkStart w:id="1469" w:name="_Toc29558262"/>
      <w:bookmarkStart w:id="1470" w:name="_Toc30169346"/>
      <w:bookmarkStart w:id="1471" w:name="_Toc31978554"/>
      <w:bookmarkStart w:id="1472" w:name="_Toc32586749"/>
      <w:bookmarkStart w:id="1473" w:name="_Toc33192407"/>
      <w:bookmarkStart w:id="1474" w:name="_Toc33798278"/>
      <w:bookmarkStart w:id="1475" w:name="_Toc34399820"/>
      <w:bookmarkStart w:id="1476" w:name="_Toc35004657"/>
      <w:bookmarkStart w:id="1477" w:name="_Toc35607063"/>
      <w:bookmarkStart w:id="1478" w:name="_Toc36211394"/>
      <w:bookmarkStart w:id="1479" w:name="_Toc38634442"/>
      <w:bookmarkStart w:id="1480" w:name="_Toc39155463"/>
      <w:bookmarkStart w:id="1481" w:name="_Toc39847226"/>
      <w:bookmarkStart w:id="1482" w:name="_Toc40446779"/>
      <w:bookmarkStart w:id="1483" w:name="_Toc41056500"/>
      <w:bookmarkStart w:id="1484" w:name="_Toc41660339"/>
      <w:bookmarkStart w:id="1485" w:name="_Toc42262315"/>
      <w:bookmarkStart w:id="1486" w:name="_Toc42869899"/>
      <w:bookmarkStart w:id="1487" w:name="_Toc43471988"/>
      <w:bookmarkStart w:id="1488" w:name="_Toc44685720"/>
      <w:bookmarkStart w:id="1489" w:name="_Toc45287807"/>
      <w:bookmarkStart w:id="1490" w:name="_Toc45891972"/>
      <w:bookmarkStart w:id="1491" w:name="_Toc46493740"/>
      <w:bookmarkStart w:id="1492" w:name="_Toc47102112"/>
      <w:bookmarkStart w:id="1493" w:name="_Toc47704912"/>
      <w:bookmarkStart w:id="1494" w:name="_Toc48311195"/>
      <w:bookmarkStart w:id="1495" w:name="_Toc48918417"/>
      <w:bookmarkStart w:id="1496" w:name="_Toc49521475"/>
      <w:bookmarkStart w:id="1497" w:name="_Toc50126784"/>
      <w:bookmarkStart w:id="1498" w:name="_Toc50730439"/>
      <w:bookmarkStart w:id="1499" w:name="_Toc51337318"/>
      <w:bookmarkStart w:id="1500" w:name="_Toc51943167"/>
      <w:bookmarkStart w:id="1501" w:name="_Toc53154941"/>
      <w:bookmarkStart w:id="1502" w:name="_Toc53758409"/>
      <w:bookmarkStart w:id="1503" w:name="_Toc54362796"/>
      <w:bookmarkStart w:id="1504" w:name="_Toc54967620"/>
      <w:bookmarkStart w:id="1505" w:name="_Toc55571970"/>
      <w:bookmarkStart w:id="1506" w:name="_Toc56177299"/>
      <w:bookmarkStart w:id="1507" w:name="_Toc56781742"/>
      <w:bookmarkStart w:id="1508" w:name="_Toc57386551"/>
      <w:bookmarkStart w:id="1509" w:name="_Toc57990993"/>
      <w:bookmarkStart w:id="1510" w:name="_Toc58597412"/>
      <w:bookmarkStart w:id="1511" w:name="_Toc59202032"/>
      <w:bookmarkStart w:id="1512" w:name="_Toc59805915"/>
      <w:r>
        <w:rPr>
          <w:rFonts w:ascii="黑体" w:hAnsi="宋体" w:hint="eastAsia"/>
          <w:sz w:val="28"/>
          <w:szCs w:val="28"/>
        </w:rPr>
        <w:t>六、D系列特种溶剂油</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2F369C"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2020/12/25</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2020/12/18</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4500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4500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华北</w:t>
            </w:r>
          </w:p>
        </w:tc>
        <w:tc>
          <w:tcPr>
            <w:tcW w:w="122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2F369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5650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5650</w:t>
            </w:r>
          </w:p>
        </w:tc>
      </w:tr>
      <w:tr w:rsidR="002F369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茂名实</w:t>
            </w:r>
            <w:r>
              <w:rPr>
                <w:rFonts w:ascii="华文仿宋" w:eastAsia="华文仿宋" w:hAnsi="华文仿宋" w:hint="eastAsia"/>
                <w:sz w:val="28"/>
                <w:szCs w:val="28"/>
              </w:rPr>
              <w:lastRenderedPageBreak/>
              <w:t>华</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w:t>
            </w:r>
            <w:r>
              <w:rPr>
                <w:rFonts w:ascii="华文仿宋" w:eastAsia="华文仿宋" w:hAnsi="华文仿宋" w:hint="eastAsia"/>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5700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5700</w:t>
            </w:r>
          </w:p>
        </w:tc>
      </w:tr>
      <w:tr w:rsidR="002F369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华南</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清江石</w:t>
            </w:r>
            <w:r>
              <w:rPr>
                <w:rFonts w:ascii="华文仿宋" w:eastAsia="华文仿宋" w:hAnsi="华文仿宋" w:hint="eastAsia"/>
                <w:sz w:val="28"/>
                <w:szCs w:val="28"/>
              </w:rPr>
              <w:lastRenderedPageBreak/>
              <w:t>化</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w:t>
            </w:r>
            <w:r>
              <w:rPr>
                <w:rFonts w:ascii="华文仿宋" w:eastAsia="华文仿宋" w:hAnsi="华文仿宋" w:hint="eastAsia"/>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6800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7500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6800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w:t>
            </w:r>
            <w:r>
              <w:rPr>
                <w:rFonts w:hint="eastAsia"/>
                <w:color w:val="000000"/>
                <w:sz w:val="18"/>
                <w:szCs w:val="18"/>
              </w:rPr>
              <w:t>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6900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6900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洛阳金</w:t>
            </w:r>
            <w:r>
              <w:rPr>
                <w:rFonts w:ascii="华文仿宋" w:eastAsia="华文仿宋" w:hAnsi="华文仿宋" w:hint="eastAsia"/>
                <w:sz w:val="28"/>
                <w:szCs w:val="28"/>
              </w:rPr>
              <w:lastRenderedPageBreak/>
              <w:t>达</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w:t>
            </w:r>
            <w:r>
              <w:rPr>
                <w:rFonts w:ascii="华文仿宋" w:eastAsia="华文仿宋" w:hAnsi="华文仿宋" w:hint="eastAsia"/>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513" w:name="_Toc460250413"/>
      <w:bookmarkStart w:id="1514" w:name="_Toc296600822"/>
      <w:bookmarkStart w:id="1515" w:name="_Toc281568214"/>
      <w:bookmarkStart w:id="1516" w:name="_Toc505350017"/>
      <w:bookmarkStart w:id="1517" w:name="_Toc1736592"/>
      <w:bookmarkStart w:id="1518" w:name="_Toc536797021"/>
      <w:bookmarkStart w:id="1519" w:name="_Toc4160094"/>
      <w:bookmarkStart w:id="1520" w:name="_Toc4768364"/>
      <w:bookmarkStart w:id="1521" w:name="_Toc5281991"/>
      <w:bookmarkStart w:id="1522" w:name="_Toc2934034"/>
      <w:bookmarkStart w:id="1523" w:name="_Toc4768344"/>
      <w:bookmarkStart w:id="1524" w:name="_Toc2934055"/>
      <w:bookmarkStart w:id="1525" w:name="_Toc5976966"/>
      <w:bookmarkStart w:id="1526" w:name="_Toc5976986"/>
      <w:bookmarkStart w:id="1527" w:name="_Toc10211777"/>
      <w:bookmarkStart w:id="1528" w:name="_Toc10731589"/>
      <w:bookmarkStart w:id="1529" w:name="_Toc12625701"/>
      <w:bookmarkStart w:id="1530" w:name="_Toc12625791"/>
      <w:bookmarkStart w:id="1531" w:name="_Toc15022892"/>
      <w:bookmarkStart w:id="1532" w:name="_Toc15049649"/>
      <w:bookmarkStart w:id="1533" w:name="_Toc15654591"/>
      <w:bookmarkStart w:id="1534" w:name="_Toc16257714"/>
      <w:bookmarkStart w:id="1535" w:name="_Toc16861066"/>
      <w:bookmarkStart w:id="1536" w:name="_Toc17467224"/>
      <w:bookmarkStart w:id="1537" w:name="_Toc18073003"/>
      <w:bookmarkStart w:id="1538" w:name="_Toc18680422"/>
      <w:bookmarkStart w:id="1539" w:name="_Toc19195125"/>
      <w:bookmarkStart w:id="1540" w:name="_Toc19887447"/>
      <w:bookmarkStart w:id="1541" w:name="_Toc20494342"/>
      <w:bookmarkStart w:id="1542" w:name="_Toc21702296"/>
      <w:bookmarkStart w:id="1543" w:name="_Toc22307215"/>
      <w:bookmarkStart w:id="1544" w:name="_Toc22911773"/>
      <w:bookmarkStart w:id="1545" w:name="_Toc23513688"/>
      <w:bookmarkStart w:id="1546" w:name="_Toc24117035"/>
      <w:bookmarkStart w:id="1547" w:name="_Toc24722689"/>
      <w:bookmarkStart w:id="1548" w:name="_Toc25325037"/>
      <w:bookmarkStart w:id="1549" w:name="_Toc25932492"/>
      <w:bookmarkStart w:id="1550" w:name="_Toc26536343"/>
      <w:bookmarkStart w:id="1551" w:name="_Toc27141701"/>
      <w:bookmarkStart w:id="1552" w:name="_Toc27745344"/>
      <w:bookmarkStart w:id="1553" w:name="_Toc28351992"/>
      <w:bookmarkStart w:id="1554" w:name="_Toc28955210"/>
      <w:bookmarkStart w:id="1555" w:name="_Toc29558263"/>
      <w:bookmarkStart w:id="1556" w:name="_Toc30169347"/>
      <w:bookmarkStart w:id="1557" w:name="_Toc31978555"/>
      <w:bookmarkStart w:id="1558" w:name="_Toc32586750"/>
      <w:bookmarkStart w:id="1559" w:name="_Toc33192408"/>
      <w:bookmarkStart w:id="1560" w:name="_Toc33798279"/>
      <w:bookmarkStart w:id="1561" w:name="_Toc34399821"/>
      <w:bookmarkStart w:id="1562" w:name="_Toc35004658"/>
      <w:bookmarkStart w:id="1563" w:name="_Toc35607064"/>
      <w:bookmarkStart w:id="1564" w:name="_Toc36211395"/>
      <w:bookmarkStart w:id="1565" w:name="_Toc38634443"/>
      <w:bookmarkStart w:id="1566" w:name="_Toc39155464"/>
      <w:bookmarkStart w:id="1567" w:name="_Toc39847227"/>
      <w:bookmarkStart w:id="1568" w:name="_Toc40446780"/>
      <w:bookmarkStart w:id="1569" w:name="_Toc41056501"/>
      <w:bookmarkStart w:id="1570" w:name="_Toc41660340"/>
      <w:bookmarkStart w:id="1571" w:name="_Toc42262316"/>
      <w:bookmarkStart w:id="1572" w:name="_Toc42869900"/>
      <w:bookmarkStart w:id="1573" w:name="_Toc43471989"/>
      <w:bookmarkStart w:id="1574" w:name="_Toc44685721"/>
      <w:bookmarkStart w:id="1575" w:name="_Toc45287808"/>
      <w:bookmarkStart w:id="1576" w:name="_Toc45891973"/>
      <w:bookmarkStart w:id="1577" w:name="_Toc46493741"/>
      <w:bookmarkStart w:id="1578" w:name="_Toc47102113"/>
      <w:bookmarkStart w:id="1579" w:name="_Toc47704913"/>
      <w:bookmarkStart w:id="1580" w:name="_Toc48311196"/>
      <w:bookmarkStart w:id="1581" w:name="_Toc48918418"/>
      <w:bookmarkStart w:id="1582" w:name="_Toc49521476"/>
      <w:bookmarkStart w:id="1583" w:name="_Toc50126785"/>
      <w:bookmarkStart w:id="1584" w:name="_Toc50730440"/>
      <w:bookmarkStart w:id="1585" w:name="_Toc51337319"/>
      <w:bookmarkStart w:id="1586" w:name="_Toc51943168"/>
      <w:bookmarkStart w:id="1587" w:name="_Toc53154942"/>
      <w:bookmarkStart w:id="1588" w:name="_Toc53758410"/>
      <w:bookmarkStart w:id="1589" w:name="_Toc54362797"/>
      <w:bookmarkStart w:id="1590" w:name="_Toc54967621"/>
      <w:bookmarkStart w:id="1591" w:name="_Toc55571971"/>
      <w:bookmarkStart w:id="1592" w:name="_Toc56177300"/>
      <w:bookmarkStart w:id="1593" w:name="_Toc56781743"/>
      <w:bookmarkStart w:id="1594" w:name="_Toc57386552"/>
      <w:bookmarkStart w:id="1595" w:name="_Toc57990994"/>
      <w:bookmarkStart w:id="1596" w:name="_Toc58597413"/>
      <w:bookmarkStart w:id="1597" w:name="_Toc59202033"/>
      <w:bookmarkStart w:id="1598" w:name="_Toc59805916"/>
      <w:r>
        <w:rPr>
          <w:rFonts w:ascii="华文仿宋" w:eastAsia="华文仿宋" w:hAnsi="华文仿宋" w:hint="eastAsia"/>
          <w:bCs w:val="0"/>
          <w:kern w:val="2"/>
          <w:sz w:val="28"/>
          <w:szCs w:val="28"/>
        </w:rPr>
        <w:t>七、重芳烃溶剂油</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2F369C" w:rsidRPr="00B14058" w:rsidTr="002F369C">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2020/12/25</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2020/12/18</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燕化高新</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S100#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燕化高新</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S200#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淄博锐博化工</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S100A</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4200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4100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淄博锐博化工</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S100B</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北京西贝</w:t>
            </w:r>
            <w:r>
              <w:rPr>
                <w:rFonts w:ascii="华文仿宋" w:eastAsia="华文仿宋" w:hAnsi="华文仿宋" w:hint="eastAsia"/>
                <w:sz w:val="28"/>
                <w:szCs w:val="28"/>
              </w:rPr>
              <w:lastRenderedPageBreak/>
              <w:t>明国际</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芳烃溶剂</w:t>
            </w:r>
            <w:r>
              <w:rPr>
                <w:rFonts w:ascii="华文仿宋" w:eastAsia="华文仿宋" w:hAnsi="华文仿宋" w:hint="eastAsia"/>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130#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250#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hint="eastAsia"/>
                <w:sz w:val="18"/>
                <w:szCs w:val="18"/>
              </w:rPr>
              <w:t>加氢白</w:t>
            </w:r>
            <w:r>
              <w:rPr>
                <w:rFonts w:ascii="Tahoma" w:eastAsia="华文仿宋" w:hAnsi="Tahoma" w:cs="Tahoma"/>
                <w:sz w:val="18"/>
                <w:szCs w:val="18"/>
              </w:rPr>
              <w:t>C9</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C9</w:t>
            </w:r>
            <w:r>
              <w:rPr>
                <w:rFonts w:hint="eastAsia"/>
                <w:sz w:val="18"/>
                <w:szCs w:val="18"/>
              </w:rPr>
              <w:t>馏分</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C5</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混合芳烃</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3750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3750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S100#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S150#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S180#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S200#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丹阳联东</w:t>
            </w:r>
            <w:r>
              <w:rPr>
                <w:rFonts w:ascii="华文仿宋" w:eastAsia="华文仿宋" w:hAnsi="华文仿宋" w:hint="eastAsia"/>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芳烃溶剂</w:t>
            </w:r>
            <w:r>
              <w:rPr>
                <w:rFonts w:ascii="华文仿宋" w:eastAsia="华文仿宋" w:hAnsi="华文仿宋" w:hint="eastAsia"/>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混三甲苯-1</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丹阳联东化工</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混三甲苯-3</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丹阳联东化工</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混四甲苯</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云合化工厂</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S-1000#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云合化工厂</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S-1500#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云合化工厂</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S-1800#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云合化工厂</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S-2300#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江苏华伦</w:t>
            </w:r>
            <w:r>
              <w:rPr>
                <w:rFonts w:ascii="华文仿宋" w:eastAsia="华文仿宋" w:hAnsi="华文仿宋" w:hint="eastAsia"/>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芳烃溶剂</w:t>
            </w:r>
            <w:r>
              <w:rPr>
                <w:rFonts w:ascii="华文仿宋" w:eastAsia="华文仿宋" w:hAnsi="华文仿宋" w:hint="eastAsia"/>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S180#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6100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江苏华伦化工</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S200#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6100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江苏华伦化工</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S150#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5750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江苏华伦化工</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S100#A</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5850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2F369C" w:rsidRPr="00B14058" w:rsidTr="002F369C">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江苏华伦化工</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S100#B</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5850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2F369C" w:rsidRPr="00B14058" w:rsidTr="002F369C">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江苏华伦化工</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S100#C</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5850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2F369C" w:rsidRPr="00B14058" w:rsidTr="002F369C">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常熟联邦</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800#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常熟联邦</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w:t>
            </w:r>
            <w:r>
              <w:rPr>
                <w:rFonts w:ascii="华文仿宋" w:eastAsia="华文仿宋" w:hAnsi="华文仿宋" w:hint="eastAsia"/>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1000#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常熟联邦</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1800#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常熟联邦</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1500#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溧阳诚兴化工</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S1000#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溧阳诚兴化工</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S1001#</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溧阳诚兴化工</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S1500#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溧阳诚兴化工</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S1501#</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溧阳诚兴化工</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S1800A</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溧阳诚兴化工</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S1800B</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长岭炼化</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混合甲乙苯</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长岭炼化</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混合三甲苯</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洛阳宇晶</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S1000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洛阳宇晶</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S1500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辽阳化纤</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1000#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东北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辽阳化纤</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1500#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辽阳化纤</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盘锦和运实业</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盘锦和运实业</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盘锦和运实业</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混合芳烃</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九江华庐</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C9</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九江华庐</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C10</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2F369C">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华南</w:t>
            </w:r>
          </w:p>
        </w:tc>
        <w:tc>
          <w:tcPr>
            <w:tcW w:w="998"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中海油惠州</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芳烃溶剂油</w:t>
            </w:r>
          </w:p>
        </w:tc>
        <w:tc>
          <w:tcPr>
            <w:tcW w:w="1150"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C9</w:t>
            </w:r>
          </w:p>
        </w:tc>
        <w:tc>
          <w:tcPr>
            <w:tcW w:w="999"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599" w:name="_Toc4768345"/>
      <w:bookmarkStart w:id="1600" w:name="_Toc2934056"/>
      <w:bookmarkStart w:id="1601" w:name="_Toc505350018"/>
      <w:bookmarkStart w:id="1602" w:name="_Toc5976987"/>
      <w:bookmarkStart w:id="1603" w:name="_Toc4768365"/>
      <w:bookmarkStart w:id="1604" w:name="_Toc4160095"/>
      <w:bookmarkStart w:id="1605" w:name="_Toc5281992"/>
      <w:bookmarkStart w:id="1606" w:name="_Toc5976967"/>
      <w:bookmarkStart w:id="1607" w:name="_Toc296600823"/>
      <w:bookmarkStart w:id="1608" w:name="_Toc460250414"/>
      <w:bookmarkStart w:id="1609" w:name="_Toc281568215"/>
      <w:bookmarkStart w:id="1610" w:name="_Toc1736593"/>
      <w:bookmarkStart w:id="1611" w:name="_Toc536797022"/>
      <w:bookmarkStart w:id="1612" w:name="_Toc180485835"/>
      <w:bookmarkStart w:id="1613" w:name="_Toc2934035"/>
      <w:bookmarkStart w:id="1614" w:name="_Toc10211778"/>
      <w:bookmarkStart w:id="1615" w:name="_Toc10731590"/>
      <w:bookmarkStart w:id="1616" w:name="_Toc12625702"/>
      <w:bookmarkStart w:id="1617" w:name="_Toc12625792"/>
      <w:bookmarkStart w:id="1618" w:name="_Toc15022893"/>
      <w:bookmarkStart w:id="1619" w:name="_Toc15049650"/>
      <w:bookmarkStart w:id="1620" w:name="_Toc15654592"/>
      <w:bookmarkStart w:id="1621" w:name="_Toc16257715"/>
      <w:bookmarkStart w:id="1622" w:name="_Toc16861067"/>
      <w:bookmarkStart w:id="1623" w:name="_Toc17467225"/>
      <w:bookmarkStart w:id="1624" w:name="_Toc18073004"/>
      <w:bookmarkStart w:id="1625" w:name="_Toc18680423"/>
      <w:bookmarkStart w:id="1626" w:name="_Toc19195126"/>
      <w:bookmarkStart w:id="1627" w:name="_Toc19887448"/>
      <w:bookmarkStart w:id="1628" w:name="_Toc20494343"/>
      <w:bookmarkStart w:id="1629" w:name="_Toc21702297"/>
      <w:bookmarkStart w:id="1630" w:name="_Toc22307216"/>
      <w:bookmarkStart w:id="1631" w:name="_Toc22911774"/>
      <w:bookmarkStart w:id="1632" w:name="_Toc23513689"/>
      <w:bookmarkStart w:id="1633" w:name="_Toc24117036"/>
      <w:bookmarkStart w:id="1634" w:name="_Toc24722690"/>
      <w:bookmarkStart w:id="1635" w:name="_Toc25325038"/>
      <w:bookmarkStart w:id="1636" w:name="_Toc25932493"/>
      <w:bookmarkStart w:id="1637" w:name="_Toc26536344"/>
      <w:bookmarkStart w:id="1638" w:name="_Toc27141702"/>
      <w:bookmarkStart w:id="1639" w:name="_Toc27745345"/>
      <w:bookmarkStart w:id="1640" w:name="_Toc28351993"/>
      <w:bookmarkStart w:id="1641" w:name="_Toc28955211"/>
      <w:bookmarkStart w:id="1642" w:name="_Toc29558264"/>
      <w:bookmarkStart w:id="1643" w:name="_Toc30169348"/>
      <w:bookmarkStart w:id="1644" w:name="_Toc31978556"/>
      <w:bookmarkStart w:id="1645" w:name="_Toc32586751"/>
      <w:bookmarkStart w:id="1646" w:name="_Toc33192409"/>
      <w:bookmarkStart w:id="1647" w:name="_Toc33798280"/>
      <w:bookmarkStart w:id="1648" w:name="_Toc34399822"/>
      <w:bookmarkStart w:id="1649" w:name="_Toc35004659"/>
      <w:bookmarkStart w:id="1650" w:name="_Toc35607065"/>
      <w:bookmarkStart w:id="1651" w:name="_Toc36211396"/>
      <w:bookmarkStart w:id="1652" w:name="_Toc38634444"/>
      <w:bookmarkStart w:id="1653" w:name="_Toc39155465"/>
      <w:bookmarkStart w:id="1654" w:name="_Toc39847228"/>
      <w:bookmarkStart w:id="1655" w:name="_Toc40446781"/>
      <w:bookmarkStart w:id="1656" w:name="_Toc41056502"/>
      <w:bookmarkStart w:id="1657" w:name="_Toc41660341"/>
      <w:bookmarkStart w:id="1658" w:name="_Toc42262317"/>
      <w:bookmarkStart w:id="1659" w:name="_Toc42869901"/>
      <w:bookmarkStart w:id="1660" w:name="_Toc43471990"/>
      <w:bookmarkStart w:id="1661" w:name="_Toc44685722"/>
      <w:bookmarkStart w:id="1662" w:name="_Toc45287809"/>
      <w:bookmarkStart w:id="1663" w:name="_Toc45891974"/>
      <w:bookmarkStart w:id="1664" w:name="_Toc46493742"/>
      <w:bookmarkStart w:id="1665" w:name="_Toc47102114"/>
      <w:bookmarkStart w:id="1666" w:name="_Toc47704914"/>
      <w:bookmarkStart w:id="1667" w:name="_Toc48311197"/>
      <w:bookmarkStart w:id="1668" w:name="_Toc48918419"/>
      <w:bookmarkStart w:id="1669" w:name="_Toc49521477"/>
      <w:bookmarkStart w:id="1670" w:name="_Toc50126786"/>
      <w:bookmarkStart w:id="1671" w:name="_Toc50730441"/>
      <w:bookmarkStart w:id="1672" w:name="_Toc51337320"/>
      <w:bookmarkStart w:id="1673" w:name="_Toc51943169"/>
      <w:bookmarkStart w:id="1674" w:name="_Toc53154943"/>
      <w:bookmarkStart w:id="1675" w:name="_Toc53758411"/>
      <w:bookmarkStart w:id="1676" w:name="_Toc54362798"/>
      <w:bookmarkStart w:id="1677" w:name="_Toc54967622"/>
      <w:bookmarkStart w:id="1678" w:name="_Toc55571972"/>
      <w:bookmarkStart w:id="1679" w:name="_Toc56177301"/>
      <w:bookmarkStart w:id="1680" w:name="_Toc56781744"/>
      <w:bookmarkStart w:id="1681" w:name="_Toc57386553"/>
      <w:bookmarkStart w:id="1682" w:name="_Toc57990995"/>
      <w:bookmarkStart w:id="1683" w:name="_Toc58597414"/>
      <w:bookmarkStart w:id="1684" w:name="_Toc59202034"/>
      <w:bookmarkStart w:id="1685" w:name="_Toc59805917"/>
      <w:r>
        <w:rPr>
          <w:rFonts w:ascii="华文仿宋" w:eastAsia="华文仿宋" w:hAnsi="华文仿宋" w:hint="eastAsia"/>
          <w:bCs w:val="0"/>
          <w:kern w:val="2"/>
          <w:sz w:val="28"/>
          <w:szCs w:val="28"/>
        </w:rPr>
        <w:t>八、正己烷</w:t>
      </w:r>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2F369C" w:rsidRPr="00B14058" w:rsidTr="002F369C">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2020/12/25</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2020/12/18</w:t>
            </w:r>
          </w:p>
        </w:tc>
      </w:tr>
      <w:tr w:rsidR="002F369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燕山石化</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2F369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辽阳裕</w:t>
            </w:r>
            <w:r>
              <w:rPr>
                <w:rFonts w:ascii="华文仿宋" w:eastAsia="华文仿宋" w:hAnsi="华文仿宋" w:hint="eastAsia"/>
                <w:sz w:val="28"/>
                <w:szCs w:val="28"/>
              </w:rPr>
              <w:lastRenderedPageBreak/>
              <w:t>丰</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正己</w:t>
            </w:r>
            <w:r>
              <w:rPr>
                <w:rFonts w:ascii="华文仿宋" w:eastAsia="华文仿宋" w:hAnsi="华文仿宋" w:hint="eastAsia"/>
                <w:sz w:val="28"/>
                <w:szCs w:val="28"/>
              </w:rPr>
              <w:lastRenderedPageBreak/>
              <w:t>烷</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出厂</w:t>
            </w:r>
            <w:r>
              <w:rPr>
                <w:rFonts w:ascii="华文仿宋" w:eastAsia="华文仿宋" w:hAnsi="华文仿宋" w:hint="eastAsia"/>
                <w:sz w:val="28"/>
                <w:szCs w:val="28"/>
              </w:rPr>
              <w:lastRenderedPageBreak/>
              <w:t>价</w:t>
            </w:r>
          </w:p>
        </w:tc>
        <w:tc>
          <w:tcPr>
            <w:tcW w:w="1422"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东北</w:t>
            </w:r>
          </w:p>
        </w:tc>
        <w:tc>
          <w:tcPr>
            <w:tcW w:w="1264" w:type="dxa"/>
            <w:tcBorders>
              <w:top w:val="nil"/>
              <w:left w:val="nil"/>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F369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2F369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2F369C"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7250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7200</w:t>
            </w:r>
          </w:p>
        </w:tc>
      </w:tr>
      <w:tr w:rsidR="002F369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2F369C"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F369C" w:rsidRDefault="002F36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686" w:name="_Toc281568216"/>
      <w:bookmarkStart w:id="1687" w:name="_Toc2934036"/>
      <w:bookmarkStart w:id="1688" w:name="_Toc1736594"/>
      <w:bookmarkStart w:id="1689" w:name="_Toc5976968"/>
      <w:bookmarkStart w:id="1690" w:name="_Toc5976988"/>
      <w:bookmarkStart w:id="1691" w:name="_Toc4160096"/>
      <w:bookmarkStart w:id="1692" w:name="_Toc4768366"/>
      <w:bookmarkStart w:id="1693" w:name="_Toc2934057"/>
      <w:bookmarkStart w:id="1694" w:name="_Toc4768346"/>
      <w:bookmarkStart w:id="1695" w:name="_Toc296600824"/>
      <w:bookmarkStart w:id="1696" w:name="_Toc536797023"/>
      <w:bookmarkStart w:id="1697" w:name="_Toc505350019"/>
      <w:bookmarkStart w:id="1698" w:name="_Toc5281993"/>
      <w:bookmarkStart w:id="1699" w:name="_Toc460250415"/>
      <w:bookmarkStart w:id="1700" w:name="_Toc10211779"/>
      <w:bookmarkStart w:id="1701" w:name="_Toc10731591"/>
      <w:bookmarkStart w:id="1702" w:name="_Toc12625703"/>
      <w:bookmarkStart w:id="1703" w:name="_Toc12625793"/>
      <w:bookmarkStart w:id="1704" w:name="_Toc15022894"/>
      <w:bookmarkStart w:id="1705" w:name="_Toc15049651"/>
      <w:bookmarkStart w:id="1706" w:name="_Toc15654593"/>
      <w:bookmarkStart w:id="1707" w:name="_Toc16257716"/>
      <w:bookmarkStart w:id="1708" w:name="_Toc16861068"/>
      <w:bookmarkStart w:id="1709" w:name="_Toc17467226"/>
      <w:bookmarkStart w:id="1710" w:name="_Toc18073005"/>
      <w:bookmarkStart w:id="1711" w:name="_Toc18680424"/>
      <w:bookmarkStart w:id="1712" w:name="_Toc19195127"/>
      <w:bookmarkStart w:id="1713" w:name="_Toc19887449"/>
      <w:bookmarkStart w:id="1714" w:name="_Toc20494344"/>
      <w:bookmarkStart w:id="1715" w:name="_Toc21702298"/>
      <w:bookmarkStart w:id="1716" w:name="_Toc22307217"/>
      <w:bookmarkStart w:id="1717" w:name="_Toc22911775"/>
      <w:bookmarkStart w:id="1718" w:name="_Toc23513690"/>
      <w:bookmarkStart w:id="1719" w:name="_Toc24117037"/>
      <w:bookmarkStart w:id="1720" w:name="_Toc24722691"/>
      <w:bookmarkStart w:id="1721" w:name="_Toc25325039"/>
      <w:bookmarkStart w:id="1722" w:name="_Toc25932494"/>
      <w:bookmarkStart w:id="1723" w:name="_Toc26536345"/>
      <w:bookmarkStart w:id="1724" w:name="_Toc27141703"/>
      <w:bookmarkStart w:id="1725" w:name="_Toc27745346"/>
      <w:bookmarkStart w:id="1726" w:name="_Toc28351994"/>
      <w:bookmarkStart w:id="1727" w:name="_Toc28955212"/>
      <w:bookmarkStart w:id="1728" w:name="_Toc29558265"/>
      <w:bookmarkStart w:id="1729" w:name="_Toc30169349"/>
      <w:bookmarkStart w:id="1730" w:name="_Toc31978557"/>
      <w:bookmarkStart w:id="1731" w:name="_Toc32586752"/>
      <w:bookmarkStart w:id="1732" w:name="_Toc33192410"/>
      <w:bookmarkStart w:id="1733" w:name="_Toc33798281"/>
      <w:bookmarkStart w:id="1734" w:name="_Toc34399823"/>
      <w:bookmarkStart w:id="1735" w:name="_Toc35004660"/>
      <w:bookmarkStart w:id="1736" w:name="_Toc35607066"/>
      <w:bookmarkStart w:id="1737" w:name="_Toc36211397"/>
      <w:bookmarkStart w:id="1738" w:name="_Toc38634445"/>
      <w:bookmarkStart w:id="1739" w:name="_Toc39155466"/>
      <w:bookmarkStart w:id="1740" w:name="_Toc39847229"/>
      <w:bookmarkStart w:id="1741" w:name="_Toc40446782"/>
      <w:bookmarkStart w:id="1742" w:name="_Toc41056503"/>
      <w:bookmarkStart w:id="1743" w:name="_Toc41660342"/>
      <w:bookmarkStart w:id="1744" w:name="_Toc42262318"/>
      <w:bookmarkStart w:id="1745" w:name="_Toc42869902"/>
      <w:bookmarkStart w:id="1746" w:name="_Toc43471991"/>
      <w:bookmarkStart w:id="1747" w:name="_Toc44685723"/>
      <w:bookmarkStart w:id="1748" w:name="_Toc45287810"/>
      <w:bookmarkStart w:id="1749" w:name="_Toc45891975"/>
      <w:bookmarkStart w:id="1750" w:name="_Toc46493743"/>
      <w:bookmarkStart w:id="1751" w:name="_Toc47102115"/>
      <w:bookmarkStart w:id="1752" w:name="_Toc47704915"/>
      <w:bookmarkStart w:id="1753" w:name="_Toc48311198"/>
      <w:bookmarkStart w:id="1754" w:name="_Toc48918420"/>
      <w:bookmarkStart w:id="1755" w:name="_Toc49521478"/>
      <w:bookmarkStart w:id="1756" w:name="_Toc50126787"/>
      <w:bookmarkStart w:id="1757" w:name="_Toc50730442"/>
      <w:bookmarkStart w:id="1758" w:name="_Toc51337321"/>
      <w:bookmarkStart w:id="1759" w:name="_Toc51943170"/>
      <w:bookmarkStart w:id="1760" w:name="_Toc53154944"/>
      <w:bookmarkStart w:id="1761" w:name="_Toc53758412"/>
      <w:bookmarkStart w:id="1762" w:name="_Toc54362799"/>
      <w:bookmarkStart w:id="1763" w:name="_Toc54967623"/>
      <w:bookmarkStart w:id="1764" w:name="_Toc55571973"/>
      <w:bookmarkStart w:id="1765" w:name="_Toc56177302"/>
      <w:bookmarkStart w:id="1766" w:name="_Toc56781745"/>
      <w:bookmarkStart w:id="1767" w:name="_Toc57386554"/>
      <w:bookmarkStart w:id="1768" w:name="_Toc57990996"/>
      <w:bookmarkStart w:id="1769" w:name="_Toc58597415"/>
      <w:bookmarkStart w:id="1770" w:name="_Toc59202035"/>
      <w:bookmarkStart w:id="1771" w:name="_Toc59805918"/>
      <w:r>
        <w:rPr>
          <w:rFonts w:ascii="华文仿宋" w:eastAsia="华文仿宋" w:hAnsi="华文仿宋" w:hint="eastAsia"/>
          <w:bCs w:val="0"/>
          <w:kern w:val="2"/>
          <w:sz w:val="28"/>
          <w:szCs w:val="28"/>
        </w:rPr>
        <w:t>九、</w:t>
      </w:r>
      <w:r w:rsidR="002F4108">
        <w:rPr>
          <w:rFonts w:ascii="华文仿宋" w:eastAsia="华文仿宋" w:hAnsi="华文仿宋" w:hint="eastAsia"/>
          <w:bCs w:val="0"/>
          <w:kern w:val="2"/>
          <w:sz w:val="28"/>
          <w:szCs w:val="28"/>
        </w:rPr>
        <w:t>20</w:t>
      </w:r>
      <w:r w:rsidR="00C951DA">
        <w:rPr>
          <w:rFonts w:ascii="华文仿宋" w:eastAsia="华文仿宋" w:hAnsi="华文仿宋" w:hint="eastAsia"/>
          <w:bCs w:val="0"/>
          <w:kern w:val="2"/>
          <w:sz w:val="28"/>
          <w:szCs w:val="28"/>
        </w:rPr>
        <w:t>20</w:t>
      </w:r>
      <w:r>
        <w:rPr>
          <w:rFonts w:ascii="华文仿宋" w:eastAsia="华文仿宋" w:hAnsi="华文仿宋" w:hint="eastAsia"/>
          <w:bCs w:val="0"/>
          <w:kern w:val="2"/>
          <w:sz w:val="28"/>
          <w:szCs w:val="28"/>
        </w:rPr>
        <w:t>年</w:t>
      </w:r>
      <w:r w:rsidR="00F46601">
        <w:rPr>
          <w:rFonts w:ascii="华文仿宋" w:eastAsia="华文仿宋" w:hAnsi="华文仿宋" w:hint="eastAsia"/>
          <w:bCs w:val="0"/>
          <w:kern w:val="2"/>
          <w:sz w:val="28"/>
          <w:szCs w:val="28"/>
        </w:rPr>
        <w:t>10</w:t>
      </w:r>
      <w:r>
        <w:rPr>
          <w:rFonts w:ascii="华文仿宋" w:eastAsia="华文仿宋" w:hAnsi="华文仿宋" w:hint="eastAsia"/>
          <w:bCs w:val="0"/>
          <w:kern w:val="2"/>
          <w:sz w:val="28"/>
          <w:szCs w:val="28"/>
        </w:rPr>
        <w:t>月中国溶剂油进出口数据统计</w:t>
      </w:r>
      <w:bookmarkEnd w:id="89"/>
      <w:bookmarkEnd w:id="90"/>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p>
    <w:p w:rsidR="002F12E4" w:rsidRPr="004436FF" w:rsidRDefault="002F12E4"/>
    <w:p w:rsidR="002F12E4" w:rsidRDefault="00B93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2020</w:t>
      </w:r>
      <w:r w:rsidR="004F4F55">
        <w:rPr>
          <w:rFonts w:ascii="华文仿宋" w:eastAsia="华文仿宋" w:hAnsi="华文仿宋" w:hint="eastAsia"/>
          <w:b/>
          <w:sz w:val="28"/>
          <w:szCs w:val="28"/>
        </w:rPr>
        <w:t>年</w:t>
      </w:r>
      <w:r w:rsidR="00F46601">
        <w:rPr>
          <w:rFonts w:ascii="华文仿宋" w:eastAsia="华文仿宋" w:hAnsi="华文仿宋" w:hint="eastAsia"/>
          <w:b/>
          <w:sz w:val="28"/>
          <w:szCs w:val="28"/>
        </w:rPr>
        <w:t>10</w:t>
      </w:r>
      <w:r w:rsidR="004F4F55">
        <w:rPr>
          <w:rFonts w:ascii="华文仿宋" w:eastAsia="华文仿宋" w:hAnsi="华文仿宋" w:hint="eastAsia"/>
          <w:b/>
          <w:sz w:val="28"/>
          <w:szCs w:val="28"/>
        </w:rPr>
        <w:t>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8880" w:type="dxa"/>
        <w:tblInd w:w="93" w:type="dxa"/>
        <w:tblLook w:val="04A0"/>
      </w:tblPr>
      <w:tblGrid>
        <w:gridCol w:w="1080"/>
        <w:gridCol w:w="1080"/>
        <w:gridCol w:w="1080"/>
        <w:gridCol w:w="1080"/>
        <w:gridCol w:w="1080"/>
        <w:gridCol w:w="1320"/>
        <w:gridCol w:w="1080"/>
        <w:gridCol w:w="1080"/>
      </w:tblGrid>
      <w:tr w:rsidR="00F46601" w:rsidRPr="00F46601" w:rsidTr="00F46601">
        <w:trPr>
          <w:trHeight w:val="1230"/>
        </w:trPr>
        <w:tc>
          <w:tcPr>
            <w:tcW w:w="108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产品</w:t>
            </w:r>
          </w:p>
        </w:tc>
        <w:tc>
          <w:tcPr>
            <w:tcW w:w="108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年度</w:t>
            </w:r>
          </w:p>
        </w:tc>
        <w:tc>
          <w:tcPr>
            <w:tcW w:w="108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月份</w:t>
            </w:r>
          </w:p>
        </w:tc>
        <w:tc>
          <w:tcPr>
            <w:tcW w:w="108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产销国及地区</w:t>
            </w:r>
          </w:p>
        </w:tc>
        <w:tc>
          <w:tcPr>
            <w:tcW w:w="108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进口数量</w:t>
            </w:r>
          </w:p>
        </w:tc>
        <w:tc>
          <w:tcPr>
            <w:tcW w:w="132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进口美元</w:t>
            </w:r>
          </w:p>
        </w:tc>
        <w:tc>
          <w:tcPr>
            <w:tcW w:w="108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出口数量</w:t>
            </w:r>
          </w:p>
        </w:tc>
        <w:tc>
          <w:tcPr>
            <w:tcW w:w="108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出口美元</w:t>
            </w:r>
          </w:p>
        </w:tc>
      </w:tr>
      <w:tr w:rsidR="00F46601" w:rsidRPr="00F46601" w:rsidTr="00F46601">
        <w:trPr>
          <w:trHeight w:val="420"/>
        </w:trPr>
        <w:tc>
          <w:tcPr>
            <w:tcW w:w="1080" w:type="dxa"/>
            <w:vMerge w:val="restart"/>
            <w:tcBorders>
              <w:top w:val="single" w:sz="8" w:space="0" w:color="000000"/>
              <w:left w:val="single" w:sz="8" w:space="0" w:color="auto"/>
              <w:bottom w:val="single" w:sz="8" w:space="0" w:color="333333"/>
              <w:right w:val="single" w:sz="8" w:space="0" w:color="000000"/>
            </w:tcBorders>
            <w:shd w:val="clear" w:color="000000" w:fill="FFFFFF"/>
            <w:vAlign w:val="bottom"/>
            <w:hideMark/>
          </w:tcPr>
          <w:p w:rsidR="00F46601" w:rsidRPr="00F46601" w:rsidRDefault="00F46601" w:rsidP="00F46601">
            <w:pPr>
              <w:widowControl/>
              <w:jc w:val="center"/>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lastRenderedPageBreak/>
              <w:t>溶剂油，不含有生物柴油</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新加坡</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559 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456,820 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r>
      <w:tr w:rsidR="00F46601" w:rsidRPr="00F46601" w:rsidTr="00F46601">
        <w:trPr>
          <w:trHeight w:val="420"/>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德国</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222 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226,615 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美国</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111 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137,210 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r>
      <w:tr w:rsidR="00F46601" w:rsidRPr="00F46601" w:rsidTr="00F46601">
        <w:trPr>
          <w:trHeight w:val="420"/>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日本</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105 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224,309 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742 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中国台湾</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42 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75,692 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r>
      <w:tr w:rsidR="00F46601" w:rsidRPr="00F46601" w:rsidTr="00F46601">
        <w:trPr>
          <w:trHeight w:val="420"/>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韩国</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22,524 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中国香港</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176 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92,243 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马来西亚</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48 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33,481 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蒙古</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27,992 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苏丹</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15,048 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塞内加尔</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6 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7,111 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孟加拉国</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3 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5,200 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巴基斯坦</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0.30 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510 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越南</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0.18 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775 </w:t>
            </w:r>
          </w:p>
        </w:tc>
      </w:tr>
      <w:tr w:rsidR="00F46601" w:rsidRPr="00F46601" w:rsidTr="00F46601">
        <w:trPr>
          <w:trHeight w:val="420"/>
        </w:trPr>
        <w:tc>
          <w:tcPr>
            <w:tcW w:w="4320" w:type="dxa"/>
            <w:gridSpan w:val="4"/>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center"/>
              <w:rPr>
                <w:rFonts w:ascii="华文仿宋" w:eastAsia="华文仿宋" w:hAnsi="华文仿宋" w:cs="宋体"/>
                <w:b/>
                <w:bCs/>
                <w:color w:val="333333"/>
                <w:kern w:val="0"/>
                <w:sz w:val="28"/>
                <w:szCs w:val="28"/>
              </w:rPr>
            </w:pPr>
            <w:r w:rsidRPr="00F46601">
              <w:rPr>
                <w:rFonts w:ascii="华文仿宋" w:eastAsia="华文仿宋" w:hAnsi="华文仿宋" w:cs="宋体" w:hint="eastAsia"/>
                <w:b/>
                <w:bCs/>
                <w:color w:val="333333"/>
                <w:kern w:val="0"/>
                <w:sz w:val="28"/>
                <w:szCs w:val="28"/>
              </w:rPr>
              <w:lastRenderedPageBreak/>
              <w:t>合计</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1059</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1143170</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273</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183102</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646" w:rsidRDefault="001A4646" w:rsidP="002F12E4">
      <w:r>
        <w:separator/>
      </w:r>
    </w:p>
  </w:endnote>
  <w:endnote w:type="continuationSeparator" w:id="1">
    <w:p w:rsidR="001A4646" w:rsidRDefault="001A4646"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9C" w:rsidRDefault="002F369C">
    <w:pPr>
      <w:pStyle w:val="a7"/>
      <w:jc w:val="center"/>
    </w:pPr>
    <w:r>
      <w:rPr>
        <w:b/>
        <w:bCs/>
        <w:sz w:val="24"/>
        <w:szCs w:val="24"/>
      </w:rPr>
      <w:fldChar w:fldCharType="begin"/>
    </w:r>
    <w:r>
      <w:rPr>
        <w:b/>
        <w:bCs/>
      </w:rPr>
      <w:instrText>PAGE</w:instrText>
    </w:r>
    <w:r>
      <w:rPr>
        <w:b/>
        <w:bCs/>
        <w:sz w:val="24"/>
        <w:szCs w:val="24"/>
      </w:rPr>
      <w:fldChar w:fldCharType="separate"/>
    </w:r>
    <w:r w:rsidR="003437B9">
      <w:rPr>
        <w:b/>
        <w:bCs/>
        <w:noProof/>
      </w:rPr>
      <w:t>18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437B9">
      <w:rPr>
        <w:b/>
        <w:bCs/>
        <w:noProof/>
      </w:rPr>
      <w:t>52</w:t>
    </w:r>
    <w:r>
      <w:rPr>
        <w:b/>
        <w:bCs/>
        <w:sz w:val="24"/>
        <w:szCs w:val="24"/>
      </w:rPr>
      <w:fldChar w:fldCharType="end"/>
    </w:r>
  </w:p>
  <w:p w:rsidR="002F369C" w:rsidRDefault="002F369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646" w:rsidRDefault="001A4646" w:rsidP="002F12E4">
      <w:r>
        <w:separator/>
      </w:r>
    </w:p>
  </w:footnote>
  <w:footnote w:type="continuationSeparator" w:id="1">
    <w:p w:rsidR="001A4646" w:rsidRDefault="001A4646"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9C" w:rsidRDefault="002F369C">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2F369C" w:rsidRDefault="002F369C">
    <w:pPr>
      <w:pStyle w:val="a8"/>
      <w:pBdr>
        <w:bottom w:val="none" w:sz="0" w:space="0" w:color="auto"/>
      </w:pBdr>
      <w:tabs>
        <w:tab w:val="clear" w:pos="8306"/>
        <w:tab w:val="left" w:pos="4200"/>
        <w:tab w:val="left" w:pos="4620"/>
      </w:tabs>
      <w:jc w:val="left"/>
    </w:pPr>
    <w:r>
      <w:tab/>
    </w:r>
    <w:r>
      <w:tab/>
    </w:r>
    <w:r>
      <w:tab/>
    </w:r>
    <w:r>
      <w:tab/>
    </w:r>
  </w:p>
  <w:p w:rsidR="002F369C" w:rsidRDefault="002F369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498690"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09D1"/>
    <w:rsid w:val="00001473"/>
    <w:rsid w:val="0000274E"/>
    <w:rsid w:val="0000362D"/>
    <w:rsid w:val="00004CFF"/>
    <w:rsid w:val="00005FDA"/>
    <w:rsid w:val="000071C7"/>
    <w:rsid w:val="000074FA"/>
    <w:rsid w:val="00007808"/>
    <w:rsid w:val="00007BC8"/>
    <w:rsid w:val="0001136E"/>
    <w:rsid w:val="000117C2"/>
    <w:rsid w:val="0001218B"/>
    <w:rsid w:val="000121DE"/>
    <w:rsid w:val="000130B9"/>
    <w:rsid w:val="00013FDF"/>
    <w:rsid w:val="000164D2"/>
    <w:rsid w:val="0001720D"/>
    <w:rsid w:val="00020192"/>
    <w:rsid w:val="00020B39"/>
    <w:rsid w:val="00020EA0"/>
    <w:rsid w:val="00026B17"/>
    <w:rsid w:val="0003014C"/>
    <w:rsid w:val="00030377"/>
    <w:rsid w:val="0003077E"/>
    <w:rsid w:val="00030EF0"/>
    <w:rsid w:val="00033241"/>
    <w:rsid w:val="0003360D"/>
    <w:rsid w:val="00037E49"/>
    <w:rsid w:val="00037FA7"/>
    <w:rsid w:val="00040130"/>
    <w:rsid w:val="000408B1"/>
    <w:rsid w:val="0004192E"/>
    <w:rsid w:val="0004199D"/>
    <w:rsid w:val="000425F6"/>
    <w:rsid w:val="000436BC"/>
    <w:rsid w:val="000460B0"/>
    <w:rsid w:val="00047AD4"/>
    <w:rsid w:val="000516D9"/>
    <w:rsid w:val="00052A4E"/>
    <w:rsid w:val="00052B46"/>
    <w:rsid w:val="00054CF7"/>
    <w:rsid w:val="0005567F"/>
    <w:rsid w:val="000570B3"/>
    <w:rsid w:val="00057ECC"/>
    <w:rsid w:val="00060511"/>
    <w:rsid w:val="00061563"/>
    <w:rsid w:val="00062A8E"/>
    <w:rsid w:val="00062E0B"/>
    <w:rsid w:val="00063B35"/>
    <w:rsid w:val="00064D33"/>
    <w:rsid w:val="00064F6D"/>
    <w:rsid w:val="00064FA9"/>
    <w:rsid w:val="000654E9"/>
    <w:rsid w:val="000658DB"/>
    <w:rsid w:val="000659EB"/>
    <w:rsid w:val="00066E32"/>
    <w:rsid w:val="000672ED"/>
    <w:rsid w:val="00073700"/>
    <w:rsid w:val="0007498D"/>
    <w:rsid w:val="00075984"/>
    <w:rsid w:val="000773A7"/>
    <w:rsid w:val="000824CA"/>
    <w:rsid w:val="000828AD"/>
    <w:rsid w:val="000835A9"/>
    <w:rsid w:val="00083947"/>
    <w:rsid w:val="00084C53"/>
    <w:rsid w:val="00085917"/>
    <w:rsid w:val="00085ADA"/>
    <w:rsid w:val="000862A0"/>
    <w:rsid w:val="00087B10"/>
    <w:rsid w:val="00090B39"/>
    <w:rsid w:val="00091349"/>
    <w:rsid w:val="0009197F"/>
    <w:rsid w:val="00091B97"/>
    <w:rsid w:val="0009414D"/>
    <w:rsid w:val="00095AAD"/>
    <w:rsid w:val="00096A95"/>
    <w:rsid w:val="00097DEF"/>
    <w:rsid w:val="000A0D0E"/>
    <w:rsid w:val="000A2AD0"/>
    <w:rsid w:val="000A3783"/>
    <w:rsid w:val="000A3833"/>
    <w:rsid w:val="000A5588"/>
    <w:rsid w:val="000A56E6"/>
    <w:rsid w:val="000A772C"/>
    <w:rsid w:val="000A7F7F"/>
    <w:rsid w:val="000B010E"/>
    <w:rsid w:val="000B03A3"/>
    <w:rsid w:val="000B084C"/>
    <w:rsid w:val="000B1002"/>
    <w:rsid w:val="000B1594"/>
    <w:rsid w:val="000B2483"/>
    <w:rsid w:val="000B326F"/>
    <w:rsid w:val="000B3A25"/>
    <w:rsid w:val="000B4670"/>
    <w:rsid w:val="000B674E"/>
    <w:rsid w:val="000C013F"/>
    <w:rsid w:val="000C0535"/>
    <w:rsid w:val="000C1D5E"/>
    <w:rsid w:val="000C2905"/>
    <w:rsid w:val="000C37A1"/>
    <w:rsid w:val="000C3871"/>
    <w:rsid w:val="000C409C"/>
    <w:rsid w:val="000C4C8D"/>
    <w:rsid w:val="000C70FB"/>
    <w:rsid w:val="000C7461"/>
    <w:rsid w:val="000C7A9F"/>
    <w:rsid w:val="000D02E6"/>
    <w:rsid w:val="000D07A4"/>
    <w:rsid w:val="000D3112"/>
    <w:rsid w:val="000D3893"/>
    <w:rsid w:val="000D38B2"/>
    <w:rsid w:val="000D403C"/>
    <w:rsid w:val="000D4C2F"/>
    <w:rsid w:val="000D53A6"/>
    <w:rsid w:val="000D58E9"/>
    <w:rsid w:val="000D6DB7"/>
    <w:rsid w:val="000D7C1F"/>
    <w:rsid w:val="000E0D04"/>
    <w:rsid w:val="000E12DD"/>
    <w:rsid w:val="000E1F68"/>
    <w:rsid w:val="000E2789"/>
    <w:rsid w:val="000E2F16"/>
    <w:rsid w:val="000E34FD"/>
    <w:rsid w:val="000E3ED3"/>
    <w:rsid w:val="000E41AC"/>
    <w:rsid w:val="000E4486"/>
    <w:rsid w:val="000E58ED"/>
    <w:rsid w:val="000F27A7"/>
    <w:rsid w:val="000F4930"/>
    <w:rsid w:val="000F4CBA"/>
    <w:rsid w:val="000F6AFC"/>
    <w:rsid w:val="000F72F8"/>
    <w:rsid w:val="000F79C7"/>
    <w:rsid w:val="00100B41"/>
    <w:rsid w:val="00102080"/>
    <w:rsid w:val="00102456"/>
    <w:rsid w:val="001028D9"/>
    <w:rsid w:val="00102BAA"/>
    <w:rsid w:val="00102C13"/>
    <w:rsid w:val="00103D77"/>
    <w:rsid w:val="001045A7"/>
    <w:rsid w:val="0010620F"/>
    <w:rsid w:val="00107647"/>
    <w:rsid w:val="00111DD8"/>
    <w:rsid w:val="00111F37"/>
    <w:rsid w:val="0011230E"/>
    <w:rsid w:val="0011302C"/>
    <w:rsid w:val="00113D3C"/>
    <w:rsid w:val="00114C42"/>
    <w:rsid w:val="00114D13"/>
    <w:rsid w:val="0011778E"/>
    <w:rsid w:val="0012102D"/>
    <w:rsid w:val="00121E0C"/>
    <w:rsid w:val="0012267A"/>
    <w:rsid w:val="00122E62"/>
    <w:rsid w:val="00123276"/>
    <w:rsid w:val="001255F2"/>
    <w:rsid w:val="00126260"/>
    <w:rsid w:val="001264DD"/>
    <w:rsid w:val="00130438"/>
    <w:rsid w:val="001316A0"/>
    <w:rsid w:val="00133CC8"/>
    <w:rsid w:val="00133EB5"/>
    <w:rsid w:val="001346D7"/>
    <w:rsid w:val="001351B0"/>
    <w:rsid w:val="0013626E"/>
    <w:rsid w:val="00137FFE"/>
    <w:rsid w:val="0014013A"/>
    <w:rsid w:val="00140710"/>
    <w:rsid w:val="00141FA8"/>
    <w:rsid w:val="00142491"/>
    <w:rsid w:val="001460D5"/>
    <w:rsid w:val="001479D7"/>
    <w:rsid w:val="00147D86"/>
    <w:rsid w:val="001501E5"/>
    <w:rsid w:val="00150B7B"/>
    <w:rsid w:val="00152223"/>
    <w:rsid w:val="001546FC"/>
    <w:rsid w:val="00156DA8"/>
    <w:rsid w:val="001601D2"/>
    <w:rsid w:val="0016304A"/>
    <w:rsid w:val="00165F76"/>
    <w:rsid w:val="00167025"/>
    <w:rsid w:val="00174197"/>
    <w:rsid w:val="00174DDE"/>
    <w:rsid w:val="00177FF6"/>
    <w:rsid w:val="001805D9"/>
    <w:rsid w:val="00183F2A"/>
    <w:rsid w:val="00186802"/>
    <w:rsid w:val="001909B4"/>
    <w:rsid w:val="00190EB4"/>
    <w:rsid w:val="00191D80"/>
    <w:rsid w:val="00194FD7"/>
    <w:rsid w:val="00194FF2"/>
    <w:rsid w:val="00195689"/>
    <w:rsid w:val="001A01E1"/>
    <w:rsid w:val="001A12F1"/>
    <w:rsid w:val="001A1504"/>
    <w:rsid w:val="001A2F27"/>
    <w:rsid w:val="001A3318"/>
    <w:rsid w:val="001A3BEB"/>
    <w:rsid w:val="001A4646"/>
    <w:rsid w:val="001A58F5"/>
    <w:rsid w:val="001A7ED8"/>
    <w:rsid w:val="001B0771"/>
    <w:rsid w:val="001B0F30"/>
    <w:rsid w:val="001B2E5D"/>
    <w:rsid w:val="001B30D3"/>
    <w:rsid w:val="001B317F"/>
    <w:rsid w:val="001B32BE"/>
    <w:rsid w:val="001B3998"/>
    <w:rsid w:val="001B400F"/>
    <w:rsid w:val="001B451C"/>
    <w:rsid w:val="001B45E6"/>
    <w:rsid w:val="001B4A1F"/>
    <w:rsid w:val="001B7F7D"/>
    <w:rsid w:val="001C077C"/>
    <w:rsid w:val="001C20CD"/>
    <w:rsid w:val="001C2EBD"/>
    <w:rsid w:val="001C37E2"/>
    <w:rsid w:val="001C5CC6"/>
    <w:rsid w:val="001C6639"/>
    <w:rsid w:val="001C6F15"/>
    <w:rsid w:val="001C7052"/>
    <w:rsid w:val="001C7707"/>
    <w:rsid w:val="001D0919"/>
    <w:rsid w:val="001D119C"/>
    <w:rsid w:val="001D1279"/>
    <w:rsid w:val="001D1660"/>
    <w:rsid w:val="001D180D"/>
    <w:rsid w:val="001D1868"/>
    <w:rsid w:val="001D2FA8"/>
    <w:rsid w:val="001D35A4"/>
    <w:rsid w:val="001D3943"/>
    <w:rsid w:val="001D408B"/>
    <w:rsid w:val="001D48F1"/>
    <w:rsid w:val="001D4DC7"/>
    <w:rsid w:val="001E014B"/>
    <w:rsid w:val="001E2624"/>
    <w:rsid w:val="001E2FF2"/>
    <w:rsid w:val="001E6118"/>
    <w:rsid w:val="001E7175"/>
    <w:rsid w:val="001E7C8C"/>
    <w:rsid w:val="001F0235"/>
    <w:rsid w:val="001F24AD"/>
    <w:rsid w:val="001F325D"/>
    <w:rsid w:val="001F3557"/>
    <w:rsid w:val="001F4A29"/>
    <w:rsid w:val="001F6A0A"/>
    <w:rsid w:val="00200758"/>
    <w:rsid w:val="002020F1"/>
    <w:rsid w:val="00203C88"/>
    <w:rsid w:val="00207892"/>
    <w:rsid w:val="00210717"/>
    <w:rsid w:val="002108FC"/>
    <w:rsid w:val="002115F5"/>
    <w:rsid w:val="002118DF"/>
    <w:rsid w:val="00212A13"/>
    <w:rsid w:val="002131EA"/>
    <w:rsid w:val="00214583"/>
    <w:rsid w:val="00214955"/>
    <w:rsid w:val="0021517F"/>
    <w:rsid w:val="00215275"/>
    <w:rsid w:val="00216D04"/>
    <w:rsid w:val="00216E11"/>
    <w:rsid w:val="00223AF9"/>
    <w:rsid w:val="00224DAB"/>
    <w:rsid w:val="00225CE6"/>
    <w:rsid w:val="00227F1B"/>
    <w:rsid w:val="00227F5A"/>
    <w:rsid w:val="002300C3"/>
    <w:rsid w:val="00231BFF"/>
    <w:rsid w:val="00231D5F"/>
    <w:rsid w:val="00234D42"/>
    <w:rsid w:val="0023608D"/>
    <w:rsid w:val="002366DE"/>
    <w:rsid w:val="00237B6C"/>
    <w:rsid w:val="00240DF6"/>
    <w:rsid w:val="00241625"/>
    <w:rsid w:val="002418AB"/>
    <w:rsid w:val="00241E3C"/>
    <w:rsid w:val="00242655"/>
    <w:rsid w:val="00243B32"/>
    <w:rsid w:val="002447EA"/>
    <w:rsid w:val="00244F15"/>
    <w:rsid w:val="002451B5"/>
    <w:rsid w:val="00245AFA"/>
    <w:rsid w:val="002477D4"/>
    <w:rsid w:val="002502CA"/>
    <w:rsid w:val="002517C0"/>
    <w:rsid w:val="00251F8B"/>
    <w:rsid w:val="0025713D"/>
    <w:rsid w:val="002578A0"/>
    <w:rsid w:val="00260853"/>
    <w:rsid w:val="00260BDE"/>
    <w:rsid w:val="002614B0"/>
    <w:rsid w:val="00261884"/>
    <w:rsid w:val="00262F32"/>
    <w:rsid w:val="00263C0D"/>
    <w:rsid w:val="002642C1"/>
    <w:rsid w:val="00265875"/>
    <w:rsid w:val="00266404"/>
    <w:rsid w:val="0026715F"/>
    <w:rsid w:val="00271669"/>
    <w:rsid w:val="00272081"/>
    <w:rsid w:val="002722F6"/>
    <w:rsid w:val="00274D99"/>
    <w:rsid w:val="0027542A"/>
    <w:rsid w:val="0027747D"/>
    <w:rsid w:val="00277A2E"/>
    <w:rsid w:val="00277D2C"/>
    <w:rsid w:val="002828E1"/>
    <w:rsid w:val="00283EB6"/>
    <w:rsid w:val="00284E04"/>
    <w:rsid w:val="002868C1"/>
    <w:rsid w:val="00286916"/>
    <w:rsid w:val="0028779B"/>
    <w:rsid w:val="00287A7F"/>
    <w:rsid w:val="00287E0A"/>
    <w:rsid w:val="00290A13"/>
    <w:rsid w:val="0029167F"/>
    <w:rsid w:val="002918B5"/>
    <w:rsid w:val="00292507"/>
    <w:rsid w:val="00294A26"/>
    <w:rsid w:val="00294EAC"/>
    <w:rsid w:val="0029581D"/>
    <w:rsid w:val="00296032"/>
    <w:rsid w:val="002966DB"/>
    <w:rsid w:val="0029698F"/>
    <w:rsid w:val="002A0B34"/>
    <w:rsid w:val="002A1698"/>
    <w:rsid w:val="002A4F6D"/>
    <w:rsid w:val="002A55AD"/>
    <w:rsid w:val="002A6FA7"/>
    <w:rsid w:val="002A7925"/>
    <w:rsid w:val="002A7B5F"/>
    <w:rsid w:val="002B018D"/>
    <w:rsid w:val="002B1C75"/>
    <w:rsid w:val="002B3AF4"/>
    <w:rsid w:val="002B4300"/>
    <w:rsid w:val="002B4436"/>
    <w:rsid w:val="002B4781"/>
    <w:rsid w:val="002B51EE"/>
    <w:rsid w:val="002B52B0"/>
    <w:rsid w:val="002B6058"/>
    <w:rsid w:val="002B62D9"/>
    <w:rsid w:val="002B75D0"/>
    <w:rsid w:val="002C1452"/>
    <w:rsid w:val="002C2151"/>
    <w:rsid w:val="002C3203"/>
    <w:rsid w:val="002C5EDB"/>
    <w:rsid w:val="002C6B42"/>
    <w:rsid w:val="002C6CDA"/>
    <w:rsid w:val="002C7B93"/>
    <w:rsid w:val="002D0CDE"/>
    <w:rsid w:val="002D1062"/>
    <w:rsid w:val="002D12FA"/>
    <w:rsid w:val="002D2326"/>
    <w:rsid w:val="002D28E8"/>
    <w:rsid w:val="002D67FA"/>
    <w:rsid w:val="002E0B76"/>
    <w:rsid w:val="002E1DC1"/>
    <w:rsid w:val="002E38DB"/>
    <w:rsid w:val="002E41DE"/>
    <w:rsid w:val="002E429B"/>
    <w:rsid w:val="002F12E4"/>
    <w:rsid w:val="002F33D8"/>
    <w:rsid w:val="002F369C"/>
    <w:rsid w:val="002F4108"/>
    <w:rsid w:val="002F4F0E"/>
    <w:rsid w:val="002F5234"/>
    <w:rsid w:val="002F54D8"/>
    <w:rsid w:val="00300609"/>
    <w:rsid w:val="00302851"/>
    <w:rsid w:val="00304FA5"/>
    <w:rsid w:val="00305C4B"/>
    <w:rsid w:val="00305CEC"/>
    <w:rsid w:val="00307354"/>
    <w:rsid w:val="003135BD"/>
    <w:rsid w:val="0031365E"/>
    <w:rsid w:val="00315174"/>
    <w:rsid w:val="0031568F"/>
    <w:rsid w:val="0032110B"/>
    <w:rsid w:val="003240B9"/>
    <w:rsid w:val="00324F27"/>
    <w:rsid w:val="00326F50"/>
    <w:rsid w:val="003270F0"/>
    <w:rsid w:val="00327FC0"/>
    <w:rsid w:val="0033114C"/>
    <w:rsid w:val="00331BCB"/>
    <w:rsid w:val="00334BA1"/>
    <w:rsid w:val="00335FD6"/>
    <w:rsid w:val="00337A4C"/>
    <w:rsid w:val="00337ABE"/>
    <w:rsid w:val="00341439"/>
    <w:rsid w:val="00341C36"/>
    <w:rsid w:val="00342E83"/>
    <w:rsid w:val="003437B9"/>
    <w:rsid w:val="00344452"/>
    <w:rsid w:val="00350C14"/>
    <w:rsid w:val="00351DA0"/>
    <w:rsid w:val="003530D9"/>
    <w:rsid w:val="00355C68"/>
    <w:rsid w:val="00356436"/>
    <w:rsid w:val="0035688A"/>
    <w:rsid w:val="003572B9"/>
    <w:rsid w:val="0035738C"/>
    <w:rsid w:val="00357AD5"/>
    <w:rsid w:val="0036061A"/>
    <w:rsid w:val="00361079"/>
    <w:rsid w:val="00362A8A"/>
    <w:rsid w:val="00362E0D"/>
    <w:rsid w:val="00365DE0"/>
    <w:rsid w:val="0036649D"/>
    <w:rsid w:val="003677FB"/>
    <w:rsid w:val="00370336"/>
    <w:rsid w:val="00370DF6"/>
    <w:rsid w:val="0037465B"/>
    <w:rsid w:val="0037670E"/>
    <w:rsid w:val="00376D68"/>
    <w:rsid w:val="00377F89"/>
    <w:rsid w:val="00380D44"/>
    <w:rsid w:val="00381DF6"/>
    <w:rsid w:val="00382D28"/>
    <w:rsid w:val="00384C31"/>
    <w:rsid w:val="003860B8"/>
    <w:rsid w:val="0038659D"/>
    <w:rsid w:val="00387771"/>
    <w:rsid w:val="00391FCD"/>
    <w:rsid w:val="00392888"/>
    <w:rsid w:val="00392FCD"/>
    <w:rsid w:val="00393702"/>
    <w:rsid w:val="003945A0"/>
    <w:rsid w:val="00394660"/>
    <w:rsid w:val="00394B51"/>
    <w:rsid w:val="00395723"/>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638"/>
    <w:rsid w:val="003C393A"/>
    <w:rsid w:val="003C4307"/>
    <w:rsid w:val="003D0110"/>
    <w:rsid w:val="003D18AF"/>
    <w:rsid w:val="003D4F9F"/>
    <w:rsid w:val="003D4FDD"/>
    <w:rsid w:val="003D6166"/>
    <w:rsid w:val="003D632C"/>
    <w:rsid w:val="003D6751"/>
    <w:rsid w:val="003E0460"/>
    <w:rsid w:val="003E2A66"/>
    <w:rsid w:val="003E3F79"/>
    <w:rsid w:val="003E4601"/>
    <w:rsid w:val="003E5B5C"/>
    <w:rsid w:val="003E6C5C"/>
    <w:rsid w:val="003F0160"/>
    <w:rsid w:val="003F0853"/>
    <w:rsid w:val="003F15E2"/>
    <w:rsid w:val="003F22DF"/>
    <w:rsid w:val="003F26E1"/>
    <w:rsid w:val="003F29A5"/>
    <w:rsid w:val="003F30FD"/>
    <w:rsid w:val="003F4C7B"/>
    <w:rsid w:val="003F5F7C"/>
    <w:rsid w:val="003F6DCC"/>
    <w:rsid w:val="003F76C3"/>
    <w:rsid w:val="003F7B43"/>
    <w:rsid w:val="0040092A"/>
    <w:rsid w:val="004012D2"/>
    <w:rsid w:val="00402206"/>
    <w:rsid w:val="0040278A"/>
    <w:rsid w:val="00402A04"/>
    <w:rsid w:val="0040554A"/>
    <w:rsid w:val="00405A2D"/>
    <w:rsid w:val="00405CEB"/>
    <w:rsid w:val="00407D07"/>
    <w:rsid w:val="0041068E"/>
    <w:rsid w:val="00410A3A"/>
    <w:rsid w:val="004120E8"/>
    <w:rsid w:val="0041230B"/>
    <w:rsid w:val="00412C3D"/>
    <w:rsid w:val="00413B7C"/>
    <w:rsid w:val="00416FC3"/>
    <w:rsid w:val="00417CA3"/>
    <w:rsid w:val="00420769"/>
    <w:rsid w:val="004207F1"/>
    <w:rsid w:val="00421410"/>
    <w:rsid w:val="004220B2"/>
    <w:rsid w:val="004228A8"/>
    <w:rsid w:val="0042390B"/>
    <w:rsid w:val="00424E11"/>
    <w:rsid w:val="00425D79"/>
    <w:rsid w:val="00426A98"/>
    <w:rsid w:val="004271DA"/>
    <w:rsid w:val="004326DA"/>
    <w:rsid w:val="00432A38"/>
    <w:rsid w:val="00433478"/>
    <w:rsid w:val="004371A4"/>
    <w:rsid w:val="00437B9F"/>
    <w:rsid w:val="004405DE"/>
    <w:rsid w:val="004436FF"/>
    <w:rsid w:val="00445837"/>
    <w:rsid w:val="00447890"/>
    <w:rsid w:val="00452199"/>
    <w:rsid w:val="00452E7F"/>
    <w:rsid w:val="004535CF"/>
    <w:rsid w:val="0045387A"/>
    <w:rsid w:val="00453D71"/>
    <w:rsid w:val="00455FD1"/>
    <w:rsid w:val="00461576"/>
    <w:rsid w:val="00465636"/>
    <w:rsid w:val="00465A63"/>
    <w:rsid w:val="004663E4"/>
    <w:rsid w:val="00466F56"/>
    <w:rsid w:val="00467F18"/>
    <w:rsid w:val="0047082D"/>
    <w:rsid w:val="00470978"/>
    <w:rsid w:val="004727F6"/>
    <w:rsid w:val="00474BA0"/>
    <w:rsid w:val="004757A7"/>
    <w:rsid w:val="004757B8"/>
    <w:rsid w:val="00475BC4"/>
    <w:rsid w:val="00476DE0"/>
    <w:rsid w:val="00476F38"/>
    <w:rsid w:val="004774BB"/>
    <w:rsid w:val="0048025C"/>
    <w:rsid w:val="00482CAE"/>
    <w:rsid w:val="00484D43"/>
    <w:rsid w:val="00485005"/>
    <w:rsid w:val="004911BC"/>
    <w:rsid w:val="0049171C"/>
    <w:rsid w:val="00491A4E"/>
    <w:rsid w:val="00494524"/>
    <w:rsid w:val="00494D03"/>
    <w:rsid w:val="004A2527"/>
    <w:rsid w:val="004A2995"/>
    <w:rsid w:val="004A6E28"/>
    <w:rsid w:val="004A7473"/>
    <w:rsid w:val="004A7B5F"/>
    <w:rsid w:val="004B02A7"/>
    <w:rsid w:val="004B078A"/>
    <w:rsid w:val="004B274E"/>
    <w:rsid w:val="004B2762"/>
    <w:rsid w:val="004B2AE6"/>
    <w:rsid w:val="004B37AA"/>
    <w:rsid w:val="004B4629"/>
    <w:rsid w:val="004B5ABD"/>
    <w:rsid w:val="004B6D0B"/>
    <w:rsid w:val="004B72B2"/>
    <w:rsid w:val="004C0320"/>
    <w:rsid w:val="004C1F94"/>
    <w:rsid w:val="004C2578"/>
    <w:rsid w:val="004C4B2D"/>
    <w:rsid w:val="004C515D"/>
    <w:rsid w:val="004D069C"/>
    <w:rsid w:val="004D1EB5"/>
    <w:rsid w:val="004D25B2"/>
    <w:rsid w:val="004D38A0"/>
    <w:rsid w:val="004D3C9D"/>
    <w:rsid w:val="004D434A"/>
    <w:rsid w:val="004D5A03"/>
    <w:rsid w:val="004D6C34"/>
    <w:rsid w:val="004D6F1B"/>
    <w:rsid w:val="004D70E1"/>
    <w:rsid w:val="004D74A1"/>
    <w:rsid w:val="004E0D9B"/>
    <w:rsid w:val="004E117F"/>
    <w:rsid w:val="004E2F19"/>
    <w:rsid w:val="004E42E8"/>
    <w:rsid w:val="004E4A10"/>
    <w:rsid w:val="004E54AD"/>
    <w:rsid w:val="004E7263"/>
    <w:rsid w:val="004F05F4"/>
    <w:rsid w:val="004F1799"/>
    <w:rsid w:val="004F1D3D"/>
    <w:rsid w:val="004F3817"/>
    <w:rsid w:val="004F45D4"/>
    <w:rsid w:val="004F491D"/>
    <w:rsid w:val="004F4DFF"/>
    <w:rsid w:val="004F4F55"/>
    <w:rsid w:val="004F57CD"/>
    <w:rsid w:val="004F6239"/>
    <w:rsid w:val="004F7B37"/>
    <w:rsid w:val="0050120B"/>
    <w:rsid w:val="00501686"/>
    <w:rsid w:val="00501DD8"/>
    <w:rsid w:val="0050387D"/>
    <w:rsid w:val="00503D71"/>
    <w:rsid w:val="00504DC7"/>
    <w:rsid w:val="00504E0E"/>
    <w:rsid w:val="005052FD"/>
    <w:rsid w:val="00505881"/>
    <w:rsid w:val="005077F2"/>
    <w:rsid w:val="00510901"/>
    <w:rsid w:val="0051359C"/>
    <w:rsid w:val="0051526E"/>
    <w:rsid w:val="005153F9"/>
    <w:rsid w:val="00515CF7"/>
    <w:rsid w:val="0051621C"/>
    <w:rsid w:val="00516CDB"/>
    <w:rsid w:val="00517918"/>
    <w:rsid w:val="00520944"/>
    <w:rsid w:val="00520AEF"/>
    <w:rsid w:val="00521B26"/>
    <w:rsid w:val="0052375A"/>
    <w:rsid w:val="00524DE5"/>
    <w:rsid w:val="00525A62"/>
    <w:rsid w:val="005260E1"/>
    <w:rsid w:val="00527E80"/>
    <w:rsid w:val="00530810"/>
    <w:rsid w:val="00530A70"/>
    <w:rsid w:val="00530CEB"/>
    <w:rsid w:val="00531500"/>
    <w:rsid w:val="0053224A"/>
    <w:rsid w:val="00533757"/>
    <w:rsid w:val="00535151"/>
    <w:rsid w:val="005351E4"/>
    <w:rsid w:val="00536658"/>
    <w:rsid w:val="00536E37"/>
    <w:rsid w:val="005400F3"/>
    <w:rsid w:val="00540AAB"/>
    <w:rsid w:val="00541C07"/>
    <w:rsid w:val="005429EE"/>
    <w:rsid w:val="00542C07"/>
    <w:rsid w:val="00543341"/>
    <w:rsid w:val="0054523B"/>
    <w:rsid w:val="00547632"/>
    <w:rsid w:val="00547B9C"/>
    <w:rsid w:val="005579EC"/>
    <w:rsid w:val="00560D8C"/>
    <w:rsid w:val="0056202E"/>
    <w:rsid w:val="005623A0"/>
    <w:rsid w:val="00563850"/>
    <w:rsid w:val="00564596"/>
    <w:rsid w:val="00565438"/>
    <w:rsid w:val="00565506"/>
    <w:rsid w:val="00565F85"/>
    <w:rsid w:val="005664BD"/>
    <w:rsid w:val="005666EC"/>
    <w:rsid w:val="00566E0F"/>
    <w:rsid w:val="005670A4"/>
    <w:rsid w:val="005670E7"/>
    <w:rsid w:val="005673DC"/>
    <w:rsid w:val="00570216"/>
    <w:rsid w:val="00570DB3"/>
    <w:rsid w:val="0057124E"/>
    <w:rsid w:val="00572074"/>
    <w:rsid w:val="00572BA7"/>
    <w:rsid w:val="0057333E"/>
    <w:rsid w:val="005734C8"/>
    <w:rsid w:val="00576A3A"/>
    <w:rsid w:val="005803D6"/>
    <w:rsid w:val="00581114"/>
    <w:rsid w:val="00581F9C"/>
    <w:rsid w:val="005831ED"/>
    <w:rsid w:val="00585462"/>
    <w:rsid w:val="00585C56"/>
    <w:rsid w:val="00586361"/>
    <w:rsid w:val="00586698"/>
    <w:rsid w:val="00586D65"/>
    <w:rsid w:val="00587D98"/>
    <w:rsid w:val="00595764"/>
    <w:rsid w:val="00595E1A"/>
    <w:rsid w:val="005963B5"/>
    <w:rsid w:val="0059652E"/>
    <w:rsid w:val="005965F5"/>
    <w:rsid w:val="00597091"/>
    <w:rsid w:val="00597232"/>
    <w:rsid w:val="00597C09"/>
    <w:rsid w:val="005A0CC4"/>
    <w:rsid w:val="005A244F"/>
    <w:rsid w:val="005A40FE"/>
    <w:rsid w:val="005A4118"/>
    <w:rsid w:val="005A4B85"/>
    <w:rsid w:val="005B0F38"/>
    <w:rsid w:val="005B0F6A"/>
    <w:rsid w:val="005B12A5"/>
    <w:rsid w:val="005B18CF"/>
    <w:rsid w:val="005B36D7"/>
    <w:rsid w:val="005B40A1"/>
    <w:rsid w:val="005B45B4"/>
    <w:rsid w:val="005B4843"/>
    <w:rsid w:val="005B5D5F"/>
    <w:rsid w:val="005B67FC"/>
    <w:rsid w:val="005C1130"/>
    <w:rsid w:val="005C1227"/>
    <w:rsid w:val="005C2613"/>
    <w:rsid w:val="005C3F0C"/>
    <w:rsid w:val="005C4C2D"/>
    <w:rsid w:val="005C4DA6"/>
    <w:rsid w:val="005C5518"/>
    <w:rsid w:val="005C6091"/>
    <w:rsid w:val="005D1871"/>
    <w:rsid w:val="005D1A05"/>
    <w:rsid w:val="005D288D"/>
    <w:rsid w:val="005D3683"/>
    <w:rsid w:val="005D7693"/>
    <w:rsid w:val="005D786C"/>
    <w:rsid w:val="005D7C50"/>
    <w:rsid w:val="005E01E3"/>
    <w:rsid w:val="005E1F2A"/>
    <w:rsid w:val="005E2512"/>
    <w:rsid w:val="005E305C"/>
    <w:rsid w:val="005E5619"/>
    <w:rsid w:val="005F3DC7"/>
    <w:rsid w:val="005F452F"/>
    <w:rsid w:val="005F4FD4"/>
    <w:rsid w:val="00600CD1"/>
    <w:rsid w:val="00603412"/>
    <w:rsid w:val="00603B62"/>
    <w:rsid w:val="00604737"/>
    <w:rsid w:val="006074F5"/>
    <w:rsid w:val="00607B8B"/>
    <w:rsid w:val="006101ED"/>
    <w:rsid w:val="00610587"/>
    <w:rsid w:val="006124EF"/>
    <w:rsid w:val="00612D28"/>
    <w:rsid w:val="00612F43"/>
    <w:rsid w:val="00613A18"/>
    <w:rsid w:val="006145D2"/>
    <w:rsid w:val="00616239"/>
    <w:rsid w:val="006178B0"/>
    <w:rsid w:val="006229EB"/>
    <w:rsid w:val="00623915"/>
    <w:rsid w:val="00623E59"/>
    <w:rsid w:val="0062574B"/>
    <w:rsid w:val="00626279"/>
    <w:rsid w:val="0062728D"/>
    <w:rsid w:val="00627BE6"/>
    <w:rsid w:val="00630ED3"/>
    <w:rsid w:val="00631520"/>
    <w:rsid w:val="00632B23"/>
    <w:rsid w:val="00632EE1"/>
    <w:rsid w:val="00634572"/>
    <w:rsid w:val="0063461D"/>
    <w:rsid w:val="00635578"/>
    <w:rsid w:val="006409F2"/>
    <w:rsid w:val="00640ACF"/>
    <w:rsid w:val="00641AD4"/>
    <w:rsid w:val="00642D7D"/>
    <w:rsid w:val="006468F6"/>
    <w:rsid w:val="00646B93"/>
    <w:rsid w:val="00650197"/>
    <w:rsid w:val="00650D2E"/>
    <w:rsid w:val="00652624"/>
    <w:rsid w:val="00654D32"/>
    <w:rsid w:val="00654F34"/>
    <w:rsid w:val="00657E9F"/>
    <w:rsid w:val="00660BE8"/>
    <w:rsid w:val="00660DF4"/>
    <w:rsid w:val="00660FA3"/>
    <w:rsid w:val="0066190C"/>
    <w:rsid w:val="00661E23"/>
    <w:rsid w:val="006667CE"/>
    <w:rsid w:val="00670DCC"/>
    <w:rsid w:val="00672B6D"/>
    <w:rsid w:val="00673BF4"/>
    <w:rsid w:val="00674F58"/>
    <w:rsid w:val="006752C2"/>
    <w:rsid w:val="0067630E"/>
    <w:rsid w:val="006773CC"/>
    <w:rsid w:val="00677703"/>
    <w:rsid w:val="00677A2A"/>
    <w:rsid w:val="00680293"/>
    <w:rsid w:val="006805C3"/>
    <w:rsid w:val="00680E31"/>
    <w:rsid w:val="006813E0"/>
    <w:rsid w:val="006832D5"/>
    <w:rsid w:val="0068435E"/>
    <w:rsid w:val="0068581A"/>
    <w:rsid w:val="00685EB7"/>
    <w:rsid w:val="00685F6D"/>
    <w:rsid w:val="0068650A"/>
    <w:rsid w:val="00687EAA"/>
    <w:rsid w:val="00690BA2"/>
    <w:rsid w:val="00690DD2"/>
    <w:rsid w:val="006918BC"/>
    <w:rsid w:val="00693418"/>
    <w:rsid w:val="00693C56"/>
    <w:rsid w:val="00695E69"/>
    <w:rsid w:val="00697E63"/>
    <w:rsid w:val="006A072F"/>
    <w:rsid w:val="006A3863"/>
    <w:rsid w:val="006A3B86"/>
    <w:rsid w:val="006A4360"/>
    <w:rsid w:val="006B090B"/>
    <w:rsid w:val="006B15D7"/>
    <w:rsid w:val="006B256B"/>
    <w:rsid w:val="006B2D70"/>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5DE9"/>
    <w:rsid w:val="006C745D"/>
    <w:rsid w:val="006C7494"/>
    <w:rsid w:val="006C7D15"/>
    <w:rsid w:val="006D0372"/>
    <w:rsid w:val="006D0B7F"/>
    <w:rsid w:val="006D0C94"/>
    <w:rsid w:val="006D0F82"/>
    <w:rsid w:val="006D1B6F"/>
    <w:rsid w:val="006D23A3"/>
    <w:rsid w:val="006D4053"/>
    <w:rsid w:val="006D5471"/>
    <w:rsid w:val="006D6ABD"/>
    <w:rsid w:val="006D7444"/>
    <w:rsid w:val="006E172C"/>
    <w:rsid w:val="006E195D"/>
    <w:rsid w:val="006E58D9"/>
    <w:rsid w:val="006E7999"/>
    <w:rsid w:val="006E7A6F"/>
    <w:rsid w:val="006F169D"/>
    <w:rsid w:val="006F2697"/>
    <w:rsid w:val="006F4CF5"/>
    <w:rsid w:val="006F7170"/>
    <w:rsid w:val="00700A36"/>
    <w:rsid w:val="00700E6B"/>
    <w:rsid w:val="00702F77"/>
    <w:rsid w:val="007056A7"/>
    <w:rsid w:val="00705F53"/>
    <w:rsid w:val="00707175"/>
    <w:rsid w:val="00707732"/>
    <w:rsid w:val="0070783A"/>
    <w:rsid w:val="007113E2"/>
    <w:rsid w:val="00713586"/>
    <w:rsid w:val="00713A74"/>
    <w:rsid w:val="007146B7"/>
    <w:rsid w:val="00715AEB"/>
    <w:rsid w:val="00720A30"/>
    <w:rsid w:val="00721AE4"/>
    <w:rsid w:val="00723454"/>
    <w:rsid w:val="0072692D"/>
    <w:rsid w:val="007271CA"/>
    <w:rsid w:val="007271DC"/>
    <w:rsid w:val="00730840"/>
    <w:rsid w:val="00730BB5"/>
    <w:rsid w:val="00731203"/>
    <w:rsid w:val="007314A0"/>
    <w:rsid w:val="00731F5F"/>
    <w:rsid w:val="007324AB"/>
    <w:rsid w:val="007326DF"/>
    <w:rsid w:val="00733EB5"/>
    <w:rsid w:val="00734A2B"/>
    <w:rsid w:val="0073510E"/>
    <w:rsid w:val="0073688D"/>
    <w:rsid w:val="00736A7B"/>
    <w:rsid w:val="00737AF5"/>
    <w:rsid w:val="0074111D"/>
    <w:rsid w:val="00742A37"/>
    <w:rsid w:val="00743A0A"/>
    <w:rsid w:val="00743C14"/>
    <w:rsid w:val="00744555"/>
    <w:rsid w:val="007467CC"/>
    <w:rsid w:val="00750142"/>
    <w:rsid w:val="00751C9E"/>
    <w:rsid w:val="007535E8"/>
    <w:rsid w:val="00753C96"/>
    <w:rsid w:val="00754B00"/>
    <w:rsid w:val="0075685A"/>
    <w:rsid w:val="00760E89"/>
    <w:rsid w:val="00763F6F"/>
    <w:rsid w:val="00765F8B"/>
    <w:rsid w:val="007664B4"/>
    <w:rsid w:val="00766609"/>
    <w:rsid w:val="00766966"/>
    <w:rsid w:val="00767C71"/>
    <w:rsid w:val="00772232"/>
    <w:rsid w:val="00772443"/>
    <w:rsid w:val="007734E2"/>
    <w:rsid w:val="00773D99"/>
    <w:rsid w:val="00774217"/>
    <w:rsid w:val="007752FF"/>
    <w:rsid w:val="00776D2B"/>
    <w:rsid w:val="00777115"/>
    <w:rsid w:val="007776C9"/>
    <w:rsid w:val="00777F50"/>
    <w:rsid w:val="007812FC"/>
    <w:rsid w:val="007815C0"/>
    <w:rsid w:val="007824FF"/>
    <w:rsid w:val="00782BC6"/>
    <w:rsid w:val="00783A4E"/>
    <w:rsid w:val="007849B1"/>
    <w:rsid w:val="00785313"/>
    <w:rsid w:val="00785EE7"/>
    <w:rsid w:val="0078631E"/>
    <w:rsid w:val="00786646"/>
    <w:rsid w:val="00786E8E"/>
    <w:rsid w:val="007873C3"/>
    <w:rsid w:val="007900E0"/>
    <w:rsid w:val="00791D07"/>
    <w:rsid w:val="007928D6"/>
    <w:rsid w:val="00793DD7"/>
    <w:rsid w:val="007963AD"/>
    <w:rsid w:val="00797A26"/>
    <w:rsid w:val="007A0A77"/>
    <w:rsid w:val="007A3B57"/>
    <w:rsid w:val="007A73BE"/>
    <w:rsid w:val="007A78BE"/>
    <w:rsid w:val="007A7A7B"/>
    <w:rsid w:val="007B067C"/>
    <w:rsid w:val="007B0E9B"/>
    <w:rsid w:val="007B0EA0"/>
    <w:rsid w:val="007B131E"/>
    <w:rsid w:val="007B2431"/>
    <w:rsid w:val="007B38A5"/>
    <w:rsid w:val="007B3E0D"/>
    <w:rsid w:val="007B400E"/>
    <w:rsid w:val="007B4C66"/>
    <w:rsid w:val="007B50D0"/>
    <w:rsid w:val="007B7802"/>
    <w:rsid w:val="007C001C"/>
    <w:rsid w:val="007C0E95"/>
    <w:rsid w:val="007C326D"/>
    <w:rsid w:val="007C32F6"/>
    <w:rsid w:val="007C4690"/>
    <w:rsid w:val="007C748B"/>
    <w:rsid w:val="007D2157"/>
    <w:rsid w:val="007D28CA"/>
    <w:rsid w:val="007D28DE"/>
    <w:rsid w:val="007D375F"/>
    <w:rsid w:val="007D442A"/>
    <w:rsid w:val="007D70EC"/>
    <w:rsid w:val="007D72AD"/>
    <w:rsid w:val="007D78B8"/>
    <w:rsid w:val="007E012D"/>
    <w:rsid w:val="007E0262"/>
    <w:rsid w:val="007E177D"/>
    <w:rsid w:val="007E52C7"/>
    <w:rsid w:val="007E5D5B"/>
    <w:rsid w:val="007E621D"/>
    <w:rsid w:val="007E6808"/>
    <w:rsid w:val="007E6FF7"/>
    <w:rsid w:val="007F0394"/>
    <w:rsid w:val="007F1029"/>
    <w:rsid w:val="007F3E25"/>
    <w:rsid w:val="007F4AE2"/>
    <w:rsid w:val="007F4B19"/>
    <w:rsid w:val="0080018A"/>
    <w:rsid w:val="008015EA"/>
    <w:rsid w:val="008025BC"/>
    <w:rsid w:val="0080356F"/>
    <w:rsid w:val="00806040"/>
    <w:rsid w:val="008072B8"/>
    <w:rsid w:val="00807B1E"/>
    <w:rsid w:val="00814579"/>
    <w:rsid w:val="008152F8"/>
    <w:rsid w:val="008156F9"/>
    <w:rsid w:val="008161B2"/>
    <w:rsid w:val="00820E03"/>
    <w:rsid w:val="00821F3D"/>
    <w:rsid w:val="00823808"/>
    <w:rsid w:val="008257D5"/>
    <w:rsid w:val="00825E46"/>
    <w:rsid w:val="00831BDD"/>
    <w:rsid w:val="00832565"/>
    <w:rsid w:val="008336D0"/>
    <w:rsid w:val="0083598C"/>
    <w:rsid w:val="00835D26"/>
    <w:rsid w:val="00836111"/>
    <w:rsid w:val="008370FE"/>
    <w:rsid w:val="00837F73"/>
    <w:rsid w:val="00837FE5"/>
    <w:rsid w:val="008400E1"/>
    <w:rsid w:val="00844D40"/>
    <w:rsid w:val="00844E2D"/>
    <w:rsid w:val="00847F03"/>
    <w:rsid w:val="0085080D"/>
    <w:rsid w:val="00851423"/>
    <w:rsid w:val="008518C3"/>
    <w:rsid w:val="00851ABE"/>
    <w:rsid w:val="00851B6D"/>
    <w:rsid w:val="00851E9E"/>
    <w:rsid w:val="008526E8"/>
    <w:rsid w:val="00853A64"/>
    <w:rsid w:val="00853E0E"/>
    <w:rsid w:val="00853E97"/>
    <w:rsid w:val="00854715"/>
    <w:rsid w:val="00856FC8"/>
    <w:rsid w:val="00857CF5"/>
    <w:rsid w:val="00857CFE"/>
    <w:rsid w:val="00860184"/>
    <w:rsid w:val="00861C6D"/>
    <w:rsid w:val="00861D98"/>
    <w:rsid w:val="008621D8"/>
    <w:rsid w:val="008622E8"/>
    <w:rsid w:val="00862417"/>
    <w:rsid w:val="0086270D"/>
    <w:rsid w:val="00863076"/>
    <w:rsid w:val="00863887"/>
    <w:rsid w:val="00863AE9"/>
    <w:rsid w:val="00863FA6"/>
    <w:rsid w:val="0086589C"/>
    <w:rsid w:val="00867B6F"/>
    <w:rsid w:val="00871AD9"/>
    <w:rsid w:val="00872119"/>
    <w:rsid w:val="00872609"/>
    <w:rsid w:val="008759D4"/>
    <w:rsid w:val="008767CF"/>
    <w:rsid w:val="00876EB1"/>
    <w:rsid w:val="00880326"/>
    <w:rsid w:val="008807A0"/>
    <w:rsid w:val="00881178"/>
    <w:rsid w:val="00881E5D"/>
    <w:rsid w:val="00882053"/>
    <w:rsid w:val="00884F2A"/>
    <w:rsid w:val="00885369"/>
    <w:rsid w:val="00885420"/>
    <w:rsid w:val="0088641B"/>
    <w:rsid w:val="008864C4"/>
    <w:rsid w:val="0088710F"/>
    <w:rsid w:val="00887728"/>
    <w:rsid w:val="00887BB7"/>
    <w:rsid w:val="00890FEA"/>
    <w:rsid w:val="0089123A"/>
    <w:rsid w:val="00892EAB"/>
    <w:rsid w:val="00892FF2"/>
    <w:rsid w:val="00894685"/>
    <w:rsid w:val="0089514F"/>
    <w:rsid w:val="00897839"/>
    <w:rsid w:val="008A0EA8"/>
    <w:rsid w:val="008A1226"/>
    <w:rsid w:val="008A2F63"/>
    <w:rsid w:val="008A3034"/>
    <w:rsid w:val="008A470C"/>
    <w:rsid w:val="008A4B61"/>
    <w:rsid w:val="008A551C"/>
    <w:rsid w:val="008A64CC"/>
    <w:rsid w:val="008A71DE"/>
    <w:rsid w:val="008B2072"/>
    <w:rsid w:val="008C237C"/>
    <w:rsid w:val="008C599F"/>
    <w:rsid w:val="008C5A42"/>
    <w:rsid w:val="008D3798"/>
    <w:rsid w:val="008D3C02"/>
    <w:rsid w:val="008D4C33"/>
    <w:rsid w:val="008D6398"/>
    <w:rsid w:val="008E1B17"/>
    <w:rsid w:val="008E1DDE"/>
    <w:rsid w:val="008E2155"/>
    <w:rsid w:val="008E229A"/>
    <w:rsid w:val="008E2C6F"/>
    <w:rsid w:val="008E2E81"/>
    <w:rsid w:val="008E6CAE"/>
    <w:rsid w:val="008F016C"/>
    <w:rsid w:val="008F047D"/>
    <w:rsid w:val="008F2E30"/>
    <w:rsid w:val="008F309D"/>
    <w:rsid w:val="008F4D12"/>
    <w:rsid w:val="008F6EB4"/>
    <w:rsid w:val="00900B08"/>
    <w:rsid w:val="0090650A"/>
    <w:rsid w:val="00912D6B"/>
    <w:rsid w:val="009136FA"/>
    <w:rsid w:val="00913FB0"/>
    <w:rsid w:val="009140F6"/>
    <w:rsid w:val="00914B70"/>
    <w:rsid w:val="009166B6"/>
    <w:rsid w:val="00916884"/>
    <w:rsid w:val="00917676"/>
    <w:rsid w:val="00917A6A"/>
    <w:rsid w:val="00920F2D"/>
    <w:rsid w:val="00921A1B"/>
    <w:rsid w:val="00922FF4"/>
    <w:rsid w:val="009254A2"/>
    <w:rsid w:val="00926D12"/>
    <w:rsid w:val="009327A7"/>
    <w:rsid w:val="009347F0"/>
    <w:rsid w:val="00935F33"/>
    <w:rsid w:val="0093638A"/>
    <w:rsid w:val="00936436"/>
    <w:rsid w:val="00936550"/>
    <w:rsid w:val="009378FF"/>
    <w:rsid w:val="00940506"/>
    <w:rsid w:val="00940754"/>
    <w:rsid w:val="00942837"/>
    <w:rsid w:val="00944A63"/>
    <w:rsid w:val="00945B4E"/>
    <w:rsid w:val="0094722F"/>
    <w:rsid w:val="00947B06"/>
    <w:rsid w:val="00947B15"/>
    <w:rsid w:val="00950328"/>
    <w:rsid w:val="00952E08"/>
    <w:rsid w:val="0095496E"/>
    <w:rsid w:val="00954B41"/>
    <w:rsid w:val="00956005"/>
    <w:rsid w:val="00956999"/>
    <w:rsid w:val="00956E7E"/>
    <w:rsid w:val="00960B2B"/>
    <w:rsid w:val="009617FA"/>
    <w:rsid w:val="00961FD7"/>
    <w:rsid w:val="0096398A"/>
    <w:rsid w:val="00964933"/>
    <w:rsid w:val="009702A7"/>
    <w:rsid w:val="0097156C"/>
    <w:rsid w:val="009717D1"/>
    <w:rsid w:val="009722FD"/>
    <w:rsid w:val="00974AAA"/>
    <w:rsid w:val="00974DF6"/>
    <w:rsid w:val="00974FDE"/>
    <w:rsid w:val="00975441"/>
    <w:rsid w:val="00975BF1"/>
    <w:rsid w:val="00976AED"/>
    <w:rsid w:val="00980070"/>
    <w:rsid w:val="00980354"/>
    <w:rsid w:val="00980D3E"/>
    <w:rsid w:val="00980E9A"/>
    <w:rsid w:val="009811DE"/>
    <w:rsid w:val="00985E5E"/>
    <w:rsid w:val="00987DE6"/>
    <w:rsid w:val="00990170"/>
    <w:rsid w:val="009919B7"/>
    <w:rsid w:val="00992AF4"/>
    <w:rsid w:val="00992CDC"/>
    <w:rsid w:val="00993180"/>
    <w:rsid w:val="009955F9"/>
    <w:rsid w:val="00996866"/>
    <w:rsid w:val="0099759A"/>
    <w:rsid w:val="00997B04"/>
    <w:rsid w:val="00997EE3"/>
    <w:rsid w:val="009A3031"/>
    <w:rsid w:val="009A335B"/>
    <w:rsid w:val="009A579C"/>
    <w:rsid w:val="009A6AB7"/>
    <w:rsid w:val="009B11C6"/>
    <w:rsid w:val="009B1709"/>
    <w:rsid w:val="009B4ABC"/>
    <w:rsid w:val="009B5D68"/>
    <w:rsid w:val="009B6343"/>
    <w:rsid w:val="009B6F0C"/>
    <w:rsid w:val="009B7A1E"/>
    <w:rsid w:val="009B7F1C"/>
    <w:rsid w:val="009C039C"/>
    <w:rsid w:val="009C365B"/>
    <w:rsid w:val="009C44BA"/>
    <w:rsid w:val="009C52F3"/>
    <w:rsid w:val="009C5E0B"/>
    <w:rsid w:val="009C6CB6"/>
    <w:rsid w:val="009D10D6"/>
    <w:rsid w:val="009D1533"/>
    <w:rsid w:val="009D30D0"/>
    <w:rsid w:val="009D3DF0"/>
    <w:rsid w:val="009D4031"/>
    <w:rsid w:val="009D4038"/>
    <w:rsid w:val="009D4595"/>
    <w:rsid w:val="009D4EB3"/>
    <w:rsid w:val="009E4A8B"/>
    <w:rsid w:val="009E4F67"/>
    <w:rsid w:val="009E55A3"/>
    <w:rsid w:val="009E69A9"/>
    <w:rsid w:val="009E6F64"/>
    <w:rsid w:val="009E7083"/>
    <w:rsid w:val="009F05BF"/>
    <w:rsid w:val="009F103A"/>
    <w:rsid w:val="009F1D70"/>
    <w:rsid w:val="009F5944"/>
    <w:rsid w:val="009F60F7"/>
    <w:rsid w:val="009F6EED"/>
    <w:rsid w:val="00A0021C"/>
    <w:rsid w:val="00A0021E"/>
    <w:rsid w:val="00A00E76"/>
    <w:rsid w:val="00A01BCF"/>
    <w:rsid w:val="00A03977"/>
    <w:rsid w:val="00A0499D"/>
    <w:rsid w:val="00A0658F"/>
    <w:rsid w:val="00A06C5E"/>
    <w:rsid w:val="00A13F55"/>
    <w:rsid w:val="00A140B5"/>
    <w:rsid w:val="00A154A5"/>
    <w:rsid w:val="00A16ED3"/>
    <w:rsid w:val="00A2031A"/>
    <w:rsid w:val="00A20C84"/>
    <w:rsid w:val="00A22AA0"/>
    <w:rsid w:val="00A236F4"/>
    <w:rsid w:val="00A238A3"/>
    <w:rsid w:val="00A23B8A"/>
    <w:rsid w:val="00A25050"/>
    <w:rsid w:val="00A26CD6"/>
    <w:rsid w:val="00A27377"/>
    <w:rsid w:val="00A2760D"/>
    <w:rsid w:val="00A31F3B"/>
    <w:rsid w:val="00A32518"/>
    <w:rsid w:val="00A33138"/>
    <w:rsid w:val="00A342A9"/>
    <w:rsid w:val="00A36CBA"/>
    <w:rsid w:val="00A371FC"/>
    <w:rsid w:val="00A4010B"/>
    <w:rsid w:val="00A40391"/>
    <w:rsid w:val="00A40F4D"/>
    <w:rsid w:val="00A428C3"/>
    <w:rsid w:val="00A42ACA"/>
    <w:rsid w:val="00A42D12"/>
    <w:rsid w:val="00A42D38"/>
    <w:rsid w:val="00A43587"/>
    <w:rsid w:val="00A4389F"/>
    <w:rsid w:val="00A43F9E"/>
    <w:rsid w:val="00A4409F"/>
    <w:rsid w:val="00A44808"/>
    <w:rsid w:val="00A458A0"/>
    <w:rsid w:val="00A45FDC"/>
    <w:rsid w:val="00A465CB"/>
    <w:rsid w:val="00A504C2"/>
    <w:rsid w:val="00A50D8B"/>
    <w:rsid w:val="00A5136B"/>
    <w:rsid w:val="00A51A65"/>
    <w:rsid w:val="00A51ED0"/>
    <w:rsid w:val="00A5307A"/>
    <w:rsid w:val="00A53FC4"/>
    <w:rsid w:val="00A541C6"/>
    <w:rsid w:val="00A563EE"/>
    <w:rsid w:val="00A57187"/>
    <w:rsid w:val="00A6075D"/>
    <w:rsid w:val="00A62100"/>
    <w:rsid w:val="00A63181"/>
    <w:rsid w:val="00A6682E"/>
    <w:rsid w:val="00A66B7D"/>
    <w:rsid w:val="00A7005E"/>
    <w:rsid w:val="00A701E5"/>
    <w:rsid w:val="00A711E2"/>
    <w:rsid w:val="00A71778"/>
    <w:rsid w:val="00A71790"/>
    <w:rsid w:val="00A71ADB"/>
    <w:rsid w:val="00A72CA0"/>
    <w:rsid w:val="00A74C7D"/>
    <w:rsid w:val="00A766C9"/>
    <w:rsid w:val="00A77005"/>
    <w:rsid w:val="00A773DA"/>
    <w:rsid w:val="00A77796"/>
    <w:rsid w:val="00A77BDA"/>
    <w:rsid w:val="00A77E3A"/>
    <w:rsid w:val="00A81A46"/>
    <w:rsid w:val="00A81F35"/>
    <w:rsid w:val="00A8382F"/>
    <w:rsid w:val="00A8579A"/>
    <w:rsid w:val="00A85912"/>
    <w:rsid w:val="00A8643B"/>
    <w:rsid w:val="00A86A01"/>
    <w:rsid w:val="00A87672"/>
    <w:rsid w:val="00A90369"/>
    <w:rsid w:val="00A922B0"/>
    <w:rsid w:val="00A93708"/>
    <w:rsid w:val="00A96CD3"/>
    <w:rsid w:val="00AA060B"/>
    <w:rsid w:val="00AA2A31"/>
    <w:rsid w:val="00AA4211"/>
    <w:rsid w:val="00AA473A"/>
    <w:rsid w:val="00AA5EA8"/>
    <w:rsid w:val="00AA5F39"/>
    <w:rsid w:val="00AB00D5"/>
    <w:rsid w:val="00AB0525"/>
    <w:rsid w:val="00AB0E0A"/>
    <w:rsid w:val="00AB0F41"/>
    <w:rsid w:val="00AB3886"/>
    <w:rsid w:val="00AB4BB0"/>
    <w:rsid w:val="00AB4BD0"/>
    <w:rsid w:val="00AB4BD8"/>
    <w:rsid w:val="00AB5344"/>
    <w:rsid w:val="00AB65DD"/>
    <w:rsid w:val="00AC0BBE"/>
    <w:rsid w:val="00AC2EAE"/>
    <w:rsid w:val="00AC5E29"/>
    <w:rsid w:val="00AC5EFA"/>
    <w:rsid w:val="00AC6C35"/>
    <w:rsid w:val="00AC6FE2"/>
    <w:rsid w:val="00AC7A7B"/>
    <w:rsid w:val="00AD1284"/>
    <w:rsid w:val="00AD1F63"/>
    <w:rsid w:val="00AD48C6"/>
    <w:rsid w:val="00AD515B"/>
    <w:rsid w:val="00AD5B60"/>
    <w:rsid w:val="00AD6713"/>
    <w:rsid w:val="00AD745A"/>
    <w:rsid w:val="00AE36D8"/>
    <w:rsid w:val="00AE6981"/>
    <w:rsid w:val="00AE6B0A"/>
    <w:rsid w:val="00AF044A"/>
    <w:rsid w:val="00AF0F7A"/>
    <w:rsid w:val="00AF2497"/>
    <w:rsid w:val="00AF41F2"/>
    <w:rsid w:val="00AF4C0D"/>
    <w:rsid w:val="00AF62C8"/>
    <w:rsid w:val="00AF6CC8"/>
    <w:rsid w:val="00AF6EDC"/>
    <w:rsid w:val="00B002B8"/>
    <w:rsid w:val="00B03E2E"/>
    <w:rsid w:val="00B049AB"/>
    <w:rsid w:val="00B079E9"/>
    <w:rsid w:val="00B10345"/>
    <w:rsid w:val="00B10C3E"/>
    <w:rsid w:val="00B11B5C"/>
    <w:rsid w:val="00B14058"/>
    <w:rsid w:val="00B14284"/>
    <w:rsid w:val="00B1469F"/>
    <w:rsid w:val="00B14D22"/>
    <w:rsid w:val="00B16BEF"/>
    <w:rsid w:val="00B16FDE"/>
    <w:rsid w:val="00B1736E"/>
    <w:rsid w:val="00B17FF9"/>
    <w:rsid w:val="00B2022A"/>
    <w:rsid w:val="00B20F13"/>
    <w:rsid w:val="00B23B73"/>
    <w:rsid w:val="00B23DD2"/>
    <w:rsid w:val="00B2427E"/>
    <w:rsid w:val="00B25F3F"/>
    <w:rsid w:val="00B26353"/>
    <w:rsid w:val="00B26CF4"/>
    <w:rsid w:val="00B26FCB"/>
    <w:rsid w:val="00B274F5"/>
    <w:rsid w:val="00B27C6C"/>
    <w:rsid w:val="00B32F59"/>
    <w:rsid w:val="00B330CE"/>
    <w:rsid w:val="00B338AC"/>
    <w:rsid w:val="00B34DB9"/>
    <w:rsid w:val="00B35A3B"/>
    <w:rsid w:val="00B35DBD"/>
    <w:rsid w:val="00B3655C"/>
    <w:rsid w:val="00B36918"/>
    <w:rsid w:val="00B36B92"/>
    <w:rsid w:val="00B37BD5"/>
    <w:rsid w:val="00B4089B"/>
    <w:rsid w:val="00B41501"/>
    <w:rsid w:val="00B4225A"/>
    <w:rsid w:val="00B4252A"/>
    <w:rsid w:val="00B43FD3"/>
    <w:rsid w:val="00B46280"/>
    <w:rsid w:val="00B478BB"/>
    <w:rsid w:val="00B54753"/>
    <w:rsid w:val="00B556BC"/>
    <w:rsid w:val="00B56DAC"/>
    <w:rsid w:val="00B60CEA"/>
    <w:rsid w:val="00B62F8E"/>
    <w:rsid w:val="00B63422"/>
    <w:rsid w:val="00B65C66"/>
    <w:rsid w:val="00B66525"/>
    <w:rsid w:val="00B713B3"/>
    <w:rsid w:val="00B71505"/>
    <w:rsid w:val="00B7201D"/>
    <w:rsid w:val="00B72421"/>
    <w:rsid w:val="00B72D56"/>
    <w:rsid w:val="00B73385"/>
    <w:rsid w:val="00B7660A"/>
    <w:rsid w:val="00B77137"/>
    <w:rsid w:val="00B77364"/>
    <w:rsid w:val="00B80D78"/>
    <w:rsid w:val="00B80F1F"/>
    <w:rsid w:val="00B81A33"/>
    <w:rsid w:val="00B81D14"/>
    <w:rsid w:val="00B82D24"/>
    <w:rsid w:val="00B850E0"/>
    <w:rsid w:val="00B85715"/>
    <w:rsid w:val="00B86CFA"/>
    <w:rsid w:val="00B87EBA"/>
    <w:rsid w:val="00B90316"/>
    <w:rsid w:val="00B92B61"/>
    <w:rsid w:val="00B93322"/>
    <w:rsid w:val="00B9393A"/>
    <w:rsid w:val="00B949E5"/>
    <w:rsid w:val="00B94A66"/>
    <w:rsid w:val="00B9569B"/>
    <w:rsid w:val="00B9684C"/>
    <w:rsid w:val="00B969D4"/>
    <w:rsid w:val="00BA230A"/>
    <w:rsid w:val="00BA7759"/>
    <w:rsid w:val="00BA7BA1"/>
    <w:rsid w:val="00BB0354"/>
    <w:rsid w:val="00BB20E4"/>
    <w:rsid w:val="00BB2229"/>
    <w:rsid w:val="00BB48CC"/>
    <w:rsid w:val="00BB4AD8"/>
    <w:rsid w:val="00BB6A10"/>
    <w:rsid w:val="00BC087F"/>
    <w:rsid w:val="00BC0A29"/>
    <w:rsid w:val="00BC23E1"/>
    <w:rsid w:val="00BC2882"/>
    <w:rsid w:val="00BC31D3"/>
    <w:rsid w:val="00BC3235"/>
    <w:rsid w:val="00BC3AF2"/>
    <w:rsid w:val="00BC4513"/>
    <w:rsid w:val="00BC476E"/>
    <w:rsid w:val="00BC5A03"/>
    <w:rsid w:val="00BC6912"/>
    <w:rsid w:val="00BC7169"/>
    <w:rsid w:val="00BC7BD6"/>
    <w:rsid w:val="00BD0F18"/>
    <w:rsid w:val="00BD1EE5"/>
    <w:rsid w:val="00BD20DE"/>
    <w:rsid w:val="00BD2DE3"/>
    <w:rsid w:val="00BD3E25"/>
    <w:rsid w:val="00BD4147"/>
    <w:rsid w:val="00BD4D37"/>
    <w:rsid w:val="00BD55B3"/>
    <w:rsid w:val="00BE0143"/>
    <w:rsid w:val="00BE088D"/>
    <w:rsid w:val="00BE41D1"/>
    <w:rsid w:val="00BE4293"/>
    <w:rsid w:val="00BE489C"/>
    <w:rsid w:val="00BE4927"/>
    <w:rsid w:val="00BE576B"/>
    <w:rsid w:val="00BE60C2"/>
    <w:rsid w:val="00BE656B"/>
    <w:rsid w:val="00BF0E0C"/>
    <w:rsid w:val="00BF1055"/>
    <w:rsid w:val="00BF4005"/>
    <w:rsid w:val="00BF56EB"/>
    <w:rsid w:val="00BF5D53"/>
    <w:rsid w:val="00BF5FDD"/>
    <w:rsid w:val="00BF70F0"/>
    <w:rsid w:val="00C010CC"/>
    <w:rsid w:val="00C017F9"/>
    <w:rsid w:val="00C0315D"/>
    <w:rsid w:val="00C04234"/>
    <w:rsid w:val="00C13B78"/>
    <w:rsid w:val="00C143F0"/>
    <w:rsid w:val="00C14E57"/>
    <w:rsid w:val="00C15280"/>
    <w:rsid w:val="00C16649"/>
    <w:rsid w:val="00C20656"/>
    <w:rsid w:val="00C20AB6"/>
    <w:rsid w:val="00C21042"/>
    <w:rsid w:val="00C2144A"/>
    <w:rsid w:val="00C22F47"/>
    <w:rsid w:val="00C24580"/>
    <w:rsid w:val="00C25298"/>
    <w:rsid w:val="00C25F87"/>
    <w:rsid w:val="00C263DA"/>
    <w:rsid w:val="00C2719B"/>
    <w:rsid w:val="00C305EC"/>
    <w:rsid w:val="00C30738"/>
    <w:rsid w:val="00C36DA8"/>
    <w:rsid w:val="00C41E64"/>
    <w:rsid w:val="00C47EEC"/>
    <w:rsid w:val="00C501F2"/>
    <w:rsid w:val="00C510E8"/>
    <w:rsid w:val="00C5471C"/>
    <w:rsid w:val="00C550AF"/>
    <w:rsid w:val="00C558A1"/>
    <w:rsid w:val="00C56029"/>
    <w:rsid w:val="00C5695E"/>
    <w:rsid w:val="00C56EBA"/>
    <w:rsid w:val="00C5773D"/>
    <w:rsid w:val="00C6171B"/>
    <w:rsid w:val="00C639C0"/>
    <w:rsid w:val="00C63E4A"/>
    <w:rsid w:val="00C64026"/>
    <w:rsid w:val="00C65C4C"/>
    <w:rsid w:val="00C665A1"/>
    <w:rsid w:val="00C7198C"/>
    <w:rsid w:val="00C7213E"/>
    <w:rsid w:val="00C76F2B"/>
    <w:rsid w:val="00C771C0"/>
    <w:rsid w:val="00C820FE"/>
    <w:rsid w:val="00C84381"/>
    <w:rsid w:val="00C85235"/>
    <w:rsid w:val="00C8580D"/>
    <w:rsid w:val="00C876BD"/>
    <w:rsid w:val="00C90782"/>
    <w:rsid w:val="00C91326"/>
    <w:rsid w:val="00C91B70"/>
    <w:rsid w:val="00C93522"/>
    <w:rsid w:val="00C951DA"/>
    <w:rsid w:val="00C95585"/>
    <w:rsid w:val="00C964F5"/>
    <w:rsid w:val="00CA0A0A"/>
    <w:rsid w:val="00CA0E82"/>
    <w:rsid w:val="00CA45B5"/>
    <w:rsid w:val="00CA6B0F"/>
    <w:rsid w:val="00CA705C"/>
    <w:rsid w:val="00CB0B36"/>
    <w:rsid w:val="00CB14B7"/>
    <w:rsid w:val="00CB17C8"/>
    <w:rsid w:val="00CB230B"/>
    <w:rsid w:val="00CB2F62"/>
    <w:rsid w:val="00CB3130"/>
    <w:rsid w:val="00CB4928"/>
    <w:rsid w:val="00CB5CAF"/>
    <w:rsid w:val="00CC3660"/>
    <w:rsid w:val="00CC7461"/>
    <w:rsid w:val="00CC7CAB"/>
    <w:rsid w:val="00CC7F7E"/>
    <w:rsid w:val="00CD06D5"/>
    <w:rsid w:val="00CD1794"/>
    <w:rsid w:val="00CD5E00"/>
    <w:rsid w:val="00CD5F66"/>
    <w:rsid w:val="00CD66F6"/>
    <w:rsid w:val="00CD7744"/>
    <w:rsid w:val="00CE160C"/>
    <w:rsid w:val="00CE2882"/>
    <w:rsid w:val="00CE2915"/>
    <w:rsid w:val="00CE48BB"/>
    <w:rsid w:val="00CE5886"/>
    <w:rsid w:val="00CF1825"/>
    <w:rsid w:val="00CF1CB7"/>
    <w:rsid w:val="00CF1FFB"/>
    <w:rsid w:val="00CF30C9"/>
    <w:rsid w:val="00CF5F97"/>
    <w:rsid w:val="00CF7DD5"/>
    <w:rsid w:val="00D00BB2"/>
    <w:rsid w:val="00D013C8"/>
    <w:rsid w:val="00D01D8D"/>
    <w:rsid w:val="00D03E8B"/>
    <w:rsid w:val="00D06BE0"/>
    <w:rsid w:val="00D07006"/>
    <w:rsid w:val="00D07AC4"/>
    <w:rsid w:val="00D07F15"/>
    <w:rsid w:val="00D11780"/>
    <w:rsid w:val="00D13DC7"/>
    <w:rsid w:val="00D143CA"/>
    <w:rsid w:val="00D1545C"/>
    <w:rsid w:val="00D167DD"/>
    <w:rsid w:val="00D16B1B"/>
    <w:rsid w:val="00D2082B"/>
    <w:rsid w:val="00D252F8"/>
    <w:rsid w:val="00D30499"/>
    <w:rsid w:val="00D340ED"/>
    <w:rsid w:val="00D34A21"/>
    <w:rsid w:val="00D414AB"/>
    <w:rsid w:val="00D4159C"/>
    <w:rsid w:val="00D427FD"/>
    <w:rsid w:val="00D445EC"/>
    <w:rsid w:val="00D4509F"/>
    <w:rsid w:val="00D476C4"/>
    <w:rsid w:val="00D47CCE"/>
    <w:rsid w:val="00D47D8A"/>
    <w:rsid w:val="00D50C45"/>
    <w:rsid w:val="00D51E6B"/>
    <w:rsid w:val="00D526B7"/>
    <w:rsid w:val="00D56268"/>
    <w:rsid w:val="00D56F92"/>
    <w:rsid w:val="00D57D0C"/>
    <w:rsid w:val="00D57F76"/>
    <w:rsid w:val="00D61116"/>
    <w:rsid w:val="00D61586"/>
    <w:rsid w:val="00D6680C"/>
    <w:rsid w:val="00D671D1"/>
    <w:rsid w:val="00D703A6"/>
    <w:rsid w:val="00D70593"/>
    <w:rsid w:val="00D70FE7"/>
    <w:rsid w:val="00D733C7"/>
    <w:rsid w:val="00D766DC"/>
    <w:rsid w:val="00D766E5"/>
    <w:rsid w:val="00D8034F"/>
    <w:rsid w:val="00D81013"/>
    <w:rsid w:val="00D81577"/>
    <w:rsid w:val="00D822CA"/>
    <w:rsid w:val="00D82BDA"/>
    <w:rsid w:val="00D82E53"/>
    <w:rsid w:val="00D82E79"/>
    <w:rsid w:val="00D83ED1"/>
    <w:rsid w:val="00D84ADA"/>
    <w:rsid w:val="00D853F5"/>
    <w:rsid w:val="00D8579D"/>
    <w:rsid w:val="00D859DE"/>
    <w:rsid w:val="00D85F1E"/>
    <w:rsid w:val="00D86D2D"/>
    <w:rsid w:val="00D87B28"/>
    <w:rsid w:val="00D87D5F"/>
    <w:rsid w:val="00D90523"/>
    <w:rsid w:val="00D919D9"/>
    <w:rsid w:val="00D9238E"/>
    <w:rsid w:val="00D9297B"/>
    <w:rsid w:val="00D96392"/>
    <w:rsid w:val="00D9776A"/>
    <w:rsid w:val="00DA1053"/>
    <w:rsid w:val="00DA2CDC"/>
    <w:rsid w:val="00DA4501"/>
    <w:rsid w:val="00DA4F2B"/>
    <w:rsid w:val="00DA5348"/>
    <w:rsid w:val="00DA5FEE"/>
    <w:rsid w:val="00DA6C7F"/>
    <w:rsid w:val="00DB08D5"/>
    <w:rsid w:val="00DB1006"/>
    <w:rsid w:val="00DB57C9"/>
    <w:rsid w:val="00DB5F48"/>
    <w:rsid w:val="00DB617D"/>
    <w:rsid w:val="00DB6CB2"/>
    <w:rsid w:val="00DB6D1F"/>
    <w:rsid w:val="00DB7008"/>
    <w:rsid w:val="00DB79D6"/>
    <w:rsid w:val="00DC258C"/>
    <w:rsid w:val="00DC417D"/>
    <w:rsid w:val="00DC432D"/>
    <w:rsid w:val="00DC43C2"/>
    <w:rsid w:val="00DC496E"/>
    <w:rsid w:val="00DC59D6"/>
    <w:rsid w:val="00DC60AC"/>
    <w:rsid w:val="00DC66A4"/>
    <w:rsid w:val="00DC6927"/>
    <w:rsid w:val="00DD0B3A"/>
    <w:rsid w:val="00DD0C61"/>
    <w:rsid w:val="00DD21B3"/>
    <w:rsid w:val="00DD26B0"/>
    <w:rsid w:val="00DD364C"/>
    <w:rsid w:val="00DD4A91"/>
    <w:rsid w:val="00DD4D46"/>
    <w:rsid w:val="00DD4EB3"/>
    <w:rsid w:val="00DD7167"/>
    <w:rsid w:val="00DD7719"/>
    <w:rsid w:val="00DD7B1E"/>
    <w:rsid w:val="00DD7E7D"/>
    <w:rsid w:val="00DE139B"/>
    <w:rsid w:val="00DE2119"/>
    <w:rsid w:val="00DE219C"/>
    <w:rsid w:val="00DE34F1"/>
    <w:rsid w:val="00DE3C73"/>
    <w:rsid w:val="00DE40FB"/>
    <w:rsid w:val="00DE5B79"/>
    <w:rsid w:val="00DE5D71"/>
    <w:rsid w:val="00DE71BE"/>
    <w:rsid w:val="00DF05CA"/>
    <w:rsid w:val="00DF08EA"/>
    <w:rsid w:val="00DF0F70"/>
    <w:rsid w:val="00DF3050"/>
    <w:rsid w:val="00DF462D"/>
    <w:rsid w:val="00DF52E0"/>
    <w:rsid w:val="00DF65D2"/>
    <w:rsid w:val="00DF7A58"/>
    <w:rsid w:val="00DF7CAA"/>
    <w:rsid w:val="00E00471"/>
    <w:rsid w:val="00E0195B"/>
    <w:rsid w:val="00E0381A"/>
    <w:rsid w:val="00E04811"/>
    <w:rsid w:val="00E05707"/>
    <w:rsid w:val="00E05E1E"/>
    <w:rsid w:val="00E0713D"/>
    <w:rsid w:val="00E072B6"/>
    <w:rsid w:val="00E10A36"/>
    <w:rsid w:val="00E114DA"/>
    <w:rsid w:val="00E124EE"/>
    <w:rsid w:val="00E141C3"/>
    <w:rsid w:val="00E15879"/>
    <w:rsid w:val="00E15CC8"/>
    <w:rsid w:val="00E16463"/>
    <w:rsid w:val="00E166B7"/>
    <w:rsid w:val="00E2087D"/>
    <w:rsid w:val="00E22025"/>
    <w:rsid w:val="00E2209C"/>
    <w:rsid w:val="00E222B8"/>
    <w:rsid w:val="00E230E3"/>
    <w:rsid w:val="00E25E6A"/>
    <w:rsid w:val="00E30A09"/>
    <w:rsid w:val="00E30FC1"/>
    <w:rsid w:val="00E33D32"/>
    <w:rsid w:val="00E36209"/>
    <w:rsid w:val="00E36FDA"/>
    <w:rsid w:val="00E37A46"/>
    <w:rsid w:val="00E4010A"/>
    <w:rsid w:val="00E412DE"/>
    <w:rsid w:val="00E4247F"/>
    <w:rsid w:val="00E43C72"/>
    <w:rsid w:val="00E508F5"/>
    <w:rsid w:val="00E51F51"/>
    <w:rsid w:val="00E52BD1"/>
    <w:rsid w:val="00E54015"/>
    <w:rsid w:val="00E547CE"/>
    <w:rsid w:val="00E55DA0"/>
    <w:rsid w:val="00E57AE9"/>
    <w:rsid w:val="00E6086B"/>
    <w:rsid w:val="00E61CE5"/>
    <w:rsid w:val="00E6237C"/>
    <w:rsid w:val="00E630B7"/>
    <w:rsid w:val="00E63712"/>
    <w:rsid w:val="00E6395E"/>
    <w:rsid w:val="00E63FA3"/>
    <w:rsid w:val="00E656D8"/>
    <w:rsid w:val="00E657B6"/>
    <w:rsid w:val="00E65C43"/>
    <w:rsid w:val="00E66893"/>
    <w:rsid w:val="00E66AF9"/>
    <w:rsid w:val="00E675EF"/>
    <w:rsid w:val="00E67645"/>
    <w:rsid w:val="00E70F83"/>
    <w:rsid w:val="00E715EE"/>
    <w:rsid w:val="00E71E4A"/>
    <w:rsid w:val="00E72302"/>
    <w:rsid w:val="00E72BA2"/>
    <w:rsid w:val="00E73393"/>
    <w:rsid w:val="00E737F1"/>
    <w:rsid w:val="00E747E0"/>
    <w:rsid w:val="00E74D23"/>
    <w:rsid w:val="00E74DFA"/>
    <w:rsid w:val="00E75979"/>
    <w:rsid w:val="00E75CFD"/>
    <w:rsid w:val="00E7767E"/>
    <w:rsid w:val="00E77733"/>
    <w:rsid w:val="00E77A87"/>
    <w:rsid w:val="00E8370B"/>
    <w:rsid w:val="00E83EC9"/>
    <w:rsid w:val="00E84AD0"/>
    <w:rsid w:val="00E855B9"/>
    <w:rsid w:val="00E87184"/>
    <w:rsid w:val="00E87533"/>
    <w:rsid w:val="00E876ED"/>
    <w:rsid w:val="00E87D3E"/>
    <w:rsid w:val="00E91F42"/>
    <w:rsid w:val="00E94089"/>
    <w:rsid w:val="00E944D7"/>
    <w:rsid w:val="00E94998"/>
    <w:rsid w:val="00E96F2D"/>
    <w:rsid w:val="00EA5075"/>
    <w:rsid w:val="00EA5E30"/>
    <w:rsid w:val="00EA7391"/>
    <w:rsid w:val="00EA7731"/>
    <w:rsid w:val="00EB0B7B"/>
    <w:rsid w:val="00EB388E"/>
    <w:rsid w:val="00EC014D"/>
    <w:rsid w:val="00EC02F1"/>
    <w:rsid w:val="00EC2966"/>
    <w:rsid w:val="00EC3FCC"/>
    <w:rsid w:val="00EC509C"/>
    <w:rsid w:val="00EC5C0E"/>
    <w:rsid w:val="00EC7C9C"/>
    <w:rsid w:val="00ED0E96"/>
    <w:rsid w:val="00ED5BE8"/>
    <w:rsid w:val="00ED5D27"/>
    <w:rsid w:val="00ED6259"/>
    <w:rsid w:val="00ED7073"/>
    <w:rsid w:val="00EE2576"/>
    <w:rsid w:val="00EE38F2"/>
    <w:rsid w:val="00EE468B"/>
    <w:rsid w:val="00EE47B0"/>
    <w:rsid w:val="00EE7555"/>
    <w:rsid w:val="00EE78E5"/>
    <w:rsid w:val="00EF02F6"/>
    <w:rsid w:val="00EF05B9"/>
    <w:rsid w:val="00EF2A9B"/>
    <w:rsid w:val="00EF3980"/>
    <w:rsid w:val="00EF434E"/>
    <w:rsid w:val="00EF50FB"/>
    <w:rsid w:val="00EF59C3"/>
    <w:rsid w:val="00EF749C"/>
    <w:rsid w:val="00F0222D"/>
    <w:rsid w:val="00F036AB"/>
    <w:rsid w:val="00F04B53"/>
    <w:rsid w:val="00F051D9"/>
    <w:rsid w:val="00F05A6D"/>
    <w:rsid w:val="00F07784"/>
    <w:rsid w:val="00F07E46"/>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568B"/>
    <w:rsid w:val="00F35722"/>
    <w:rsid w:val="00F37571"/>
    <w:rsid w:val="00F4011D"/>
    <w:rsid w:val="00F4237A"/>
    <w:rsid w:val="00F42600"/>
    <w:rsid w:val="00F42FEF"/>
    <w:rsid w:val="00F4377E"/>
    <w:rsid w:val="00F43CCE"/>
    <w:rsid w:val="00F43FF4"/>
    <w:rsid w:val="00F45309"/>
    <w:rsid w:val="00F45ACC"/>
    <w:rsid w:val="00F46601"/>
    <w:rsid w:val="00F50221"/>
    <w:rsid w:val="00F51331"/>
    <w:rsid w:val="00F527E2"/>
    <w:rsid w:val="00F53EB5"/>
    <w:rsid w:val="00F543E2"/>
    <w:rsid w:val="00F545DC"/>
    <w:rsid w:val="00F548A0"/>
    <w:rsid w:val="00F54A24"/>
    <w:rsid w:val="00F54FEA"/>
    <w:rsid w:val="00F55262"/>
    <w:rsid w:val="00F553FB"/>
    <w:rsid w:val="00F60BC1"/>
    <w:rsid w:val="00F611CA"/>
    <w:rsid w:val="00F61215"/>
    <w:rsid w:val="00F6162F"/>
    <w:rsid w:val="00F61D33"/>
    <w:rsid w:val="00F6247A"/>
    <w:rsid w:val="00F63582"/>
    <w:rsid w:val="00F63873"/>
    <w:rsid w:val="00F656E7"/>
    <w:rsid w:val="00F6621F"/>
    <w:rsid w:val="00F66767"/>
    <w:rsid w:val="00F67AE8"/>
    <w:rsid w:val="00F67CC5"/>
    <w:rsid w:val="00F702DE"/>
    <w:rsid w:val="00F7242B"/>
    <w:rsid w:val="00F72F22"/>
    <w:rsid w:val="00F7306D"/>
    <w:rsid w:val="00F733F0"/>
    <w:rsid w:val="00F76D8B"/>
    <w:rsid w:val="00F806E6"/>
    <w:rsid w:val="00F80C18"/>
    <w:rsid w:val="00F8269A"/>
    <w:rsid w:val="00F846AC"/>
    <w:rsid w:val="00F86257"/>
    <w:rsid w:val="00F86930"/>
    <w:rsid w:val="00F87D35"/>
    <w:rsid w:val="00F90A7E"/>
    <w:rsid w:val="00F926D0"/>
    <w:rsid w:val="00F92C8C"/>
    <w:rsid w:val="00F93674"/>
    <w:rsid w:val="00F9529D"/>
    <w:rsid w:val="00F9678C"/>
    <w:rsid w:val="00FA0050"/>
    <w:rsid w:val="00FA0D01"/>
    <w:rsid w:val="00FA5B8C"/>
    <w:rsid w:val="00FA7FF5"/>
    <w:rsid w:val="00FB1CB7"/>
    <w:rsid w:val="00FB3204"/>
    <w:rsid w:val="00FB4493"/>
    <w:rsid w:val="00FB59C8"/>
    <w:rsid w:val="00FB68FF"/>
    <w:rsid w:val="00FB70D8"/>
    <w:rsid w:val="00FC27A0"/>
    <w:rsid w:val="00FC29B1"/>
    <w:rsid w:val="00FC310A"/>
    <w:rsid w:val="00FC56F6"/>
    <w:rsid w:val="00FC6B14"/>
    <w:rsid w:val="00FC6F31"/>
    <w:rsid w:val="00FC7592"/>
    <w:rsid w:val="00FC770F"/>
    <w:rsid w:val="00FD1357"/>
    <w:rsid w:val="00FD2679"/>
    <w:rsid w:val="00FD2BBF"/>
    <w:rsid w:val="00FD40EB"/>
    <w:rsid w:val="00FD44C2"/>
    <w:rsid w:val="00FD46B2"/>
    <w:rsid w:val="00FD47D5"/>
    <w:rsid w:val="00FD6021"/>
    <w:rsid w:val="00FD63AC"/>
    <w:rsid w:val="00FD6913"/>
    <w:rsid w:val="00FD696F"/>
    <w:rsid w:val="00FE1CDB"/>
    <w:rsid w:val="00FE2355"/>
    <w:rsid w:val="00FE2871"/>
    <w:rsid w:val="00FE2B19"/>
    <w:rsid w:val="00FE2B76"/>
    <w:rsid w:val="00FE2DBD"/>
    <w:rsid w:val="00FE32DD"/>
    <w:rsid w:val="00FE3BE9"/>
    <w:rsid w:val="00FE6042"/>
    <w:rsid w:val="00FE6581"/>
    <w:rsid w:val="00FE6C55"/>
    <w:rsid w:val="00FF10DD"/>
    <w:rsid w:val="00FF173F"/>
    <w:rsid w:val="00FF269E"/>
    <w:rsid w:val="00FF3251"/>
    <w:rsid w:val="00FF3578"/>
    <w:rsid w:val="00FF4B1C"/>
    <w:rsid w:val="00FF5826"/>
    <w:rsid w:val="00FF5933"/>
    <w:rsid w:val="00FF6448"/>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8690"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4133199">
      <w:bodyDiv w:val="1"/>
      <w:marLeft w:val="0"/>
      <w:marRight w:val="0"/>
      <w:marTop w:val="0"/>
      <w:marBottom w:val="0"/>
      <w:divBdr>
        <w:top w:val="none" w:sz="0" w:space="0" w:color="auto"/>
        <w:left w:val="none" w:sz="0" w:space="0" w:color="auto"/>
        <w:bottom w:val="none" w:sz="0" w:space="0" w:color="auto"/>
        <w:right w:val="none" w:sz="0" w:space="0" w:color="auto"/>
      </w:divBdr>
    </w:div>
    <w:div w:id="4325617">
      <w:bodyDiv w:val="1"/>
      <w:marLeft w:val="0"/>
      <w:marRight w:val="0"/>
      <w:marTop w:val="0"/>
      <w:marBottom w:val="0"/>
      <w:divBdr>
        <w:top w:val="none" w:sz="0" w:space="0" w:color="auto"/>
        <w:left w:val="none" w:sz="0" w:space="0" w:color="auto"/>
        <w:bottom w:val="none" w:sz="0" w:space="0" w:color="auto"/>
        <w:right w:val="none" w:sz="0" w:space="0" w:color="auto"/>
      </w:divBdr>
    </w:div>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56782522">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99181376">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16533936">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06977576">
      <w:bodyDiv w:val="1"/>
      <w:marLeft w:val="0"/>
      <w:marRight w:val="0"/>
      <w:marTop w:val="0"/>
      <w:marBottom w:val="0"/>
      <w:divBdr>
        <w:top w:val="none" w:sz="0" w:space="0" w:color="auto"/>
        <w:left w:val="none" w:sz="0" w:space="0" w:color="auto"/>
        <w:bottom w:val="none" w:sz="0" w:space="0" w:color="auto"/>
        <w:right w:val="none" w:sz="0" w:space="0" w:color="auto"/>
      </w:divBdr>
    </w:div>
    <w:div w:id="307782035">
      <w:bodyDiv w:val="1"/>
      <w:marLeft w:val="0"/>
      <w:marRight w:val="0"/>
      <w:marTop w:val="0"/>
      <w:marBottom w:val="0"/>
      <w:divBdr>
        <w:top w:val="none" w:sz="0" w:space="0" w:color="auto"/>
        <w:left w:val="none" w:sz="0" w:space="0" w:color="auto"/>
        <w:bottom w:val="none" w:sz="0" w:space="0" w:color="auto"/>
        <w:right w:val="none" w:sz="0" w:space="0" w:color="auto"/>
      </w:divBdr>
    </w:div>
    <w:div w:id="309210071">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26714125">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2481076">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371614032">
      <w:bodyDiv w:val="1"/>
      <w:marLeft w:val="0"/>
      <w:marRight w:val="0"/>
      <w:marTop w:val="0"/>
      <w:marBottom w:val="0"/>
      <w:divBdr>
        <w:top w:val="none" w:sz="0" w:space="0" w:color="auto"/>
        <w:left w:val="none" w:sz="0" w:space="0" w:color="auto"/>
        <w:bottom w:val="none" w:sz="0" w:space="0" w:color="auto"/>
        <w:right w:val="none" w:sz="0" w:space="0" w:color="auto"/>
      </w:divBdr>
    </w:div>
    <w:div w:id="378895806">
      <w:bodyDiv w:val="1"/>
      <w:marLeft w:val="0"/>
      <w:marRight w:val="0"/>
      <w:marTop w:val="0"/>
      <w:marBottom w:val="0"/>
      <w:divBdr>
        <w:top w:val="none" w:sz="0" w:space="0" w:color="auto"/>
        <w:left w:val="none" w:sz="0" w:space="0" w:color="auto"/>
        <w:bottom w:val="none" w:sz="0" w:space="0" w:color="auto"/>
        <w:right w:val="none" w:sz="0" w:space="0" w:color="auto"/>
      </w:divBdr>
      <w:divsChild>
        <w:div w:id="1418672371">
          <w:marLeft w:val="0"/>
          <w:marRight w:val="0"/>
          <w:marTop w:val="0"/>
          <w:marBottom w:val="0"/>
          <w:divBdr>
            <w:top w:val="none" w:sz="0" w:space="0" w:color="auto"/>
            <w:left w:val="none" w:sz="0" w:space="0" w:color="auto"/>
            <w:bottom w:val="none" w:sz="0" w:space="0" w:color="auto"/>
            <w:right w:val="none" w:sz="0" w:space="0" w:color="auto"/>
          </w:divBdr>
        </w:div>
        <w:div w:id="1211577940">
          <w:marLeft w:val="0"/>
          <w:marRight w:val="0"/>
          <w:marTop w:val="0"/>
          <w:marBottom w:val="0"/>
          <w:divBdr>
            <w:top w:val="none" w:sz="0" w:space="0" w:color="auto"/>
            <w:left w:val="none" w:sz="0" w:space="0" w:color="auto"/>
            <w:bottom w:val="none" w:sz="0" w:space="0" w:color="auto"/>
            <w:right w:val="none" w:sz="0" w:space="0" w:color="auto"/>
          </w:divBdr>
        </w:div>
        <w:div w:id="1234896514">
          <w:marLeft w:val="0"/>
          <w:marRight w:val="0"/>
          <w:marTop w:val="0"/>
          <w:marBottom w:val="0"/>
          <w:divBdr>
            <w:top w:val="none" w:sz="0" w:space="0" w:color="auto"/>
            <w:left w:val="none" w:sz="0" w:space="0" w:color="auto"/>
            <w:bottom w:val="none" w:sz="0" w:space="0" w:color="auto"/>
            <w:right w:val="none" w:sz="0" w:space="0" w:color="auto"/>
          </w:divBdr>
        </w:div>
        <w:div w:id="1062099461">
          <w:marLeft w:val="0"/>
          <w:marRight w:val="0"/>
          <w:marTop w:val="0"/>
          <w:marBottom w:val="0"/>
          <w:divBdr>
            <w:top w:val="none" w:sz="0" w:space="0" w:color="auto"/>
            <w:left w:val="none" w:sz="0" w:space="0" w:color="auto"/>
            <w:bottom w:val="none" w:sz="0" w:space="0" w:color="auto"/>
            <w:right w:val="none" w:sz="0" w:space="0" w:color="auto"/>
          </w:divBdr>
        </w:div>
        <w:div w:id="194541174">
          <w:marLeft w:val="0"/>
          <w:marRight w:val="0"/>
          <w:marTop w:val="0"/>
          <w:marBottom w:val="0"/>
          <w:divBdr>
            <w:top w:val="none" w:sz="0" w:space="0" w:color="auto"/>
            <w:left w:val="none" w:sz="0" w:space="0" w:color="auto"/>
            <w:bottom w:val="none" w:sz="0" w:space="0" w:color="auto"/>
            <w:right w:val="none" w:sz="0" w:space="0" w:color="auto"/>
          </w:divBdr>
        </w:div>
        <w:div w:id="804156526">
          <w:marLeft w:val="0"/>
          <w:marRight w:val="0"/>
          <w:marTop w:val="0"/>
          <w:marBottom w:val="0"/>
          <w:divBdr>
            <w:top w:val="none" w:sz="0" w:space="0" w:color="auto"/>
            <w:left w:val="none" w:sz="0" w:space="0" w:color="auto"/>
            <w:bottom w:val="none" w:sz="0" w:space="0" w:color="auto"/>
            <w:right w:val="none" w:sz="0" w:space="0" w:color="auto"/>
          </w:divBdr>
        </w:div>
        <w:div w:id="968163926">
          <w:marLeft w:val="0"/>
          <w:marRight w:val="0"/>
          <w:marTop w:val="0"/>
          <w:marBottom w:val="0"/>
          <w:divBdr>
            <w:top w:val="none" w:sz="0" w:space="0" w:color="auto"/>
            <w:left w:val="none" w:sz="0" w:space="0" w:color="auto"/>
            <w:bottom w:val="none" w:sz="0" w:space="0" w:color="auto"/>
            <w:right w:val="none" w:sz="0" w:space="0" w:color="auto"/>
          </w:divBdr>
        </w:div>
        <w:div w:id="550072094">
          <w:marLeft w:val="0"/>
          <w:marRight w:val="0"/>
          <w:marTop w:val="0"/>
          <w:marBottom w:val="0"/>
          <w:divBdr>
            <w:top w:val="none" w:sz="0" w:space="0" w:color="auto"/>
            <w:left w:val="none" w:sz="0" w:space="0" w:color="auto"/>
            <w:bottom w:val="none" w:sz="0" w:space="0" w:color="auto"/>
            <w:right w:val="none" w:sz="0" w:space="0" w:color="auto"/>
          </w:divBdr>
        </w:div>
        <w:div w:id="2040661421">
          <w:marLeft w:val="0"/>
          <w:marRight w:val="0"/>
          <w:marTop w:val="0"/>
          <w:marBottom w:val="0"/>
          <w:divBdr>
            <w:top w:val="none" w:sz="0" w:space="0" w:color="auto"/>
            <w:left w:val="none" w:sz="0" w:space="0" w:color="auto"/>
            <w:bottom w:val="none" w:sz="0" w:space="0" w:color="auto"/>
            <w:right w:val="none" w:sz="0" w:space="0" w:color="auto"/>
          </w:divBdr>
        </w:div>
        <w:div w:id="977884195">
          <w:marLeft w:val="0"/>
          <w:marRight w:val="0"/>
          <w:marTop w:val="0"/>
          <w:marBottom w:val="0"/>
          <w:divBdr>
            <w:top w:val="none" w:sz="0" w:space="0" w:color="auto"/>
            <w:left w:val="none" w:sz="0" w:space="0" w:color="auto"/>
            <w:bottom w:val="none" w:sz="0" w:space="0" w:color="auto"/>
            <w:right w:val="none" w:sz="0" w:space="0" w:color="auto"/>
          </w:divBdr>
        </w:div>
        <w:div w:id="1433550558">
          <w:marLeft w:val="0"/>
          <w:marRight w:val="0"/>
          <w:marTop w:val="0"/>
          <w:marBottom w:val="0"/>
          <w:divBdr>
            <w:top w:val="none" w:sz="0" w:space="0" w:color="auto"/>
            <w:left w:val="none" w:sz="0" w:space="0" w:color="auto"/>
            <w:bottom w:val="none" w:sz="0" w:space="0" w:color="auto"/>
            <w:right w:val="none" w:sz="0" w:space="0" w:color="auto"/>
          </w:divBdr>
        </w:div>
        <w:div w:id="1506823341">
          <w:marLeft w:val="0"/>
          <w:marRight w:val="0"/>
          <w:marTop w:val="0"/>
          <w:marBottom w:val="0"/>
          <w:divBdr>
            <w:top w:val="none" w:sz="0" w:space="0" w:color="auto"/>
            <w:left w:val="none" w:sz="0" w:space="0" w:color="auto"/>
            <w:bottom w:val="none" w:sz="0" w:space="0" w:color="auto"/>
            <w:right w:val="none" w:sz="0" w:space="0" w:color="auto"/>
          </w:divBdr>
        </w:div>
        <w:div w:id="672536385">
          <w:marLeft w:val="0"/>
          <w:marRight w:val="0"/>
          <w:marTop w:val="0"/>
          <w:marBottom w:val="0"/>
          <w:divBdr>
            <w:top w:val="none" w:sz="0" w:space="0" w:color="auto"/>
            <w:left w:val="none" w:sz="0" w:space="0" w:color="auto"/>
            <w:bottom w:val="none" w:sz="0" w:space="0" w:color="auto"/>
            <w:right w:val="none" w:sz="0" w:space="0" w:color="auto"/>
          </w:divBdr>
        </w:div>
        <w:div w:id="729571519">
          <w:marLeft w:val="0"/>
          <w:marRight w:val="0"/>
          <w:marTop w:val="0"/>
          <w:marBottom w:val="0"/>
          <w:divBdr>
            <w:top w:val="none" w:sz="0" w:space="0" w:color="auto"/>
            <w:left w:val="none" w:sz="0" w:space="0" w:color="auto"/>
            <w:bottom w:val="none" w:sz="0" w:space="0" w:color="auto"/>
            <w:right w:val="none" w:sz="0" w:space="0" w:color="auto"/>
          </w:divBdr>
        </w:div>
        <w:div w:id="477654227">
          <w:marLeft w:val="0"/>
          <w:marRight w:val="0"/>
          <w:marTop w:val="0"/>
          <w:marBottom w:val="0"/>
          <w:divBdr>
            <w:top w:val="none" w:sz="0" w:space="0" w:color="auto"/>
            <w:left w:val="none" w:sz="0" w:space="0" w:color="auto"/>
            <w:bottom w:val="none" w:sz="0" w:space="0" w:color="auto"/>
            <w:right w:val="none" w:sz="0" w:space="0" w:color="auto"/>
          </w:divBdr>
        </w:div>
        <w:div w:id="1940915791">
          <w:marLeft w:val="0"/>
          <w:marRight w:val="0"/>
          <w:marTop w:val="0"/>
          <w:marBottom w:val="0"/>
          <w:divBdr>
            <w:top w:val="none" w:sz="0" w:space="0" w:color="auto"/>
            <w:left w:val="none" w:sz="0" w:space="0" w:color="auto"/>
            <w:bottom w:val="none" w:sz="0" w:space="0" w:color="auto"/>
            <w:right w:val="none" w:sz="0" w:space="0" w:color="auto"/>
          </w:divBdr>
        </w:div>
        <w:div w:id="309330686">
          <w:marLeft w:val="0"/>
          <w:marRight w:val="0"/>
          <w:marTop w:val="0"/>
          <w:marBottom w:val="0"/>
          <w:divBdr>
            <w:top w:val="none" w:sz="0" w:space="0" w:color="auto"/>
            <w:left w:val="none" w:sz="0" w:space="0" w:color="auto"/>
            <w:bottom w:val="none" w:sz="0" w:space="0" w:color="auto"/>
            <w:right w:val="none" w:sz="0" w:space="0" w:color="auto"/>
          </w:divBdr>
        </w:div>
        <w:div w:id="1280793684">
          <w:marLeft w:val="0"/>
          <w:marRight w:val="0"/>
          <w:marTop w:val="0"/>
          <w:marBottom w:val="0"/>
          <w:divBdr>
            <w:top w:val="none" w:sz="0" w:space="0" w:color="auto"/>
            <w:left w:val="none" w:sz="0" w:space="0" w:color="auto"/>
            <w:bottom w:val="none" w:sz="0" w:space="0" w:color="auto"/>
            <w:right w:val="none" w:sz="0" w:space="0" w:color="auto"/>
          </w:divBdr>
        </w:div>
        <w:div w:id="550071440">
          <w:marLeft w:val="0"/>
          <w:marRight w:val="0"/>
          <w:marTop w:val="0"/>
          <w:marBottom w:val="0"/>
          <w:divBdr>
            <w:top w:val="none" w:sz="0" w:space="0" w:color="auto"/>
            <w:left w:val="none" w:sz="0" w:space="0" w:color="auto"/>
            <w:bottom w:val="none" w:sz="0" w:space="0" w:color="auto"/>
            <w:right w:val="none" w:sz="0" w:space="0" w:color="auto"/>
          </w:divBdr>
        </w:div>
        <w:div w:id="1920747362">
          <w:marLeft w:val="0"/>
          <w:marRight w:val="0"/>
          <w:marTop w:val="0"/>
          <w:marBottom w:val="0"/>
          <w:divBdr>
            <w:top w:val="none" w:sz="0" w:space="0" w:color="auto"/>
            <w:left w:val="none" w:sz="0" w:space="0" w:color="auto"/>
            <w:bottom w:val="none" w:sz="0" w:space="0" w:color="auto"/>
            <w:right w:val="none" w:sz="0" w:space="0" w:color="auto"/>
          </w:divBdr>
        </w:div>
        <w:div w:id="659891121">
          <w:marLeft w:val="0"/>
          <w:marRight w:val="0"/>
          <w:marTop w:val="0"/>
          <w:marBottom w:val="0"/>
          <w:divBdr>
            <w:top w:val="none" w:sz="0" w:space="0" w:color="auto"/>
            <w:left w:val="none" w:sz="0" w:space="0" w:color="auto"/>
            <w:bottom w:val="none" w:sz="0" w:space="0" w:color="auto"/>
            <w:right w:val="none" w:sz="0" w:space="0" w:color="auto"/>
          </w:divBdr>
        </w:div>
        <w:div w:id="1021585152">
          <w:marLeft w:val="0"/>
          <w:marRight w:val="0"/>
          <w:marTop w:val="0"/>
          <w:marBottom w:val="0"/>
          <w:divBdr>
            <w:top w:val="none" w:sz="0" w:space="0" w:color="auto"/>
            <w:left w:val="none" w:sz="0" w:space="0" w:color="auto"/>
            <w:bottom w:val="none" w:sz="0" w:space="0" w:color="auto"/>
            <w:right w:val="none" w:sz="0" w:space="0" w:color="auto"/>
          </w:divBdr>
        </w:div>
        <w:div w:id="1277984564">
          <w:marLeft w:val="0"/>
          <w:marRight w:val="0"/>
          <w:marTop w:val="0"/>
          <w:marBottom w:val="0"/>
          <w:divBdr>
            <w:top w:val="none" w:sz="0" w:space="0" w:color="auto"/>
            <w:left w:val="none" w:sz="0" w:space="0" w:color="auto"/>
            <w:bottom w:val="none" w:sz="0" w:space="0" w:color="auto"/>
            <w:right w:val="none" w:sz="0" w:space="0" w:color="auto"/>
          </w:divBdr>
        </w:div>
        <w:div w:id="350187165">
          <w:marLeft w:val="0"/>
          <w:marRight w:val="0"/>
          <w:marTop w:val="0"/>
          <w:marBottom w:val="0"/>
          <w:divBdr>
            <w:top w:val="none" w:sz="0" w:space="0" w:color="auto"/>
            <w:left w:val="none" w:sz="0" w:space="0" w:color="auto"/>
            <w:bottom w:val="none" w:sz="0" w:space="0" w:color="auto"/>
            <w:right w:val="none" w:sz="0" w:space="0" w:color="auto"/>
          </w:divBdr>
        </w:div>
        <w:div w:id="422730567">
          <w:marLeft w:val="0"/>
          <w:marRight w:val="0"/>
          <w:marTop w:val="0"/>
          <w:marBottom w:val="0"/>
          <w:divBdr>
            <w:top w:val="none" w:sz="0" w:space="0" w:color="auto"/>
            <w:left w:val="none" w:sz="0" w:space="0" w:color="auto"/>
            <w:bottom w:val="none" w:sz="0" w:space="0" w:color="auto"/>
            <w:right w:val="none" w:sz="0" w:space="0" w:color="auto"/>
          </w:divBdr>
        </w:div>
        <w:div w:id="1162937789">
          <w:marLeft w:val="0"/>
          <w:marRight w:val="0"/>
          <w:marTop w:val="0"/>
          <w:marBottom w:val="0"/>
          <w:divBdr>
            <w:top w:val="none" w:sz="0" w:space="0" w:color="auto"/>
            <w:left w:val="none" w:sz="0" w:space="0" w:color="auto"/>
            <w:bottom w:val="none" w:sz="0" w:space="0" w:color="auto"/>
            <w:right w:val="none" w:sz="0" w:space="0" w:color="auto"/>
          </w:divBdr>
        </w:div>
        <w:div w:id="501506953">
          <w:marLeft w:val="0"/>
          <w:marRight w:val="0"/>
          <w:marTop w:val="0"/>
          <w:marBottom w:val="0"/>
          <w:divBdr>
            <w:top w:val="none" w:sz="0" w:space="0" w:color="auto"/>
            <w:left w:val="none" w:sz="0" w:space="0" w:color="auto"/>
            <w:bottom w:val="none" w:sz="0" w:space="0" w:color="auto"/>
            <w:right w:val="none" w:sz="0" w:space="0" w:color="auto"/>
          </w:divBdr>
        </w:div>
        <w:div w:id="672030467">
          <w:marLeft w:val="0"/>
          <w:marRight w:val="0"/>
          <w:marTop w:val="0"/>
          <w:marBottom w:val="0"/>
          <w:divBdr>
            <w:top w:val="none" w:sz="0" w:space="0" w:color="auto"/>
            <w:left w:val="none" w:sz="0" w:space="0" w:color="auto"/>
            <w:bottom w:val="none" w:sz="0" w:space="0" w:color="auto"/>
            <w:right w:val="none" w:sz="0" w:space="0" w:color="auto"/>
          </w:divBdr>
        </w:div>
      </w:divsChild>
    </w:div>
    <w:div w:id="384915887">
      <w:bodyDiv w:val="1"/>
      <w:marLeft w:val="0"/>
      <w:marRight w:val="0"/>
      <w:marTop w:val="0"/>
      <w:marBottom w:val="0"/>
      <w:divBdr>
        <w:top w:val="none" w:sz="0" w:space="0" w:color="auto"/>
        <w:left w:val="none" w:sz="0" w:space="0" w:color="auto"/>
        <w:bottom w:val="none" w:sz="0" w:space="0" w:color="auto"/>
        <w:right w:val="none" w:sz="0" w:space="0" w:color="auto"/>
      </w:divBdr>
    </w:div>
    <w:div w:id="389614010">
      <w:bodyDiv w:val="1"/>
      <w:marLeft w:val="0"/>
      <w:marRight w:val="0"/>
      <w:marTop w:val="0"/>
      <w:marBottom w:val="0"/>
      <w:divBdr>
        <w:top w:val="none" w:sz="0" w:space="0" w:color="auto"/>
        <w:left w:val="none" w:sz="0" w:space="0" w:color="auto"/>
        <w:bottom w:val="none" w:sz="0" w:space="0" w:color="auto"/>
        <w:right w:val="none" w:sz="0" w:space="0" w:color="auto"/>
      </w:divBdr>
    </w:div>
    <w:div w:id="391775789">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0099910">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448550548">
      <w:bodyDiv w:val="1"/>
      <w:marLeft w:val="0"/>
      <w:marRight w:val="0"/>
      <w:marTop w:val="0"/>
      <w:marBottom w:val="0"/>
      <w:divBdr>
        <w:top w:val="none" w:sz="0" w:space="0" w:color="auto"/>
        <w:left w:val="none" w:sz="0" w:space="0" w:color="auto"/>
        <w:bottom w:val="none" w:sz="0" w:space="0" w:color="auto"/>
        <w:right w:val="none" w:sz="0" w:space="0" w:color="auto"/>
      </w:divBdr>
    </w:div>
    <w:div w:id="521167339">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34538619">
      <w:bodyDiv w:val="1"/>
      <w:marLeft w:val="0"/>
      <w:marRight w:val="0"/>
      <w:marTop w:val="0"/>
      <w:marBottom w:val="0"/>
      <w:divBdr>
        <w:top w:val="none" w:sz="0" w:space="0" w:color="auto"/>
        <w:left w:val="none" w:sz="0" w:space="0" w:color="auto"/>
        <w:bottom w:val="none" w:sz="0" w:space="0" w:color="auto"/>
        <w:right w:val="none" w:sz="0" w:space="0" w:color="auto"/>
      </w:divBdr>
    </w:div>
    <w:div w:id="541554862">
      <w:bodyDiv w:val="1"/>
      <w:marLeft w:val="0"/>
      <w:marRight w:val="0"/>
      <w:marTop w:val="0"/>
      <w:marBottom w:val="0"/>
      <w:divBdr>
        <w:top w:val="none" w:sz="0" w:space="0" w:color="auto"/>
        <w:left w:val="none" w:sz="0" w:space="0" w:color="auto"/>
        <w:bottom w:val="none" w:sz="0" w:space="0" w:color="auto"/>
        <w:right w:val="none" w:sz="0" w:space="0" w:color="auto"/>
      </w:divBdr>
    </w:div>
    <w:div w:id="54626381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63027028">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8615733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046192">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55718691">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85863687">
      <w:bodyDiv w:val="1"/>
      <w:marLeft w:val="0"/>
      <w:marRight w:val="0"/>
      <w:marTop w:val="0"/>
      <w:marBottom w:val="0"/>
      <w:divBdr>
        <w:top w:val="none" w:sz="0" w:space="0" w:color="auto"/>
        <w:left w:val="none" w:sz="0" w:space="0" w:color="auto"/>
        <w:bottom w:val="none" w:sz="0" w:space="0" w:color="auto"/>
        <w:right w:val="none" w:sz="0" w:space="0" w:color="auto"/>
      </w:divBdr>
    </w:div>
    <w:div w:id="689112603">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00588921">
      <w:bodyDiv w:val="1"/>
      <w:marLeft w:val="0"/>
      <w:marRight w:val="0"/>
      <w:marTop w:val="0"/>
      <w:marBottom w:val="0"/>
      <w:divBdr>
        <w:top w:val="none" w:sz="0" w:space="0" w:color="auto"/>
        <w:left w:val="none" w:sz="0" w:space="0" w:color="auto"/>
        <w:bottom w:val="none" w:sz="0" w:space="0" w:color="auto"/>
        <w:right w:val="none" w:sz="0" w:space="0" w:color="auto"/>
      </w:divBdr>
    </w:div>
    <w:div w:id="703945376">
      <w:bodyDiv w:val="1"/>
      <w:marLeft w:val="0"/>
      <w:marRight w:val="0"/>
      <w:marTop w:val="0"/>
      <w:marBottom w:val="0"/>
      <w:divBdr>
        <w:top w:val="none" w:sz="0" w:space="0" w:color="auto"/>
        <w:left w:val="none" w:sz="0" w:space="0" w:color="auto"/>
        <w:bottom w:val="none" w:sz="0" w:space="0" w:color="auto"/>
        <w:right w:val="none" w:sz="0" w:space="0" w:color="auto"/>
      </w:divBdr>
    </w:div>
    <w:div w:id="734015368">
      <w:bodyDiv w:val="1"/>
      <w:marLeft w:val="0"/>
      <w:marRight w:val="0"/>
      <w:marTop w:val="0"/>
      <w:marBottom w:val="0"/>
      <w:divBdr>
        <w:top w:val="none" w:sz="0" w:space="0" w:color="auto"/>
        <w:left w:val="none" w:sz="0" w:space="0" w:color="auto"/>
        <w:bottom w:val="none" w:sz="0" w:space="0" w:color="auto"/>
        <w:right w:val="none" w:sz="0" w:space="0" w:color="auto"/>
      </w:divBdr>
    </w:div>
    <w:div w:id="742724931">
      <w:bodyDiv w:val="1"/>
      <w:marLeft w:val="0"/>
      <w:marRight w:val="0"/>
      <w:marTop w:val="0"/>
      <w:marBottom w:val="0"/>
      <w:divBdr>
        <w:top w:val="none" w:sz="0" w:space="0" w:color="auto"/>
        <w:left w:val="none" w:sz="0" w:space="0" w:color="auto"/>
        <w:bottom w:val="none" w:sz="0" w:space="0" w:color="auto"/>
        <w:right w:val="none" w:sz="0" w:space="0" w:color="auto"/>
      </w:divBdr>
    </w:div>
    <w:div w:id="750929087">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8405037">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79226820">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793866550">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19884093">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58932748">
      <w:bodyDiv w:val="1"/>
      <w:marLeft w:val="0"/>
      <w:marRight w:val="0"/>
      <w:marTop w:val="0"/>
      <w:marBottom w:val="0"/>
      <w:divBdr>
        <w:top w:val="none" w:sz="0" w:space="0" w:color="auto"/>
        <w:left w:val="none" w:sz="0" w:space="0" w:color="auto"/>
        <w:bottom w:val="none" w:sz="0" w:space="0" w:color="auto"/>
        <w:right w:val="none" w:sz="0" w:space="0" w:color="auto"/>
      </w:divBdr>
    </w:div>
    <w:div w:id="873232745">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15671896">
      <w:bodyDiv w:val="1"/>
      <w:marLeft w:val="0"/>
      <w:marRight w:val="0"/>
      <w:marTop w:val="0"/>
      <w:marBottom w:val="0"/>
      <w:divBdr>
        <w:top w:val="none" w:sz="0" w:space="0" w:color="auto"/>
        <w:left w:val="none" w:sz="0" w:space="0" w:color="auto"/>
        <w:bottom w:val="none" w:sz="0" w:space="0" w:color="auto"/>
        <w:right w:val="none" w:sz="0" w:space="0" w:color="auto"/>
      </w:divBdr>
      <w:divsChild>
        <w:div w:id="1808812045">
          <w:marLeft w:val="0"/>
          <w:marRight w:val="0"/>
          <w:marTop w:val="0"/>
          <w:marBottom w:val="0"/>
          <w:divBdr>
            <w:top w:val="none" w:sz="0" w:space="0" w:color="auto"/>
            <w:left w:val="none" w:sz="0" w:space="0" w:color="auto"/>
            <w:bottom w:val="none" w:sz="0" w:space="0" w:color="auto"/>
            <w:right w:val="none" w:sz="0" w:space="0" w:color="auto"/>
          </w:divBdr>
        </w:div>
      </w:divsChild>
    </w:div>
    <w:div w:id="921985587">
      <w:bodyDiv w:val="1"/>
      <w:marLeft w:val="0"/>
      <w:marRight w:val="0"/>
      <w:marTop w:val="0"/>
      <w:marBottom w:val="0"/>
      <w:divBdr>
        <w:top w:val="none" w:sz="0" w:space="0" w:color="auto"/>
        <w:left w:val="none" w:sz="0" w:space="0" w:color="auto"/>
        <w:bottom w:val="none" w:sz="0" w:space="0" w:color="auto"/>
        <w:right w:val="none" w:sz="0" w:space="0" w:color="auto"/>
      </w:divBdr>
    </w:div>
    <w:div w:id="933326011">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3924465">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17000711">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44064746">
      <w:bodyDiv w:val="1"/>
      <w:marLeft w:val="0"/>
      <w:marRight w:val="0"/>
      <w:marTop w:val="0"/>
      <w:marBottom w:val="0"/>
      <w:divBdr>
        <w:top w:val="none" w:sz="0" w:space="0" w:color="auto"/>
        <w:left w:val="none" w:sz="0" w:space="0" w:color="auto"/>
        <w:bottom w:val="none" w:sz="0" w:space="0" w:color="auto"/>
        <w:right w:val="none" w:sz="0" w:space="0" w:color="auto"/>
      </w:divBdr>
    </w:div>
    <w:div w:id="1048720891">
      <w:bodyDiv w:val="1"/>
      <w:marLeft w:val="0"/>
      <w:marRight w:val="0"/>
      <w:marTop w:val="0"/>
      <w:marBottom w:val="0"/>
      <w:divBdr>
        <w:top w:val="none" w:sz="0" w:space="0" w:color="auto"/>
        <w:left w:val="none" w:sz="0" w:space="0" w:color="auto"/>
        <w:bottom w:val="none" w:sz="0" w:space="0" w:color="auto"/>
        <w:right w:val="none" w:sz="0" w:space="0" w:color="auto"/>
      </w:divBdr>
    </w:div>
    <w:div w:id="1055088305">
      <w:bodyDiv w:val="1"/>
      <w:marLeft w:val="0"/>
      <w:marRight w:val="0"/>
      <w:marTop w:val="0"/>
      <w:marBottom w:val="0"/>
      <w:divBdr>
        <w:top w:val="none" w:sz="0" w:space="0" w:color="auto"/>
        <w:left w:val="none" w:sz="0" w:space="0" w:color="auto"/>
        <w:bottom w:val="none" w:sz="0" w:space="0" w:color="auto"/>
        <w:right w:val="none" w:sz="0" w:space="0" w:color="auto"/>
      </w:divBdr>
    </w:div>
    <w:div w:id="1069155713">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099908414">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17600393">
      <w:bodyDiv w:val="1"/>
      <w:marLeft w:val="0"/>
      <w:marRight w:val="0"/>
      <w:marTop w:val="0"/>
      <w:marBottom w:val="0"/>
      <w:divBdr>
        <w:top w:val="none" w:sz="0" w:space="0" w:color="auto"/>
        <w:left w:val="none" w:sz="0" w:space="0" w:color="auto"/>
        <w:bottom w:val="none" w:sz="0" w:space="0" w:color="auto"/>
        <w:right w:val="none" w:sz="0" w:space="0" w:color="auto"/>
      </w:divBdr>
    </w:div>
    <w:div w:id="1118991271">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2599948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60274073">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107136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01865797">
      <w:bodyDiv w:val="1"/>
      <w:marLeft w:val="0"/>
      <w:marRight w:val="0"/>
      <w:marTop w:val="0"/>
      <w:marBottom w:val="0"/>
      <w:divBdr>
        <w:top w:val="none" w:sz="0" w:space="0" w:color="auto"/>
        <w:left w:val="none" w:sz="0" w:space="0" w:color="auto"/>
        <w:bottom w:val="none" w:sz="0" w:space="0" w:color="auto"/>
        <w:right w:val="none" w:sz="0" w:space="0" w:color="auto"/>
      </w:divBdr>
    </w:div>
    <w:div w:id="1212381738">
      <w:bodyDiv w:val="1"/>
      <w:marLeft w:val="0"/>
      <w:marRight w:val="0"/>
      <w:marTop w:val="0"/>
      <w:marBottom w:val="0"/>
      <w:divBdr>
        <w:top w:val="none" w:sz="0" w:space="0" w:color="auto"/>
        <w:left w:val="none" w:sz="0" w:space="0" w:color="auto"/>
        <w:bottom w:val="none" w:sz="0" w:space="0" w:color="auto"/>
        <w:right w:val="none" w:sz="0" w:space="0" w:color="auto"/>
      </w:divBdr>
    </w:div>
    <w:div w:id="1220823029">
      <w:bodyDiv w:val="1"/>
      <w:marLeft w:val="0"/>
      <w:marRight w:val="0"/>
      <w:marTop w:val="0"/>
      <w:marBottom w:val="0"/>
      <w:divBdr>
        <w:top w:val="none" w:sz="0" w:space="0" w:color="auto"/>
        <w:left w:val="none" w:sz="0" w:space="0" w:color="auto"/>
        <w:bottom w:val="none" w:sz="0" w:space="0" w:color="auto"/>
        <w:right w:val="none" w:sz="0" w:space="0" w:color="auto"/>
      </w:divBdr>
    </w:div>
    <w:div w:id="1221673895">
      <w:bodyDiv w:val="1"/>
      <w:marLeft w:val="0"/>
      <w:marRight w:val="0"/>
      <w:marTop w:val="0"/>
      <w:marBottom w:val="0"/>
      <w:divBdr>
        <w:top w:val="none" w:sz="0" w:space="0" w:color="auto"/>
        <w:left w:val="none" w:sz="0" w:space="0" w:color="auto"/>
        <w:bottom w:val="none" w:sz="0" w:space="0" w:color="auto"/>
        <w:right w:val="none" w:sz="0" w:space="0" w:color="auto"/>
      </w:divBdr>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51430902">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299342554">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09552234">
      <w:bodyDiv w:val="1"/>
      <w:marLeft w:val="0"/>
      <w:marRight w:val="0"/>
      <w:marTop w:val="0"/>
      <w:marBottom w:val="0"/>
      <w:divBdr>
        <w:top w:val="none" w:sz="0" w:space="0" w:color="auto"/>
        <w:left w:val="none" w:sz="0" w:space="0" w:color="auto"/>
        <w:bottom w:val="none" w:sz="0" w:space="0" w:color="auto"/>
        <w:right w:val="none" w:sz="0" w:space="0" w:color="auto"/>
      </w:divBdr>
    </w:div>
    <w:div w:id="1319380886">
      <w:bodyDiv w:val="1"/>
      <w:marLeft w:val="0"/>
      <w:marRight w:val="0"/>
      <w:marTop w:val="0"/>
      <w:marBottom w:val="0"/>
      <w:divBdr>
        <w:top w:val="none" w:sz="0" w:space="0" w:color="auto"/>
        <w:left w:val="none" w:sz="0" w:space="0" w:color="auto"/>
        <w:bottom w:val="none" w:sz="0" w:space="0" w:color="auto"/>
        <w:right w:val="none" w:sz="0" w:space="0" w:color="auto"/>
      </w:divBdr>
    </w:div>
    <w:div w:id="1341615787">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05582927">
      <w:bodyDiv w:val="1"/>
      <w:marLeft w:val="0"/>
      <w:marRight w:val="0"/>
      <w:marTop w:val="0"/>
      <w:marBottom w:val="0"/>
      <w:divBdr>
        <w:top w:val="none" w:sz="0" w:space="0" w:color="auto"/>
        <w:left w:val="none" w:sz="0" w:space="0" w:color="auto"/>
        <w:bottom w:val="none" w:sz="0" w:space="0" w:color="auto"/>
        <w:right w:val="none" w:sz="0" w:space="0" w:color="auto"/>
      </w:divBdr>
    </w:div>
    <w:div w:id="1514225547">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5481949">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19557054">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09376922">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79642006">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17839593">
      <w:bodyDiv w:val="1"/>
      <w:marLeft w:val="0"/>
      <w:marRight w:val="0"/>
      <w:marTop w:val="0"/>
      <w:marBottom w:val="0"/>
      <w:divBdr>
        <w:top w:val="none" w:sz="0" w:space="0" w:color="auto"/>
        <w:left w:val="none" w:sz="0" w:space="0" w:color="auto"/>
        <w:bottom w:val="none" w:sz="0" w:space="0" w:color="auto"/>
        <w:right w:val="none" w:sz="0" w:space="0" w:color="auto"/>
      </w:divBdr>
    </w:div>
    <w:div w:id="1829050698">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45633905">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2014937">
      <w:bodyDiv w:val="1"/>
      <w:marLeft w:val="0"/>
      <w:marRight w:val="0"/>
      <w:marTop w:val="0"/>
      <w:marBottom w:val="0"/>
      <w:divBdr>
        <w:top w:val="none" w:sz="0" w:space="0" w:color="auto"/>
        <w:left w:val="none" w:sz="0" w:space="0" w:color="auto"/>
        <w:bottom w:val="none" w:sz="0" w:space="0" w:color="auto"/>
        <w:right w:val="none" w:sz="0" w:space="0" w:color="auto"/>
      </w:divBdr>
    </w:div>
    <w:div w:id="1882671009">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15314689">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39020067">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1948072757">
      <w:bodyDiv w:val="1"/>
      <w:marLeft w:val="0"/>
      <w:marRight w:val="0"/>
      <w:marTop w:val="0"/>
      <w:marBottom w:val="0"/>
      <w:divBdr>
        <w:top w:val="none" w:sz="0" w:space="0" w:color="auto"/>
        <w:left w:val="none" w:sz="0" w:space="0" w:color="auto"/>
        <w:bottom w:val="none" w:sz="0" w:space="0" w:color="auto"/>
        <w:right w:val="none" w:sz="0" w:space="0" w:color="auto"/>
      </w:divBdr>
    </w:div>
    <w:div w:id="1967613992">
      <w:bodyDiv w:val="1"/>
      <w:marLeft w:val="0"/>
      <w:marRight w:val="0"/>
      <w:marTop w:val="0"/>
      <w:marBottom w:val="0"/>
      <w:divBdr>
        <w:top w:val="none" w:sz="0" w:space="0" w:color="auto"/>
        <w:left w:val="none" w:sz="0" w:space="0" w:color="auto"/>
        <w:bottom w:val="none" w:sz="0" w:space="0" w:color="auto"/>
        <w:right w:val="none" w:sz="0" w:space="0" w:color="auto"/>
      </w:divBdr>
    </w:div>
    <w:div w:id="1982927222">
      <w:bodyDiv w:val="1"/>
      <w:marLeft w:val="0"/>
      <w:marRight w:val="0"/>
      <w:marTop w:val="0"/>
      <w:marBottom w:val="0"/>
      <w:divBdr>
        <w:top w:val="none" w:sz="0" w:space="0" w:color="auto"/>
        <w:left w:val="none" w:sz="0" w:space="0" w:color="auto"/>
        <w:bottom w:val="none" w:sz="0" w:space="0" w:color="auto"/>
        <w:right w:val="none" w:sz="0" w:space="0" w:color="auto"/>
      </w:divBdr>
    </w:div>
    <w:div w:id="1990287069">
      <w:bodyDiv w:val="1"/>
      <w:marLeft w:val="0"/>
      <w:marRight w:val="0"/>
      <w:marTop w:val="0"/>
      <w:marBottom w:val="0"/>
      <w:divBdr>
        <w:top w:val="none" w:sz="0" w:space="0" w:color="auto"/>
        <w:left w:val="none" w:sz="0" w:space="0" w:color="auto"/>
        <w:bottom w:val="none" w:sz="0" w:space="0" w:color="auto"/>
        <w:right w:val="none" w:sz="0" w:space="0" w:color="auto"/>
      </w:divBdr>
    </w:div>
    <w:div w:id="2019311897">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47901465">
      <w:bodyDiv w:val="1"/>
      <w:marLeft w:val="0"/>
      <w:marRight w:val="0"/>
      <w:marTop w:val="0"/>
      <w:marBottom w:val="0"/>
      <w:divBdr>
        <w:top w:val="none" w:sz="0" w:space="0" w:color="auto"/>
        <w:left w:val="none" w:sz="0" w:space="0" w:color="auto"/>
        <w:bottom w:val="none" w:sz="0" w:space="0" w:color="auto"/>
        <w:right w:val="none" w:sz="0" w:space="0" w:color="auto"/>
      </w:divBdr>
    </w:div>
    <w:div w:id="2067953248">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 w:id="2103061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20-12-25.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52</Pages>
  <Words>3068</Words>
  <Characters>17492</Characters>
  <Application>Microsoft Office Word</Application>
  <DocSecurity>0</DocSecurity>
  <Lines>145</Lines>
  <Paragraphs>41</Paragraphs>
  <ScaleCrop>false</ScaleCrop>
  <Company>china</Company>
  <LinksUpToDate>false</LinksUpToDate>
  <CharactersWithSpaces>20519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5</cp:revision>
  <dcterms:created xsi:type="dcterms:W3CDTF">2020-12-24T08:25:00Z</dcterms:created>
  <dcterms:modified xsi:type="dcterms:W3CDTF">2020-12-25T08:24:00Z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