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68" w:rsidRDefault="008E131F"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-895350</wp:posOffset>
            </wp:positionV>
            <wp:extent cx="7648575" cy="10696575"/>
            <wp:effectExtent l="19050" t="0" r="9525" b="0"/>
            <wp:wrapNone/>
            <wp:docPr id="1" name="图片 1" descr="封面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封面.jpg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06965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5D68" w:rsidRDefault="00AC2834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36.9pt;margin-top:586.45pt;width:419.1pt;height:110.7pt;z-index:251657216" filled="f" stroked="f">
            <v:textbox>
              <w:txbxContent>
                <w:p w:rsidR="00475D68" w:rsidRDefault="003B3DFA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 w:rsidR="00475D68" w:rsidRDefault="003B3DFA">
                  <w:pPr>
                    <w:pStyle w:val="CharCharChar"/>
                    <w:rPr>
                      <w:rFonts w:ascii="黑体" w:eastAsia="黑体" w:hAnsi="宋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电  话：86-</w:t>
                  </w:r>
                  <w:r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010-58303547</w:t>
                  </w:r>
                </w:p>
                <w:p w:rsidR="00475D68" w:rsidRDefault="003B3DFA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传  真：86-010-58303388</w:t>
                  </w:r>
                </w:p>
                <w:p w:rsidR="00475D68" w:rsidRDefault="003B3DFA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编辑邮箱：tainbk@chinaccm.com</w:t>
                  </w:r>
                </w:p>
                <w:p w:rsidR="00475D68" w:rsidRDefault="003B3DFA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地址：</w:t>
                  </w:r>
                  <w:r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北京市朝阳区高碑店盛世龙源12号楼（邮编：100022）</w:t>
                  </w:r>
                </w:p>
                <w:p w:rsidR="00475D68" w:rsidRDefault="00475D68"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7" type="#_x0000_t202" style="position:absolute;left:0;text-align:left;margin-left:175.45pt;margin-top:490.7pt;width:126.6pt;height:54.1pt;z-index:251658240" filled="f" stroked="f">
            <v:textbox>
              <w:txbxContent>
                <w:p w:rsidR="00475D68" w:rsidRDefault="003B3DFA">
                  <w:pPr>
                    <w:pStyle w:val="1"/>
                    <w:rPr>
                      <w:kern w:val="2"/>
                    </w:rPr>
                  </w:pPr>
                  <w:bookmarkStart w:id="0" w:name="_Toc485828984"/>
                  <w:r>
                    <w:rPr>
                      <w:rFonts w:hint="eastAsia"/>
                      <w:kern w:val="2"/>
                    </w:rPr>
                    <w:t>2019.04.</w:t>
                  </w:r>
                  <w:bookmarkEnd w:id="0"/>
                  <w:r w:rsidR="003B2F70">
                    <w:rPr>
                      <w:rFonts w:hint="eastAsia"/>
                      <w:kern w:val="2"/>
                    </w:rPr>
                    <w:t>19</w:t>
                  </w:r>
                </w:p>
                <w:p w:rsidR="00475D68" w:rsidRDefault="00475D68"/>
              </w:txbxContent>
            </v:textbox>
          </v:shape>
        </w:pict>
      </w:r>
      <w:r w:rsidR="003B3DFA">
        <w:br w:type="page"/>
      </w:r>
    </w:p>
    <w:p w:rsidR="00475D68" w:rsidRDefault="00AC2834">
      <w:pPr>
        <w:pStyle w:val="1"/>
        <w:rPr>
          <w:sz w:val="30"/>
          <w:szCs w:val="30"/>
        </w:rPr>
      </w:pPr>
      <w:bookmarkStart w:id="1" w:name="_Toc485828985"/>
      <w:r w:rsidRPr="00AC2834">
        <w:lastRenderedPageBreak/>
        <w:pict>
          <v:shape id="文本框 4" o:spid="_x0000_s1028" type="#_x0000_t202" style="position:absolute;left:0;text-align:left;margin-left:-.9pt;margin-top:34.7pt;width:492pt;height:565.3pt;z-index:251659264" filled="f" stroked="f">
            <v:textbox>
              <w:txbxContent>
                <w:p w:rsidR="00475D68" w:rsidRDefault="003B3DFA">
                  <w:pPr>
                    <w:pStyle w:val="CharCharChar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hAnsi="宋体"/>
                      <w:b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hint="eastAsia"/>
                      <w:b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hAnsi="宋体"/>
                      <w:b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hAnsi="宋体"/>
                      <w:b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475D68" w:rsidRDefault="00AC2834">
                  <w:pPr>
                    <w:pStyle w:val="10"/>
                    <w:rPr>
                      <w:rFonts w:ascii="Calibri" w:hAnsi="Calibr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 w:rsidRPr="00AC2834">
                    <w:fldChar w:fldCharType="begin"/>
                  </w:r>
                  <w:r w:rsidR="003B3DFA">
                    <w:instrText xml:space="preserve"> TOC \o "1-3" \h \z \u </w:instrText>
                  </w:r>
                  <w:r w:rsidRPr="00AC2834">
                    <w:fldChar w:fldCharType="separate"/>
                  </w:r>
                  <w:hyperlink w:anchor="_Toc485828986" w:history="1">
                    <w:r w:rsidR="003B3DFA">
                      <w:rPr>
                        <w:rStyle w:val="a4"/>
                        <w:rFonts w:hint="eastAsia"/>
                        <w:kern w:val="44"/>
                      </w:rPr>
                      <w:t>一、苯酚周报</w:t>
                    </w:r>
                    <w:r w:rsidR="003B3DFA">
                      <w:tab/>
                    </w:r>
                    <w:r>
                      <w:fldChar w:fldCharType="begin"/>
                    </w:r>
                    <w:r w:rsidR="003B3DFA">
                      <w:instrText xml:space="preserve"> PAGEREF _Toc485828986 \h </w:instrText>
                    </w:r>
                    <w:r>
                      <w:fldChar w:fldCharType="separate"/>
                    </w:r>
                    <w:r w:rsidR="003B3DFA">
                      <w:t>3</w:t>
                    </w:r>
                    <w:r>
                      <w:fldChar w:fldCharType="end"/>
                    </w:r>
                  </w:hyperlink>
                </w:p>
                <w:p w:rsidR="00475D68" w:rsidRDefault="00AC2834">
                  <w:pPr>
                    <w:pStyle w:val="20"/>
                    <w:rPr>
                      <w:rFonts w:ascii="Calibri" w:hAnsi="Calibri"/>
                      <w:b w:val="0"/>
                      <w:smallCaps w:val="0"/>
                      <w:color w:val="auto"/>
                      <w:sz w:val="21"/>
                      <w:szCs w:val="22"/>
                    </w:rPr>
                  </w:pPr>
                  <w:hyperlink w:anchor="_Toc485828987" w:history="1">
                    <w:r w:rsidR="003B3DFA">
                      <w:rPr>
                        <w:rStyle w:val="a4"/>
                        <w:rFonts w:hint="eastAsia"/>
                        <w:bCs/>
                      </w:rPr>
                      <w:t>1、苯酚国际市场</w:t>
                    </w:r>
                    <w:r w:rsidR="003B3DFA">
                      <w:tab/>
                    </w:r>
                    <w:r>
                      <w:fldChar w:fldCharType="begin"/>
                    </w:r>
                    <w:r w:rsidR="003B3DFA">
                      <w:instrText xml:space="preserve"> PAGEREF _Toc485828987 \h </w:instrText>
                    </w:r>
                    <w:r>
                      <w:fldChar w:fldCharType="separate"/>
                    </w:r>
                    <w:r w:rsidR="003B3DFA">
                      <w:t>3</w:t>
                    </w:r>
                    <w:r>
                      <w:fldChar w:fldCharType="end"/>
                    </w:r>
                  </w:hyperlink>
                </w:p>
                <w:p w:rsidR="00475D68" w:rsidRDefault="00AC2834">
                  <w:pPr>
                    <w:pStyle w:val="20"/>
                    <w:rPr>
                      <w:rStyle w:val="a4"/>
                    </w:rPr>
                  </w:pPr>
                  <w:hyperlink w:anchor="_Toc485828988" w:history="1">
                    <w:r w:rsidR="003B3DFA">
                      <w:rPr>
                        <w:rStyle w:val="a4"/>
                        <w:rFonts w:hint="eastAsia"/>
                        <w:bCs/>
                      </w:rPr>
                      <w:t>2、苯酚国内市场</w:t>
                    </w:r>
                    <w:r w:rsidR="003B3DFA">
                      <w:tab/>
                    </w:r>
                    <w:r>
                      <w:fldChar w:fldCharType="begin"/>
                    </w:r>
                    <w:r w:rsidR="003B3DFA">
                      <w:instrText xml:space="preserve"> PAGEREF _Toc485828988 \h </w:instrText>
                    </w:r>
                    <w:r>
                      <w:fldChar w:fldCharType="separate"/>
                    </w:r>
                    <w:r w:rsidR="003B3DFA">
                      <w:t>4</w:t>
                    </w:r>
                    <w:r>
                      <w:fldChar w:fldCharType="end"/>
                    </w:r>
                  </w:hyperlink>
                </w:p>
                <w:p w:rsidR="00475D68" w:rsidRDefault="00AC2834">
                  <w:pPr>
                    <w:pStyle w:val="20"/>
                    <w:rPr>
                      <w:rStyle w:val="a4"/>
                    </w:rPr>
                  </w:pPr>
                  <w:hyperlink w:anchor="_Toc485828988" w:history="1">
                    <w:r w:rsidR="003B3DFA">
                      <w:rPr>
                        <w:rStyle w:val="a4"/>
                        <w:rFonts w:hint="eastAsia"/>
                        <w:bCs/>
                      </w:rPr>
                      <w:t>2.1、本周苯酚生产厂家出厂价格</w:t>
                    </w:r>
                    <w:r w:rsidR="003B3DFA">
                      <w:tab/>
                    </w:r>
                    <w:r>
                      <w:fldChar w:fldCharType="begin"/>
                    </w:r>
                    <w:r w:rsidR="003B3DFA">
                      <w:instrText xml:space="preserve"> PAGEREF _Toc485828988 \h </w:instrText>
                    </w:r>
                    <w:r>
                      <w:fldChar w:fldCharType="separate"/>
                    </w:r>
                    <w:r w:rsidR="003B3DFA">
                      <w:t>4</w:t>
                    </w:r>
                    <w:r>
                      <w:fldChar w:fldCharType="end"/>
                    </w:r>
                  </w:hyperlink>
                </w:p>
                <w:p w:rsidR="00475D68" w:rsidRDefault="00AC2834">
                  <w:pPr>
                    <w:pStyle w:val="20"/>
                    <w:rPr>
                      <w:rStyle w:val="a4"/>
                    </w:rPr>
                  </w:pPr>
                  <w:hyperlink w:anchor="_Toc485828988" w:history="1">
                    <w:r w:rsidR="003B3DFA">
                      <w:rPr>
                        <w:rStyle w:val="a4"/>
                        <w:rFonts w:hint="eastAsia"/>
                        <w:bCs/>
                      </w:rPr>
                      <w:t>2.2、本周苯酚区域价格</w:t>
                    </w:r>
                    <w:r w:rsidR="003B3DFA">
                      <w:tab/>
                    </w:r>
                    <w:r>
                      <w:fldChar w:fldCharType="begin"/>
                    </w:r>
                    <w:r w:rsidR="003B3DFA">
                      <w:instrText xml:space="preserve"> PAGEREF _Toc485828988 \h </w:instrText>
                    </w:r>
                    <w:r>
                      <w:fldChar w:fldCharType="separate"/>
                    </w:r>
                    <w:r w:rsidR="003B3DFA">
                      <w:t>4</w:t>
                    </w:r>
                    <w:r>
                      <w:fldChar w:fldCharType="end"/>
                    </w:r>
                  </w:hyperlink>
                </w:p>
                <w:p w:rsidR="00475D68" w:rsidRDefault="00AC2834">
                  <w:pPr>
                    <w:pStyle w:val="20"/>
                    <w:rPr>
                      <w:rStyle w:val="a4"/>
                    </w:rPr>
                  </w:pPr>
                  <w:hyperlink w:anchor="_Toc485828988" w:history="1">
                    <w:r w:rsidR="003B3DFA">
                      <w:rPr>
                        <w:rStyle w:val="a4"/>
                        <w:rFonts w:hint="eastAsia"/>
                        <w:bCs/>
                      </w:rPr>
                      <w:t>2.3、高桥石化苯酚价格走势图</w:t>
                    </w:r>
                    <w:r w:rsidR="003B3DFA">
                      <w:tab/>
                    </w:r>
                    <w:r>
                      <w:fldChar w:fldCharType="begin"/>
                    </w:r>
                    <w:r w:rsidR="003B3DFA">
                      <w:instrText xml:space="preserve"> PAGEREF _Toc485828988 \h </w:instrText>
                    </w:r>
                    <w:r>
                      <w:fldChar w:fldCharType="separate"/>
                    </w:r>
                    <w:r w:rsidR="003B3DFA">
                      <w:t>4</w:t>
                    </w:r>
                    <w:r>
                      <w:fldChar w:fldCharType="end"/>
                    </w:r>
                  </w:hyperlink>
                </w:p>
                <w:p w:rsidR="00475D68" w:rsidRDefault="00AC2834">
                  <w:pPr>
                    <w:pStyle w:val="20"/>
                    <w:rPr>
                      <w:rStyle w:val="a4"/>
                    </w:rPr>
                  </w:pPr>
                  <w:hyperlink w:anchor="_Toc485828988" w:history="1">
                    <w:r w:rsidR="003B3DFA">
                      <w:rPr>
                        <w:rStyle w:val="a4"/>
                        <w:rFonts w:hint="eastAsia"/>
                        <w:bCs/>
                      </w:rPr>
                      <w:t>2.4、苯酚华东市场价格走势图</w:t>
                    </w:r>
                    <w:r w:rsidR="003B3DFA">
                      <w:tab/>
                    </w:r>
                    <w:r>
                      <w:fldChar w:fldCharType="begin"/>
                    </w:r>
                    <w:r w:rsidR="003B3DFA">
                      <w:instrText xml:space="preserve"> PAGEREF _Toc485828988 \h </w:instrText>
                    </w:r>
                    <w:r>
                      <w:fldChar w:fldCharType="separate"/>
                    </w:r>
                    <w:r w:rsidR="003B3DFA">
                      <w:t>4</w:t>
                    </w:r>
                    <w:r>
                      <w:fldChar w:fldCharType="end"/>
                    </w:r>
                  </w:hyperlink>
                </w:p>
                <w:p w:rsidR="00475D68" w:rsidRDefault="00AC2834">
                  <w:pPr>
                    <w:pStyle w:val="20"/>
                    <w:rPr>
                      <w:rStyle w:val="a4"/>
                    </w:rPr>
                  </w:pPr>
                  <w:hyperlink w:anchor="_Toc485828988" w:history="1">
                    <w:r w:rsidR="003B3DFA">
                      <w:rPr>
                        <w:rStyle w:val="a4"/>
                        <w:rFonts w:hint="eastAsia"/>
                        <w:bCs/>
                      </w:rPr>
                      <w:t>3、苯酚行情分析及后市展望</w:t>
                    </w:r>
                    <w:r w:rsidR="003B3DFA">
                      <w:tab/>
                    </w:r>
                    <w:r>
                      <w:fldChar w:fldCharType="begin"/>
                    </w:r>
                    <w:r w:rsidR="003B3DFA">
                      <w:instrText xml:space="preserve"> PAGEREF _Toc485828988 \h </w:instrText>
                    </w:r>
                    <w:r>
                      <w:fldChar w:fldCharType="separate"/>
                    </w:r>
                    <w:r w:rsidR="003B3DFA">
                      <w:t>4</w:t>
                    </w:r>
                    <w:r>
                      <w:fldChar w:fldCharType="end"/>
                    </w:r>
                  </w:hyperlink>
                </w:p>
                <w:p w:rsidR="00475D68" w:rsidRDefault="00AC2834">
                  <w:pPr>
                    <w:pStyle w:val="10"/>
                    <w:rPr>
                      <w:rFonts w:ascii="Calibri" w:hAnsi="Calibr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hyperlink w:anchor="_Toc485828986" w:history="1">
                    <w:r w:rsidR="003B3DFA">
                      <w:rPr>
                        <w:rStyle w:val="a4"/>
                        <w:rFonts w:hint="eastAsia"/>
                        <w:kern w:val="44"/>
                      </w:rPr>
                      <w:t>二、丙酮周报</w:t>
                    </w:r>
                    <w:r w:rsidR="003B3DFA">
                      <w:tab/>
                    </w:r>
                    <w:r>
                      <w:fldChar w:fldCharType="begin"/>
                    </w:r>
                    <w:r w:rsidR="003B3DFA">
                      <w:instrText xml:space="preserve"> PAGEREF _Toc485828986 \h </w:instrText>
                    </w:r>
                    <w:r>
                      <w:fldChar w:fldCharType="separate"/>
                    </w:r>
                    <w:r w:rsidR="003B3DFA">
                      <w:t>3</w:t>
                    </w:r>
                    <w:r>
                      <w:fldChar w:fldCharType="end"/>
                    </w:r>
                  </w:hyperlink>
                </w:p>
                <w:p w:rsidR="00475D68" w:rsidRDefault="00AC2834">
                  <w:pPr>
                    <w:pStyle w:val="20"/>
                    <w:rPr>
                      <w:rFonts w:ascii="Calibri" w:hAnsi="Calibri"/>
                      <w:b w:val="0"/>
                      <w:smallCaps w:val="0"/>
                      <w:color w:val="auto"/>
                      <w:sz w:val="21"/>
                      <w:szCs w:val="22"/>
                    </w:rPr>
                  </w:pPr>
                  <w:hyperlink w:anchor="_Toc485828987" w:history="1">
                    <w:r w:rsidR="003B3DFA">
                      <w:rPr>
                        <w:rStyle w:val="a4"/>
                        <w:rFonts w:hint="eastAsia"/>
                        <w:bCs/>
                      </w:rPr>
                      <w:t>1、丙酮国际市场</w:t>
                    </w:r>
                    <w:r w:rsidR="003B3DFA">
                      <w:tab/>
                    </w:r>
                    <w:r>
                      <w:fldChar w:fldCharType="begin"/>
                    </w:r>
                    <w:r w:rsidR="003B3DFA">
                      <w:instrText xml:space="preserve"> PAGEREF _Toc485828987 \h </w:instrText>
                    </w:r>
                    <w:r>
                      <w:fldChar w:fldCharType="separate"/>
                    </w:r>
                    <w:r w:rsidR="003B3DFA">
                      <w:t>3</w:t>
                    </w:r>
                    <w:r>
                      <w:fldChar w:fldCharType="end"/>
                    </w:r>
                  </w:hyperlink>
                </w:p>
                <w:p w:rsidR="00475D68" w:rsidRDefault="00AC2834">
                  <w:pPr>
                    <w:pStyle w:val="20"/>
                    <w:rPr>
                      <w:rStyle w:val="a4"/>
                    </w:rPr>
                  </w:pPr>
                  <w:hyperlink w:anchor="_Toc485828988" w:history="1">
                    <w:r w:rsidR="003B3DFA">
                      <w:rPr>
                        <w:rStyle w:val="a4"/>
                        <w:rFonts w:hint="eastAsia"/>
                        <w:bCs/>
                      </w:rPr>
                      <w:t>2、丙酮国内市场</w:t>
                    </w:r>
                    <w:r w:rsidR="003B3DFA">
                      <w:tab/>
                    </w:r>
                    <w:r>
                      <w:fldChar w:fldCharType="begin"/>
                    </w:r>
                    <w:r w:rsidR="003B3DFA">
                      <w:instrText xml:space="preserve"> PAGEREF _Toc485828988 \h </w:instrText>
                    </w:r>
                    <w:r>
                      <w:fldChar w:fldCharType="separate"/>
                    </w:r>
                    <w:r w:rsidR="003B3DFA">
                      <w:t>4</w:t>
                    </w:r>
                    <w:r>
                      <w:fldChar w:fldCharType="end"/>
                    </w:r>
                  </w:hyperlink>
                </w:p>
                <w:p w:rsidR="00475D68" w:rsidRDefault="00AC2834">
                  <w:pPr>
                    <w:pStyle w:val="20"/>
                    <w:rPr>
                      <w:rStyle w:val="a4"/>
                    </w:rPr>
                  </w:pPr>
                  <w:hyperlink w:anchor="_Toc485828988" w:history="1">
                    <w:r w:rsidR="003B3DFA">
                      <w:rPr>
                        <w:rStyle w:val="a4"/>
                        <w:rFonts w:hint="eastAsia"/>
                        <w:bCs/>
                      </w:rPr>
                      <w:t>2.1、本周丙酮生产厂家出厂价格</w:t>
                    </w:r>
                    <w:r w:rsidR="003B3DFA">
                      <w:tab/>
                    </w:r>
                    <w:r>
                      <w:fldChar w:fldCharType="begin"/>
                    </w:r>
                    <w:r w:rsidR="003B3DFA">
                      <w:instrText xml:space="preserve"> PAGEREF _Toc485828988 \h </w:instrText>
                    </w:r>
                    <w:r>
                      <w:fldChar w:fldCharType="separate"/>
                    </w:r>
                    <w:r w:rsidR="003B3DFA">
                      <w:t>4</w:t>
                    </w:r>
                    <w:r>
                      <w:fldChar w:fldCharType="end"/>
                    </w:r>
                  </w:hyperlink>
                </w:p>
                <w:p w:rsidR="00475D68" w:rsidRDefault="00AC2834">
                  <w:pPr>
                    <w:pStyle w:val="20"/>
                    <w:rPr>
                      <w:rStyle w:val="a4"/>
                    </w:rPr>
                  </w:pPr>
                  <w:hyperlink w:anchor="_Toc485828988" w:history="1">
                    <w:r w:rsidR="003B3DFA">
                      <w:rPr>
                        <w:rStyle w:val="a4"/>
                        <w:rFonts w:hint="eastAsia"/>
                        <w:bCs/>
                      </w:rPr>
                      <w:t>2.2、本周丙酮区域价格</w:t>
                    </w:r>
                    <w:r w:rsidR="003B3DFA">
                      <w:tab/>
                    </w:r>
                    <w:r>
                      <w:fldChar w:fldCharType="begin"/>
                    </w:r>
                    <w:r w:rsidR="003B3DFA">
                      <w:instrText xml:space="preserve"> PAGEREF _Toc485828988 \h </w:instrText>
                    </w:r>
                    <w:r>
                      <w:fldChar w:fldCharType="separate"/>
                    </w:r>
                    <w:r w:rsidR="003B3DFA">
                      <w:t>4</w:t>
                    </w:r>
                    <w:r>
                      <w:fldChar w:fldCharType="end"/>
                    </w:r>
                  </w:hyperlink>
                </w:p>
                <w:p w:rsidR="00475D68" w:rsidRDefault="00AC2834">
                  <w:pPr>
                    <w:pStyle w:val="20"/>
                    <w:rPr>
                      <w:rStyle w:val="a4"/>
                    </w:rPr>
                  </w:pPr>
                  <w:hyperlink w:anchor="_Toc485828988" w:history="1">
                    <w:r w:rsidR="003B3DFA">
                      <w:rPr>
                        <w:rStyle w:val="a4"/>
                        <w:rFonts w:hint="eastAsia"/>
                        <w:bCs/>
                      </w:rPr>
                      <w:t>2.3、高桥石化丙酮价格走势图</w:t>
                    </w:r>
                    <w:r w:rsidR="003B3DFA">
                      <w:tab/>
                    </w:r>
                    <w:r>
                      <w:fldChar w:fldCharType="begin"/>
                    </w:r>
                    <w:r w:rsidR="003B3DFA">
                      <w:instrText xml:space="preserve"> PAGEREF _Toc485828988 \h </w:instrText>
                    </w:r>
                    <w:r>
                      <w:fldChar w:fldCharType="separate"/>
                    </w:r>
                    <w:r w:rsidR="003B3DFA">
                      <w:t>4</w:t>
                    </w:r>
                    <w:r>
                      <w:fldChar w:fldCharType="end"/>
                    </w:r>
                  </w:hyperlink>
                </w:p>
                <w:p w:rsidR="00475D68" w:rsidRDefault="00AC2834">
                  <w:pPr>
                    <w:pStyle w:val="20"/>
                    <w:rPr>
                      <w:rStyle w:val="a4"/>
                    </w:rPr>
                  </w:pPr>
                  <w:hyperlink w:anchor="_Toc485828988" w:history="1">
                    <w:r w:rsidR="003B3DFA">
                      <w:rPr>
                        <w:rStyle w:val="a4"/>
                        <w:rFonts w:hint="eastAsia"/>
                        <w:bCs/>
                      </w:rPr>
                      <w:t>2.4、丙酮华东市场价格走势图</w:t>
                    </w:r>
                    <w:r w:rsidR="003B3DFA">
                      <w:tab/>
                    </w:r>
                    <w:r>
                      <w:fldChar w:fldCharType="begin"/>
                    </w:r>
                    <w:r w:rsidR="003B3DFA">
                      <w:instrText xml:space="preserve"> PAGEREF _Toc485828988 \h </w:instrText>
                    </w:r>
                    <w:r>
                      <w:fldChar w:fldCharType="separate"/>
                    </w:r>
                    <w:r w:rsidR="003B3DFA">
                      <w:t>4</w:t>
                    </w:r>
                    <w:r>
                      <w:fldChar w:fldCharType="end"/>
                    </w:r>
                  </w:hyperlink>
                </w:p>
                <w:p w:rsidR="00475D68" w:rsidRDefault="00AC2834">
                  <w:pPr>
                    <w:pStyle w:val="20"/>
                    <w:rPr>
                      <w:rStyle w:val="a4"/>
                    </w:rPr>
                  </w:pPr>
                  <w:hyperlink w:anchor="_Toc485828988" w:history="1">
                    <w:r w:rsidR="003B3DFA">
                      <w:rPr>
                        <w:rStyle w:val="a4"/>
                        <w:rFonts w:hint="eastAsia"/>
                        <w:bCs/>
                      </w:rPr>
                      <w:t>3、丙酮行情分析及后市展望</w:t>
                    </w:r>
                    <w:r w:rsidR="003B3DFA">
                      <w:tab/>
                    </w:r>
                    <w:r>
                      <w:fldChar w:fldCharType="begin"/>
                    </w:r>
                    <w:r w:rsidR="003B3DFA">
                      <w:instrText xml:space="preserve"> PAGEREF _Toc485828988 \h </w:instrText>
                    </w:r>
                    <w:r>
                      <w:fldChar w:fldCharType="separate"/>
                    </w:r>
                    <w:r w:rsidR="003B3DFA">
                      <w:t>4</w:t>
                    </w:r>
                    <w:r>
                      <w:fldChar w:fldCharType="end"/>
                    </w:r>
                  </w:hyperlink>
                </w:p>
                <w:p w:rsidR="00475D68" w:rsidRDefault="00475D68">
                  <w:pPr>
                    <w:pStyle w:val="20"/>
                    <w:ind w:left="0"/>
                    <w:rPr>
                      <w:rStyle w:val="a4"/>
                    </w:rPr>
                  </w:pPr>
                </w:p>
                <w:p w:rsidR="00475D68" w:rsidRDefault="00AC2834">
                  <w:r>
                    <w:fldChar w:fldCharType="end"/>
                  </w:r>
                </w:p>
              </w:txbxContent>
            </v:textbox>
          </v:shape>
        </w:pict>
      </w:r>
      <w:r w:rsidR="003B3DFA">
        <w:br w:type="page"/>
      </w:r>
      <w:bookmarkStart w:id="2" w:name="_Toc399511060"/>
      <w:bookmarkEnd w:id="1"/>
      <w:r w:rsidR="003B3DFA">
        <w:rPr>
          <w:rFonts w:hint="eastAsia"/>
          <w:sz w:val="30"/>
          <w:szCs w:val="30"/>
        </w:rPr>
        <w:lastRenderedPageBreak/>
        <w:t>一、苯酚周报</w:t>
      </w:r>
      <w:bookmarkEnd w:id="2"/>
    </w:p>
    <w:p w:rsidR="00475D68" w:rsidRDefault="003B3DFA">
      <w:pPr>
        <w:pStyle w:val="2"/>
        <w:spacing w:line="360" w:lineRule="auto"/>
        <w:rPr>
          <w:rFonts w:ascii="宋体" w:hAnsi="宋体"/>
          <w:bCs w:val="0"/>
          <w:color w:val="000000"/>
          <w:sz w:val="30"/>
          <w:szCs w:val="30"/>
        </w:rPr>
      </w:pPr>
      <w:bookmarkStart w:id="3" w:name="_Toc399511061"/>
      <w:r>
        <w:rPr>
          <w:rFonts w:ascii="宋体" w:hAnsi="宋体" w:hint="eastAsia"/>
          <w:color w:val="000000"/>
          <w:sz w:val="30"/>
          <w:szCs w:val="30"/>
          <w:lang w:val="zh-CN"/>
        </w:rPr>
        <w:t>1、</w:t>
      </w:r>
      <w:r>
        <w:rPr>
          <w:rFonts w:ascii="宋体" w:hAnsi="宋体" w:hint="eastAsia"/>
          <w:bCs w:val="0"/>
          <w:color w:val="000000"/>
          <w:sz w:val="30"/>
          <w:szCs w:val="30"/>
        </w:rPr>
        <w:t>苯酚国际市场</w:t>
      </w:r>
      <w:bookmarkEnd w:id="3"/>
    </w:p>
    <w:tbl>
      <w:tblPr>
        <w:tblW w:w="10582" w:type="dxa"/>
        <w:tblLayout w:type="fixed"/>
        <w:tblLook w:val="0000"/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 w:rsidR="00475D68" w:rsidTr="00426A23">
        <w:trPr>
          <w:trHeight w:val="28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75D68" w:rsidRDefault="003B3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75D68" w:rsidRDefault="003B3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75D68" w:rsidRDefault="003B3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国家/地区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75D68" w:rsidRDefault="003B3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75D68" w:rsidRDefault="003B3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75D68" w:rsidRDefault="003B3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75D68" w:rsidRDefault="003B3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75D68" w:rsidRDefault="003B3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价格单位</w:t>
            </w:r>
          </w:p>
        </w:tc>
      </w:tr>
      <w:tr w:rsidR="003B2F70" w:rsidTr="00426A23">
        <w:trPr>
          <w:trHeight w:val="28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eastAsia="微软雅黑" w:hAnsi="Arial" w:cs="Arial"/>
                <w:color w:val="4F6B72"/>
                <w:sz w:val="24"/>
                <w:szCs w:val="24"/>
              </w:rPr>
            </w:pP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2019-04-16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eastAsia="微软雅黑" w:hAnsi="Arial" w:cs="Arial"/>
                <w:color w:val="4F6B72"/>
                <w:sz w:val="24"/>
                <w:szCs w:val="24"/>
              </w:rPr>
            </w:pP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eastAsia="微软雅黑" w:hAnsi="Arial" w:cs="Arial"/>
                <w:color w:val="4F6B72"/>
                <w:sz w:val="24"/>
                <w:szCs w:val="24"/>
              </w:rPr>
            </w:pP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eastAsia="微软雅黑" w:hAnsi="Arial" w:cs="Arial"/>
                <w:color w:val="4F6B72"/>
                <w:sz w:val="24"/>
                <w:szCs w:val="24"/>
              </w:rPr>
            </w:pP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eastAsia="微软雅黑" w:hAnsi="Arial" w:cs="Arial"/>
                <w:color w:val="4F6B72"/>
                <w:sz w:val="24"/>
                <w:szCs w:val="24"/>
              </w:rPr>
            </w:pP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1039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eastAsia="微软雅黑" w:hAnsi="Arial" w:cs="Arial"/>
                <w:color w:val="4F6B72"/>
                <w:sz w:val="24"/>
                <w:szCs w:val="24"/>
              </w:rPr>
            </w:pP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1041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eastAsia="微软雅黑" w:hAnsi="Arial" w:cs="Arial"/>
                <w:color w:val="4F6B72"/>
                <w:sz w:val="24"/>
                <w:szCs w:val="24"/>
              </w:rPr>
            </w:pPr>
            <w:r w:rsidRPr="003B2F70">
              <w:rPr>
                <w:rStyle w:val="a3"/>
                <w:rFonts w:ascii="Arial" w:eastAsia="微软雅黑" w:hAnsi="Arial" w:cs="Arial"/>
                <w:color w:val="4A4A4A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eastAsia="微软雅黑" w:hAnsi="Arial" w:cs="Arial"/>
                <w:color w:val="4F6B72"/>
                <w:sz w:val="24"/>
                <w:szCs w:val="24"/>
              </w:rPr>
            </w:pP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美元</w:t>
            </w: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/</w:t>
            </w: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吨</w:t>
            </w:r>
          </w:p>
        </w:tc>
      </w:tr>
      <w:tr w:rsidR="003B2F70" w:rsidTr="00426A23">
        <w:trPr>
          <w:trHeight w:val="28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eastAsia="微软雅黑" w:hAnsi="Arial" w:cs="Arial"/>
                <w:color w:val="4F6B72"/>
                <w:sz w:val="24"/>
                <w:szCs w:val="24"/>
              </w:rPr>
            </w:pP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2019-04-16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eastAsia="微软雅黑" w:hAnsi="Arial" w:cs="Arial"/>
                <w:color w:val="4F6B72"/>
                <w:sz w:val="24"/>
                <w:szCs w:val="24"/>
              </w:rPr>
            </w:pP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eastAsia="微软雅黑" w:hAnsi="Arial" w:cs="Arial"/>
                <w:color w:val="4F6B72"/>
                <w:sz w:val="24"/>
                <w:szCs w:val="24"/>
              </w:rPr>
            </w:pP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eastAsia="微软雅黑" w:hAnsi="Arial" w:cs="Arial"/>
                <w:color w:val="4F6B72"/>
                <w:sz w:val="24"/>
                <w:szCs w:val="24"/>
              </w:rPr>
            </w:pP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eastAsia="微软雅黑" w:hAnsi="Arial" w:cs="Arial"/>
                <w:color w:val="4F6B72"/>
                <w:sz w:val="24"/>
                <w:szCs w:val="24"/>
              </w:rPr>
            </w:pP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1009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eastAsia="微软雅黑" w:hAnsi="Arial" w:cs="Arial"/>
                <w:color w:val="4F6B72"/>
                <w:sz w:val="24"/>
                <w:szCs w:val="24"/>
              </w:rPr>
            </w:pP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1011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eastAsia="微软雅黑" w:hAnsi="Arial" w:cs="Arial"/>
                <w:color w:val="4F6B72"/>
                <w:sz w:val="24"/>
                <w:szCs w:val="24"/>
              </w:rPr>
            </w:pPr>
            <w:r w:rsidRPr="003B2F70">
              <w:rPr>
                <w:rStyle w:val="a3"/>
                <w:rFonts w:ascii="Arial" w:eastAsia="微软雅黑" w:hAnsi="Arial" w:cs="Arial"/>
                <w:color w:val="4A4A4A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eastAsia="微软雅黑" w:hAnsi="Arial" w:cs="Arial"/>
                <w:color w:val="4F6B72"/>
                <w:sz w:val="24"/>
                <w:szCs w:val="24"/>
              </w:rPr>
            </w:pP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美元</w:t>
            </w: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/</w:t>
            </w: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吨</w:t>
            </w:r>
          </w:p>
        </w:tc>
      </w:tr>
      <w:tr w:rsidR="003B2F70" w:rsidTr="003B2F70">
        <w:trPr>
          <w:trHeight w:val="768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eastAsia="微软雅黑" w:hAnsi="Arial" w:cs="Arial"/>
                <w:color w:val="4F6B72"/>
                <w:sz w:val="24"/>
                <w:szCs w:val="24"/>
              </w:rPr>
            </w:pP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2019-04-16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eastAsia="微软雅黑" w:hAnsi="Arial" w:cs="Arial"/>
                <w:color w:val="4F6B72"/>
                <w:sz w:val="24"/>
                <w:szCs w:val="24"/>
              </w:rPr>
            </w:pP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eastAsia="微软雅黑" w:hAnsi="Arial" w:cs="Arial"/>
                <w:color w:val="4F6B72"/>
                <w:sz w:val="24"/>
                <w:szCs w:val="24"/>
              </w:rPr>
            </w:pP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eastAsia="微软雅黑" w:hAnsi="Arial" w:cs="Arial"/>
                <w:color w:val="4F6B72"/>
                <w:sz w:val="24"/>
                <w:szCs w:val="24"/>
              </w:rPr>
            </w:pP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eastAsia="微软雅黑" w:hAnsi="Arial" w:cs="Arial"/>
                <w:color w:val="4F6B72"/>
                <w:sz w:val="24"/>
                <w:szCs w:val="24"/>
              </w:rPr>
            </w:pP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eastAsia="微软雅黑" w:hAnsi="Arial" w:cs="Arial"/>
                <w:color w:val="4F6B72"/>
                <w:sz w:val="24"/>
                <w:szCs w:val="24"/>
              </w:rPr>
            </w:pP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eastAsia="微软雅黑" w:hAnsi="Arial" w:cs="Arial"/>
                <w:color w:val="4F6B72"/>
                <w:sz w:val="24"/>
                <w:szCs w:val="24"/>
              </w:rPr>
            </w:pPr>
            <w:r w:rsidRPr="003B2F70">
              <w:rPr>
                <w:b/>
                <w:bCs/>
                <w:color w:val="4F6B72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eastAsia="微软雅黑" w:hAnsi="Arial" w:cs="Arial"/>
                <w:color w:val="4F6B72"/>
                <w:sz w:val="24"/>
                <w:szCs w:val="24"/>
              </w:rPr>
            </w:pP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美元</w:t>
            </w: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/</w:t>
            </w: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吨</w:t>
            </w:r>
          </w:p>
        </w:tc>
      </w:tr>
      <w:tr w:rsidR="003B2F70" w:rsidTr="00426A23">
        <w:trPr>
          <w:trHeight w:val="28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eastAsia="微软雅黑" w:hAnsi="Arial" w:cs="Arial"/>
                <w:color w:val="4F6B72"/>
                <w:sz w:val="24"/>
                <w:szCs w:val="24"/>
              </w:rPr>
            </w:pP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2019-04-16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eastAsia="微软雅黑" w:hAnsi="Arial" w:cs="Arial"/>
                <w:color w:val="4F6B72"/>
                <w:sz w:val="24"/>
                <w:szCs w:val="24"/>
              </w:rPr>
            </w:pP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eastAsia="微软雅黑" w:hAnsi="Arial" w:cs="Arial"/>
                <w:color w:val="4F6B72"/>
                <w:sz w:val="24"/>
                <w:szCs w:val="24"/>
              </w:rPr>
            </w:pP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eastAsia="微软雅黑" w:hAnsi="Arial" w:cs="Arial"/>
                <w:color w:val="4F6B72"/>
                <w:sz w:val="24"/>
                <w:szCs w:val="24"/>
              </w:rPr>
            </w:pP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eastAsia="微软雅黑" w:hAnsi="Arial" w:cs="Arial"/>
                <w:color w:val="4F6B72"/>
                <w:sz w:val="24"/>
                <w:szCs w:val="24"/>
              </w:rPr>
            </w:pP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1081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eastAsia="微软雅黑" w:hAnsi="Arial" w:cs="Arial"/>
                <w:color w:val="4F6B72"/>
                <w:sz w:val="24"/>
                <w:szCs w:val="24"/>
              </w:rPr>
            </w:pP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1103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eastAsia="微软雅黑" w:hAnsi="Arial" w:cs="Arial"/>
                <w:color w:val="4F6B72"/>
                <w:sz w:val="24"/>
                <w:szCs w:val="24"/>
              </w:rPr>
            </w:pPr>
            <w:r w:rsidRPr="003B2F70">
              <w:rPr>
                <w:rStyle w:val="a3"/>
                <w:rFonts w:ascii="Arial" w:eastAsia="微软雅黑" w:hAnsi="Arial" w:cs="Arial"/>
                <w:color w:val="4A4A4A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eastAsia="微软雅黑" w:hAnsi="Arial" w:cs="Arial"/>
                <w:color w:val="4F6B72"/>
                <w:sz w:val="24"/>
                <w:szCs w:val="24"/>
              </w:rPr>
            </w:pP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美元</w:t>
            </w: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/</w:t>
            </w: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吨</w:t>
            </w:r>
          </w:p>
        </w:tc>
      </w:tr>
      <w:tr w:rsidR="003B2F70" w:rsidTr="00426A23">
        <w:trPr>
          <w:trHeight w:val="28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eastAsia="微软雅黑" w:hAnsi="Arial" w:cs="Arial"/>
                <w:color w:val="4F6B72"/>
                <w:sz w:val="24"/>
                <w:szCs w:val="24"/>
              </w:rPr>
            </w:pP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2019-04-16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eastAsia="微软雅黑" w:hAnsi="Arial" w:cs="Arial"/>
                <w:color w:val="4F6B72"/>
                <w:sz w:val="24"/>
                <w:szCs w:val="24"/>
              </w:rPr>
            </w:pP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eastAsia="微软雅黑" w:hAnsi="Arial" w:cs="Arial"/>
                <w:color w:val="4F6B72"/>
                <w:sz w:val="24"/>
                <w:szCs w:val="24"/>
              </w:rPr>
            </w:pP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eastAsia="微软雅黑" w:hAnsi="Arial" w:cs="Arial"/>
                <w:color w:val="4F6B72"/>
                <w:sz w:val="24"/>
                <w:szCs w:val="24"/>
              </w:rPr>
            </w:pP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eastAsia="微软雅黑" w:hAnsi="Arial" w:cs="Arial"/>
                <w:color w:val="4F6B72"/>
                <w:sz w:val="24"/>
                <w:szCs w:val="24"/>
              </w:rPr>
            </w:pP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1237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eastAsia="微软雅黑" w:hAnsi="Arial" w:cs="Arial"/>
                <w:color w:val="4F6B72"/>
                <w:sz w:val="24"/>
                <w:szCs w:val="24"/>
              </w:rPr>
            </w:pP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1241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eastAsia="微软雅黑" w:hAnsi="Arial" w:cs="Arial"/>
                <w:color w:val="4F6B72"/>
                <w:sz w:val="24"/>
                <w:szCs w:val="24"/>
              </w:rPr>
            </w:pPr>
            <w:r w:rsidRPr="003B2F70">
              <w:rPr>
                <w:rStyle w:val="a3"/>
                <w:rFonts w:ascii="Arial" w:eastAsia="微软雅黑" w:hAnsi="Arial" w:cs="Arial"/>
                <w:color w:val="FF0000"/>
                <w:sz w:val="24"/>
                <w:szCs w:val="24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eastAsia="微软雅黑" w:hAnsi="Arial" w:cs="Arial"/>
                <w:color w:val="4F6B72"/>
                <w:sz w:val="24"/>
                <w:szCs w:val="24"/>
              </w:rPr>
            </w:pP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美元</w:t>
            </w: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/</w:t>
            </w: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吨</w:t>
            </w:r>
          </w:p>
        </w:tc>
      </w:tr>
      <w:tr w:rsidR="003B2F70" w:rsidTr="00426A23">
        <w:trPr>
          <w:trHeight w:val="28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eastAsia="微软雅黑" w:hAnsi="Arial" w:cs="Arial"/>
                <w:color w:val="4F6B72"/>
                <w:sz w:val="24"/>
                <w:szCs w:val="24"/>
              </w:rPr>
            </w:pP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2019-04-16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eastAsia="微软雅黑" w:hAnsi="Arial" w:cs="Arial"/>
                <w:color w:val="4F6B72"/>
                <w:sz w:val="24"/>
                <w:szCs w:val="24"/>
              </w:rPr>
            </w:pP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eastAsia="微软雅黑" w:hAnsi="Arial" w:cs="Arial"/>
                <w:color w:val="4F6B72"/>
                <w:sz w:val="24"/>
                <w:szCs w:val="24"/>
              </w:rPr>
            </w:pP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eastAsia="微软雅黑" w:hAnsi="Arial" w:cs="Arial"/>
                <w:color w:val="4F6B72"/>
                <w:sz w:val="24"/>
                <w:szCs w:val="24"/>
              </w:rPr>
            </w:pP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eastAsia="微软雅黑" w:hAnsi="Arial" w:cs="Arial"/>
                <w:color w:val="4F6B72"/>
                <w:sz w:val="24"/>
                <w:szCs w:val="24"/>
              </w:rPr>
            </w:pP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1284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eastAsia="微软雅黑" w:hAnsi="Arial" w:cs="Arial"/>
                <w:color w:val="4F6B72"/>
                <w:sz w:val="24"/>
                <w:szCs w:val="24"/>
              </w:rPr>
            </w:pP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1288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eastAsia="微软雅黑" w:hAnsi="Arial" w:cs="Arial"/>
                <w:color w:val="4F6B72"/>
                <w:sz w:val="24"/>
                <w:szCs w:val="24"/>
              </w:rPr>
            </w:pPr>
            <w:r w:rsidRPr="003B2F70">
              <w:rPr>
                <w:rStyle w:val="a3"/>
                <w:rFonts w:ascii="Arial" w:eastAsia="微软雅黑" w:hAnsi="Arial" w:cs="Arial"/>
                <w:color w:val="FF0000"/>
                <w:sz w:val="24"/>
                <w:szCs w:val="24"/>
              </w:rPr>
              <w:t>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eastAsia="微软雅黑" w:hAnsi="Arial" w:cs="Arial"/>
                <w:color w:val="4F6B72"/>
                <w:sz w:val="24"/>
                <w:szCs w:val="24"/>
              </w:rPr>
            </w:pP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美元</w:t>
            </w: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/</w:t>
            </w:r>
            <w:r w:rsidRPr="003B2F70">
              <w:rPr>
                <w:rFonts w:ascii="Arial" w:eastAsia="微软雅黑" w:hAnsi="Arial" w:cs="Arial"/>
                <w:color w:val="4F6B72"/>
                <w:sz w:val="24"/>
                <w:szCs w:val="24"/>
              </w:rPr>
              <w:t>吨</w:t>
            </w:r>
          </w:p>
        </w:tc>
      </w:tr>
    </w:tbl>
    <w:p w:rsidR="00475D68" w:rsidRDefault="00475D68"/>
    <w:p w:rsidR="00475D68" w:rsidRDefault="003B3DFA">
      <w:pPr>
        <w:pStyle w:val="2"/>
        <w:rPr>
          <w:rFonts w:ascii="宋体" w:hAnsi="宋体"/>
          <w:sz w:val="30"/>
          <w:szCs w:val="30"/>
        </w:rPr>
      </w:pPr>
      <w:bookmarkStart w:id="4" w:name="_Toc399511062"/>
      <w:r>
        <w:rPr>
          <w:rFonts w:ascii="宋体" w:hAnsi="宋体" w:hint="eastAsia"/>
          <w:sz w:val="30"/>
          <w:szCs w:val="30"/>
        </w:rPr>
        <w:t>2、苯酚国内市场</w:t>
      </w:r>
      <w:bookmarkEnd w:id="4"/>
    </w:p>
    <w:p w:rsidR="00475D68" w:rsidRDefault="003B3DFA">
      <w:pPr>
        <w:pStyle w:val="3"/>
        <w:rPr>
          <w:rFonts w:ascii="宋体" w:hAnsi="宋体"/>
          <w:sz w:val="28"/>
          <w:szCs w:val="28"/>
        </w:rPr>
      </w:pPr>
      <w:bookmarkStart w:id="5" w:name="_Toc399511063"/>
      <w:r>
        <w:rPr>
          <w:rFonts w:ascii="宋体" w:hAnsi="宋体" w:hint="eastAsia"/>
          <w:sz w:val="28"/>
          <w:szCs w:val="28"/>
        </w:rPr>
        <w:t>2.1、本周苯酚生产厂家出厂价格</w:t>
      </w:r>
      <w:bookmarkEnd w:id="5"/>
    </w:p>
    <w:tbl>
      <w:tblPr>
        <w:tblW w:w="0" w:type="auto"/>
        <w:jc w:val="center"/>
        <w:tblLayout w:type="fixed"/>
        <w:tblLook w:val="0000"/>
      </w:tblPr>
      <w:tblGrid>
        <w:gridCol w:w="1341"/>
        <w:gridCol w:w="1616"/>
        <w:gridCol w:w="1307"/>
        <w:gridCol w:w="1323"/>
        <w:gridCol w:w="1733"/>
        <w:gridCol w:w="1323"/>
        <w:gridCol w:w="1319"/>
      </w:tblGrid>
      <w:tr w:rsidR="003B2F70" w:rsidRPr="003B2F70" w:rsidTr="00426A23">
        <w:trPr>
          <w:trHeight w:val="495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B2F70" w:rsidRPr="003B2F70" w:rsidRDefault="003B2F70">
            <w:pPr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3B2F7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B2F70" w:rsidRPr="003B2F70" w:rsidRDefault="003B2F70">
            <w:pPr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3B2F7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B2F70" w:rsidRPr="003B2F70" w:rsidRDefault="003B2F70">
            <w:pPr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3B2F7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天津石化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B2F70" w:rsidRPr="003B2F70" w:rsidRDefault="003B2F70">
            <w:pPr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3B2F7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燕山石化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B2F70" w:rsidRPr="003B2F70" w:rsidRDefault="003B2F70">
            <w:pPr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3B2F7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蓝星哈尔滨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B2F70" w:rsidRPr="003B2F70" w:rsidRDefault="003B2F70">
            <w:pPr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3B2F7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高桥石化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B2F70" w:rsidRPr="003B2F70" w:rsidRDefault="003B2F70">
            <w:pPr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3B2F7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吉林石化</w:t>
            </w:r>
          </w:p>
        </w:tc>
      </w:tr>
      <w:tr w:rsidR="003B2F70" w:rsidRPr="003B2F70" w:rsidTr="00426A23">
        <w:trPr>
          <w:trHeight w:val="519"/>
          <w:jc w:val="center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F70" w:rsidRPr="003B2F70" w:rsidRDefault="003B2F7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B2F70">
              <w:rPr>
                <w:rFonts w:ascii="仿宋" w:eastAsia="仿宋" w:hAnsi="仿宋" w:hint="eastAsia"/>
                <w:sz w:val="28"/>
                <w:szCs w:val="28"/>
              </w:rPr>
              <w:t>苯酚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3B2F70">
              <w:rPr>
                <w:rFonts w:ascii="Arial" w:hAnsi="Arial" w:cs="Arial"/>
                <w:color w:val="4F6B72"/>
                <w:sz w:val="28"/>
                <w:szCs w:val="28"/>
              </w:rPr>
              <w:t>2019/4/15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3B2F70">
              <w:rPr>
                <w:rFonts w:ascii="Arial" w:hAnsi="Arial" w:cs="Arial"/>
                <w:color w:val="4F6B72"/>
                <w:sz w:val="28"/>
                <w:szCs w:val="28"/>
              </w:rPr>
              <w:t>7800 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3B2F70">
              <w:rPr>
                <w:rFonts w:ascii="Arial" w:hAnsi="Arial" w:cs="Arial"/>
                <w:color w:val="4F6B72"/>
                <w:sz w:val="28"/>
                <w:szCs w:val="28"/>
              </w:rPr>
              <w:t>7800 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3B2F70">
              <w:rPr>
                <w:rFonts w:ascii="Arial" w:hAnsi="Arial" w:cs="Arial"/>
                <w:color w:val="4F6B72"/>
                <w:sz w:val="28"/>
                <w:szCs w:val="28"/>
              </w:rPr>
              <w:t>7800 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3B2F70">
              <w:rPr>
                <w:rFonts w:ascii="Arial" w:hAnsi="Arial" w:cs="Arial"/>
                <w:color w:val="4F6B72"/>
                <w:sz w:val="28"/>
                <w:szCs w:val="28"/>
              </w:rPr>
              <w:t>7800 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3B2F70">
              <w:rPr>
                <w:rFonts w:ascii="Arial" w:hAnsi="Arial" w:cs="Arial"/>
                <w:color w:val="4F6B72"/>
                <w:sz w:val="28"/>
                <w:szCs w:val="28"/>
              </w:rPr>
              <w:t>7700 </w:t>
            </w:r>
          </w:p>
        </w:tc>
      </w:tr>
      <w:tr w:rsidR="003B2F70" w:rsidRPr="003B2F70" w:rsidTr="000C7202">
        <w:trPr>
          <w:trHeight w:val="519"/>
          <w:jc w:val="center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F70" w:rsidRPr="003B2F70" w:rsidRDefault="003B2F7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B2F70">
              <w:rPr>
                <w:rFonts w:ascii="仿宋" w:eastAsia="仿宋" w:hAnsi="仿宋" w:hint="eastAsia"/>
                <w:sz w:val="28"/>
                <w:szCs w:val="28"/>
              </w:rPr>
              <w:t>苯酚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3B2F70">
              <w:rPr>
                <w:rFonts w:ascii="Arial" w:hAnsi="Arial" w:cs="Arial"/>
                <w:color w:val="4F6B72"/>
                <w:sz w:val="28"/>
                <w:szCs w:val="28"/>
              </w:rPr>
              <w:t>2019/4/16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3B2F70">
              <w:rPr>
                <w:rFonts w:ascii="Arial" w:hAnsi="Arial" w:cs="Arial"/>
                <w:color w:val="4F6B72"/>
                <w:sz w:val="28"/>
                <w:szCs w:val="28"/>
              </w:rPr>
              <w:t>7800 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3B2F70">
              <w:rPr>
                <w:rFonts w:ascii="Arial" w:hAnsi="Arial" w:cs="Arial"/>
                <w:color w:val="4F6B72"/>
                <w:sz w:val="28"/>
                <w:szCs w:val="28"/>
              </w:rPr>
              <w:t>7800 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3B2F70">
              <w:rPr>
                <w:rFonts w:ascii="Arial" w:hAnsi="Arial" w:cs="Arial"/>
                <w:color w:val="4F6B72"/>
                <w:sz w:val="28"/>
                <w:szCs w:val="28"/>
              </w:rPr>
              <w:t>7800 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3B2F70">
              <w:rPr>
                <w:rFonts w:ascii="Arial" w:hAnsi="Arial" w:cs="Arial"/>
                <w:color w:val="4F6B72"/>
                <w:sz w:val="28"/>
                <w:szCs w:val="28"/>
              </w:rPr>
              <w:t>7800 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3B2F70">
              <w:rPr>
                <w:rFonts w:ascii="Arial" w:hAnsi="Arial" w:cs="Arial"/>
                <w:color w:val="4F6B72"/>
                <w:sz w:val="28"/>
                <w:szCs w:val="28"/>
              </w:rPr>
              <w:t>7700 </w:t>
            </w:r>
          </w:p>
        </w:tc>
      </w:tr>
      <w:tr w:rsidR="003B2F70" w:rsidRPr="003B2F70" w:rsidTr="009B19E9">
        <w:trPr>
          <w:trHeight w:val="519"/>
          <w:jc w:val="center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F70" w:rsidRPr="003B2F70" w:rsidRDefault="003B2F7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B2F70">
              <w:rPr>
                <w:rFonts w:ascii="仿宋" w:eastAsia="仿宋" w:hAnsi="仿宋" w:hint="eastAsia"/>
                <w:sz w:val="28"/>
                <w:szCs w:val="28"/>
              </w:rPr>
              <w:t>苯酚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3B2F70">
              <w:rPr>
                <w:rFonts w:ascii="Arial" w:hAnsi="Arial" w:cs="Arial"/>
                <w:color w:val="4F6B72"/>
                <w:sz w:val="28"/>
                <w:szCs w:val="28"/>
              </w:rPr>
              <w:t>2019/4/17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3B2F70">
              <w:rPr>
                <w:rFonts w:ascii="Arial" w:hAnsi="Arial" w:cs="Arial"/>
                <w:color w:val="4F6B72"/>
                <w:sz w:val="28"/>
                <w:szCs w:val="28"/>
              </w:rPr>
              <w:t>7800 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3B2F70">
              <w:rPr>
                <w:rFonts w:ascii="Arial" w:hAnsi="Arial" w:cs="Arial"/>
                <w:color w:val="4F6B72"/>
                <w:sz w:val="28"/>
                <w:szCs w:val="28"/>
              </w:rPr>
              <w:t>7800 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3B2F70">
              <w:rPr>
                <w:rFonts w:ascii="Arial" w:hAnsi="Arial" w:cs="Arial"/>
                <w:color w:val="4F6B72"/>
                <w:sz w:val="28"/>
                <w:szCs w:val="28"/>
              </w:rPr>
              <w:t>7800 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3B2F70">
              <w:rPr>
                <w:rFonts w:ascii="Arial" w:hAnsi="Arial" w:cs="Arial"/>
                <w:color w:val="4F6B72"/>
                <w:sz w:val="28"/>
                <w:szCs w:val="28"/>
              </w:rPr>
              <w:t>7800 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3B2F70">
              <w:rPr>
                <w:rFonts w:ascii="Arial" w:hAnsi="Arial" w:cs="Arial"/>
                <w:color w:val="4F6B72"/>
                <w:sz w:val="28"/>
                <w:szCs w:val="28"/>
              </w:rPr>
              <w:t>7700 </w:t>
            </w:r>
          </w:p>
        </w:tc>
      </w:tr>
      <w:tr w:rsidR="003B2F70" w:rsidRPr="003B2F70" w:rsidTr="009B19E9">
        <w:trPr>
          <w:trHeight w:val="519"/>
          <w:jc w:val="center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F70" w:rsidRPr="003B2F70" w:rsidRDefault="003B2F7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B2F70">
              <w:rPr>
                <w:rFonts w:ascii="仿宋" w:eastAsia="仿宋" w:hAnsi="仿宋" w:hint="eastAsia"/>
                <w:sz w:val="28"/>
                <w:szCs w:val="28"/>
              </w:rPr>
              <w:t>苯酚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3B2F70">
              <w:rPr>
                <w:rFonts w:ascii="Arial" w:hAnsi="Arial" w:cs="Arial"/>
                <w:color w:val="4F6B72"/>
                <w:sz w:val="28"/>
                <w:szCs w:val="28"/>
              </w:rPr>
              <w:t>2019/4/18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3B2F70">
              <w:rPr>
                <w:rFonts w:ascii="Arial" w:hAnsi="Arial" w:cs="Arial"/>
                <w:color w:val="4F6B72"/>
                <w:sz w:val="28"/>
                <w:szCs w:val="28"/>
              </w:rPr>
              <w:t>7800 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3B2F70">
              <w:rPr>
                <w:rFonts w:ascii="Arial" w:hAnsi="Arial" w:cs="Arial"/>
                <w:color w:val="4F6B72"/>
                <w:sz w:val="28"/>
                <w:szCs w:val="28"/>
              </w:rPr>
              <w:t>7800 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3B2F70">
              <w:rPr>
                <w:rFonts w:ascii="Arial" w:hAnsi="Arial" w:cs="Arial"/>
                <w:color w:val="4F6B72"/>
                <w:sz w:val="28"/>
                <w:szCs w:val="28"/>
              </w:rPr>
              <w:t>7800 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3B2F70">
              <w:rPr>
                <w:rFonts w:ascii="Arial" w:hAnsi="Arial" w:cs="Arial"/>
                <w:color w:val="4F6B72"/>
                <w:sz w:val="28"/>
                <w:szCs w:val="28"/>
              </w:rPr>
              <w:t>7800 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3B2F70">
              <w:rPr>
                <w:rFonts w:ascii="Arial" w:hAnsi="Arial" w:cs="Arial"/>
                <w:color w:val="4F6B72"/>
                <w:sz w:val="28"/>
                <w:szCs w:val="28"/>
              </w:rPr>
              <w:t>7700 </w:t>
            </w:r>
          </w:p>
        </w:tc>
      </w:tr>
      <w:tr w:rsidR="003B2F70" w:rsidRPr="003B2F70" w:rsidTr="009B19E9">
        <w:trPr>
          <w:trHeight w:val="519"/>
          <w:jc w:val="center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F70" w:rsidRPr="003B2F70" w:rsidRDefault="003B2F7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B2F70">
              <w:rPr>
                <w:rFonts w:ascii="仿宋" w:eastAsia="仿宋" w:hAnsi="仿宋" w:hint="eastAsia"/>
                <w:sz w:val="28"/>
                <w:szCs w:val="28"/>
              </w:rPr>
              <w:t>苯酚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3B2F70">
              <w:rPr>
                <w:rFonts w:ascii="Arial" w:hAnsi="Arial" w:cs="Arial"/>
                <w:color w:val="4F6B72"/>
                <w:sz w:val="28"/>
                <w:szCs w:val="28"/>
              </w:rPr>
              <w:t>2019/4/19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3B2F70">
              <w:rPr>
                <w:rFonts w:ascii="Arial" w:hAnsi="Arial" w:cs="Arial"/>
                <w:color w:val="4F6B72"/>
                <w:sz w:val="28"/>
                <w:szCs w:val="28"/>
              </w:rPr>
              <w:t>7800 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3B2F70">
              <w:rPr>
                <w:rFonts w:ascii="Arial" w:hAnsi="Arial" w:cs="Arial"/>
                <w:color w:val="4F6B72"/>
                <w:sz w:val="28"/>
                <w:szCs w:val="28"/>
              </w:rPr>
              <w:t>7800 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3B2F70">
              <w:rPr>
                <w:rFonts w:ascii="Arial" w:hAnsi="Arial" w:cs="Arial"/>
                <w:color w:val="4F6B72"/>
                <w:sz w:val="28"/>
                <w:szCs w:val="28"/>
              </w:rPr>
              <w:t>7800 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3B2F70">
              <w:rPr>
                <w:rFonts w:ascii="Arial" w:hAnsi="Arial" w:cs="Arial"/>
                <w:color w:val="4F6B72"/>
                <w:sz w:val="28"/>
                <w:szCs w:val="28"/>
              </w:rPr>
              <w:t>7800 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70" w:rsidRPr="003B2F70" w:rsidRDefault="003B2F70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3B2F70">
              <w:rPr>
                <w:rFonts w:ascii="Arial" w:hAnsi="Arial" w:cs="Arial"/>
                <w:color w:val="4F6B72"/>
                <w:sz w:val="28"/>
                <w:szCs w:val="28"/>
              </w:rPr>
              <w:t>7700 </w:t>
            </w:r>
          </w:p>
        </w:tc>
      </w:tr>
    </w:tbl>
    <w:p w:rsidR="00475D68" w:rsidRPr="003B2F70" w:rsidRDefault="00475D68">
      <w:pPr>
        <w:rPr>
          <w:sz w:val="28"/>
          <w:szCs w:val="28"/>
          <w:lang w:val="zh-CN"/>
        </w:rPr>
      </w:pPr>
    </w:p>
    <w:p w:rsidR="00475D68" w:rsidRDefault="003B3DFA">
      <w:pPr>
        <w:pStyle w:val="3"/>
        <w:rPr>
          <w:rFonts w:ascii="宋体" w:hAnsi="宋体"/>
          <w:sz w:val="28"/>
          <w:szCs w:val="28"/>
        </w:rPr>
      </w:pPr>
      <w:bookmarkStart w:id="6" w:name="_Toc399511064"/>
      <w:r>
        <w:rPr>
          <w:rFonts w:ascii="宋体" w:hAnsi="宋体" w:hint="eastAsia"/>
          <w:sz w:val="28"/>
          <w:szCs w:val="28"/>
        </w:rPr>
        <w:t>2.2、本周苯酚区域价格</w:t>
      </w:r>
      <w:bookmarkEnd w:id="6"/>
    </w:p>
    <w:tbl>
      <w:tblPr>
        <w:tblW w:w="0" w:type="auto"/>
        <w:jc w:val="center"/>
        <w:tblLayout w:type="fixed"/>
        <w:tblLook w:val="0000"/>
      </w:tblPr>
      <w:tblGrid>
        <w:gridCol w:w="1887"/>
        <w:gridCol w:w="1901"/>
        <w:gridCol w:w="2058"/>
        <w:gridCol w:w="2058"/>
        <w:gridCol w:w="2058"/>
      </w:tblGrid>
      <w:tr w:rsidR="00475D68">
        <w:trPr>
          <w:trHeight w:val="285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75D68" w:rsidRDefault="003B3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产品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75D68" w:rsidRDefault="003B3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75D68" w:rsidRDefault="003B3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华东地区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75D68" w:rsidRDefault="003B3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华北地区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75D68" w:rsidRDefault="003B3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华南地区</w:t>
            </w:r>
          </w:p>
        </w:tc>
      </w:tr>
      <w:tr w:rsidR="002C7A64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64" w:rsidRDefault="002C7A64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A64" w:rsidRDefault="002C7A64" w:rsidP="0063266D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4月15日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A64" w:rsidRDefault="002C7A64" w:rsidP="0063266D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7700-7750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A64" w:rsidRDefault="002C7A64" w:rsidP="0063266D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7850-7900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A64" w:rsidRDefault="002C7A64" w:rsidP="0063266D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8000-8000</w:t>
            </w:r>
          </w:p>
        </w:tc>
      </w:tr>
      <w:tr w:rsidR="00475D68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8" w:rsidRDefault="003B3DFA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D68" w:rsidRDefault="003B3DFA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4月</w:t>
            </w:r>
            <w:r w:rsidR="00426A23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63266D"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D68" w:rsidRPr="0063266D" w:rsidRDefault="00426A23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/>
                <w:sz w:val="28"/>
                <w:szCs w:val="28"/>
              </w:rPr>
              <w:t>7700</w:t>
            </w:r>
            <w:r w:rsidRPr="0063266D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63266D">
              <w:rPr>
                <w:rFonts w:ascii="仿宋" w:eastAsia="仿宋" w:hAnsi="仿宋"/>
                <w:sz w:val="28"/>
                <w:szCs w:val="28"/>
              </w:rPr>
              <w:t>77</w:t>
            </w:r>
            <w:r w:rsidR="0063266D" w:rsidRPr="0063266D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63266D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D68" w:rsidRPr="0063266D" w:rsidRDefault="00426A23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/>
                <w:sz w:val="28"/>
                <w:szCs w:val="28"/>
              </w:rPr>
              <w:t>7</w:t>
            </w:r>
            <w:r w:rsidR="0063266D" w:rsidRPr="0063266D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Pr="0063266D">
              <w:rPr>
                <w:rFonts w:ascii="仿宋" w:eastAsia="仿宋" w:hAnsi="仿宋"/>
                <w:sz w:val="28"/>
                <w:szCs w:val="28"/>
              </w:rPr>
              <w:t>00</w:t>
            </w:r>
            <w:r w:rsidRPr="0063266D">
              <w:rPr>
                <w:rFonts w:ascii="仿宋" w:eastAsia="仿宋" w:hAnsi="仿宋" w:hint="eastAsia"/>
                <w:sz w:val="28"/>
                <w:szCs w:val="28"/>
              </w:rPr>
              <w:t>-78</w:t>
            </w:r>
            <w:r w:rsidR="0063266D" w:rsidRPr="0063266D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63266D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D68" w:rsidRPr="0063266D" w:rsidRDefault="00426A23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/>
                <w:sz w:val="28"/>
                <w:szCs w:val="28"/>
              </w:rPr>
              <w:t>8000</w:t>
            </w:r>
            <w:r w:rsidRPr="0063266D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63266D">
              <w:rPr>
                <w:rFonts w:ascii="仿宋" w:eastAsia="仿宋" w:hAnsi="仿宋"/>
                <w:sz w:val="28"/>
                <w:szCs w:val="28"/>
              </w:rPr>
              <w:t>8000</w:t>
            </w:r>
          </w:p>
        </w:tc>
      </w:tr>
      <w:tr w:rsidR="0063266D" w:rsidTr="00A9659F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D" w:rsidRDefault="0063266D" w:rsidP="0063266D">
            <w:pPr>
              <w:jc w:val="center"/>
            </w:pPr>
            <w:r w:rsidRPr="007C31CD">
              <w:rPr>
                <w:rFonts w:ascii="仿宋" w:eastAsia="仿宋" w:hAnsi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6D" w:rsidRDefault="0063266D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4月1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6D" w:rsidRPr="0063266D" w:rsidRDefault="0063266D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hint="eastAsia"/>
                <w:sz w:val="28"/>
                <w:szCs w:val="28"/>
              </w:rPr>
              <w:t>7700-</w:t>
            </w:r>
            <w:r w:rsidRPr="0063266D">
              <w:rPr>
                <w:rFonts w:ascii="仿宋" w:eastAsia="仿宋" w:hAnsi="仿宋"/>
                <w:sz w:val="28"/>
                <w:szCs w:val="28"/>
              </w:rPr>
              <w:t xml:space="preserve"> 7800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6D" w:rsidRPr="0063266D" w:rsidRDefault="0063266D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/>
                <w:sz w:val="28"/>
                <w:szCs w:val="28"/>
              </w:rPr>
              <w:t>7</w:t>
            </w:r>
            <w:r w:rsidRPr="0063266D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Pr="0063266D">
              <w:rPr>
                <w:rFonts w:ascii="仿宋" w:eastAsia="仿宋" w:hAnsi="仿宋"/>
                <w:sz w:val="28"/>
                <w:szCs w:val="28"/>
              </w:rPr>
              <w:t>00</w:t>
            </w:r>
            <w:r w:rsidRPr="0063266D">
              <w:rPr>
                <w:rFonts w:ascii="仿宋" w:eastAsia="仿宋" w:hAnsi="仿宋" w:hint="eastAsia"/>
                <w:sz w:val="28"/>
                <w:szCs w:val="28"/>
              </w:rPr>
              <w:t>-785</w:t>
            </w:r>
            <w:r w:rsidRPr="0063266D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6D" w:rsidRPr="0063266D" w:rsidRDefault="0063266D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/>
                <w:sz w:val="28"/>
                <w:szCs w:val="28"/>
              </w:rPr>
              <w:t>8000</w:t>
            </w:r>
            <w:r w:rsidRPr="0063266D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63266D">
              <w:rPr>
                <w:rFonts w:ascii="仿宋" w:eastAsia="仿宋" w:hAnsi="仿宋"/>
                <w:sz w:val="28"/>
                <w:szCs w:val="28"/>
              </w:rPr>
              <w:t>8000</w:t>
            </w:r>
          </w:p>
        </w:tc>
      </w:tr>
      <w:tr w:rsidR="0063266D" w:rsidTr="00A9659F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D" w:rsidRDefault="0063266D" w:rsidP="0063266D">
            <w:pPr>
              <w:jc w:val="center"/>
            </w:pPr>
            <w:r w:rsidRPr="007C31CD">
              <w:rPr>
                <w:rFonts w:ascii="仿宋" w:eastAsia="仿宋" w:hAnsi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6D" w:rsidRDefault="0063266D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4月1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6D" w:rsidRPr="0063266D" w:rsidRDefault="0063266D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hint="eastAsia"/>
                <w:sz w:val="28"/>
                <w:szCs w:val="28"/>
              </w:rPr>
              <w:t>7700-</w:t>
            </w:r>
            <w:r w:rsidRPr="0063266D">
              <w:rPr>
                <w:rFonts w:ascii="仿宋" w:eastAsia="仿宋" w:hAnsi="仿宋"/>
                <w:sz w:val="28"/>
                <w:szCs w:val="28"/>
              </w:rPr>
              <w:t xml:space="preserve"> 7800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6D" w:rsidRPr="0063266D" w:rsidRDefault="0063266D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/>
                <w:sz w:val="28"/>
                <w:szCs w:val="28"/>
              </w:rPr>
              <w:t>7</w:t>
            </w:r>
            <w:r w:rsidRPr="0063266D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Pr="0063266D">
              <w:rPr>
                <w:rFonts w:ascii="仿宋" w:eastAsia="仿宋" w:hAnsi="仿宋"/>
                <w:sz w:val="28"/>
                <w:szCs w:val="28"/>
              </w:rPr>
              <w:t>00</w:t>
            </w:r>
            <w:r w:rsidRPr="0063266D">
              <w:rPr>
                <w:rFonts w:ascii="仿宋" w:eastAsia="仿宋" w:hAnsi="仿宋" w:hint="eastAsia"/>
                <w:sz w:val="28"/>
                <w:szCs w:val="28"/>
              </w:rPr>
              <w:t>-785</w:t>
            </w:r>
            <w:r w:rsidRPr="0063266D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6D" w:rsidRPr="0063266D" w:rsidRDefault="0063266D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/>
                <w:sz w:val="28"/>
                <w:szCs w:val="28"/>
              </w:rPr>
              <w:t>8000</w:t>
            </w:r>
            <w:r w:rsidRPr="0063266D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63266D">
              <w:rPr>
                <w:rFonts w:ascii="仿宋" w:eastAsia="仿宋" w:hAnsi="仿宋"/>
                <w:sz w:val="28"/>
                <w:szCs w:val="28"/>
              </w:rPr>
              <w:t>8000</w:t>
            </w:r>
          </w:p>
        </w:tc>
      </w:tr>
      <w:tr w:rsidR="0063266D" w:rsidTr="00A9659F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D" w:rsidRDefault="0063266D" w:rsidP="0063266D">
            <w:pPr>
              <w:jc w:val="center"/>
            </w:pPr>
            <w:r w:rsidRPr="007C31CD">
              <w:rPr>
                <w:rFonts w:ascii="仿宋" w:eastAsia="仿宋" w:hAnsi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6D" w:rsidRDefault="0063266D" w:rsidP="0063266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4月1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6D" w:rsidRPr="0063266D" w:rsidRDefault="0063266D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hint="eastAsia"/>
                <w:sz w:val="28"/>
                <w:szCs w:val="28"/>
              </w:rPr>
              <w:t>7700-</w:t>
            </w:r>
            <w:r w:rsidRPr="0063266D">
              <w:rPr>
                <w:rFonts w:ascii="仿宋" w:eastAsia="仿宋" w:hAnsi="仿宋"/>
                <w:sz w:val="28"/>
                <w:szCs w:val="28"/>
              </w:rPr>
              <w:t xml:space="preserve"> 7800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6D" w:rsidRPr="0063266D" w:rsidRDefault="0063266D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/>
                <w:sz w:val="28"/>
                <w:szCs w:val="28"/>
              </w:rPr>
              <w:t>7</w:t>
            </w:r>
            <w:r w:rsidRPr="0063266D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Pr="0063266D">
              <w:rPr>
                <w:rFonts w:ascii="仿宋" w:eastAsia="仿宋" w:hAnsi="仿宋"/>
                <w:sz w:val="28"/>
                <w:szCs w:val="28"/>
              </w:rPr>
              <w:t>00</w:t>
            </w:r>
            <w:r w:rsidRPr="0063266D">
              <w:rPr>
                <w:rFonts w:ascii="仿宋" w:eastAsia="仿宋" w:hAnsi="仿宋" w:hint="eastAsia"/>
                <w:sz w:val="28"/>
                <w:szCs w:val="28"/>
              </w:rPr>
              <w:t>-785</w:t>
            </w:r>
            <w:r w:rsidRPr="0063266D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6D" w:rsidRPr="0063266D" w:rsidRDefault="0063266D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/>
                <w:sz w:val="28"/>
                <w:szCs w:val="28"/>
              </w:rPr>
              <w:t>8000</w:t>
            </w:r>
            <w:r w:rsidRPr="0063266D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63266D">
              <w:rPr>
                <w:rFonts w:ascii="仿宋" w:eastAsia="仿宋" w:hAnsi="仿宋"/>
                <w:sz w:val="28"/>
                <w:szCs w:val="28"/>
              </w:rPr>
              <w:t>8000</w:t>
            </w:r>
          </w:p>
        </w:tc>
      </w:tr>
      <w:tr w:rsidR="00475D68">
        <w:trPr>
          <w:trHeight w:val="285"/>
          <w:jc w:val="center"/>
        </w:trPr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68" w:rsidRDefault="003B3DFA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较上周涨跌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D68" w:rsidRPr="0063266D" w:rsidRDefault="003B3DFA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hint="eastAsia"/>
                <w:sz w:val="28"/>
                <w:szCs w:val="28"/>
              </w:rPr>
              <w:t>↓</w:t>
            </w:r>
            <w:r w:rsidR="00426A23" w:rsidRPr="0063266D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63266D">
              <w:rPr>
                <w:rFonts w:ascii="仿宋" w:eastAsia="仿宋" w:hAnsi="仿宋" w:hint="eastAsia"/>
                <w:sz w:val="28"/>
                <w:szCs w:val="28"/>
              </w:rPr>
              <w:t>00/</w:t>
            </w:r>
            <w:r w:rsidR="00426A23" w:rsidRPr="0063266D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63266D">
              <w:rPr>
                <w:rFonts w:ascii="仿宋" w:eastAsia="仿宋" w:hAnsi="仿宋" w:hint="eastAsia"/>
                <w:sz w:val="28"/>
                <w:szCs w:val="28"/>
              </w:rPr>
              <w:t>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D68" w:rsidRPr="0063266D" w:rsidRDefault="003B3DFA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hint="eastAsia"/>
                <w:sz w:val="28"/>
                <w:szCs w:val="28"/>
              </w:rPr>
              <w:t>↓</w:t>
            </w:r>
            <w:r w:rsidR="0063266D" w:rsidRPr="0063266D">
              <w:rPr>
                <w:rFonts w:ascii="仿宋" w:eastAsia="仿宋" w:hAnsi="仿宋" w:hint="eastAsia"/>
                <w:sz w:val="28"/>
                <w:szCs w:val="28"/>
              </w:rPr>
              <w:t>10</w:t>
            </w:r>
            <w:r w:rsidR="00426A23" w:rsidRPr="0063266D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63266D"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 w:rsidR="0063266D" w:rsidRPr="0063266D">
              <w:rPr>
                <w:rFonts w:ascii="仿宋" w:eastAsia="仿宋" w:hAnsi="仿宋" w:hint="eastAsia"/>
                <w:sz w:val="28"/>
                <w:szCs w:val="28"/>
              </w:rPr>
              <w:t>10</w:t>
            </w:r>
            <w:r w:rsidR="00426A23" w:rsidRPr="0063266D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D68" w:rsidRPr="0063266D" w:rsidRDefault="003B3DFA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hint="eastAsia"/>
                <w:sz w:val="28"/>
                <w:szCs w:val="28"/>
              </w:rPr>
              <w:t>↓0/0</w:t>
            </w:r>
          </w:p>
        </w:tc>
      </w:tr>
    </w:tbl>
    <w:p w:rsidR="00475D68" w:rsidRDefault="00475D68">
      <w:pPr>
        <w:rPr>
          <w:lang w:val="zh-CN"/>
        </w:rPr>
      </w:pPr>
    </w:p>
    <w:p w:rsidR="00475D68" w:rsidRDefault="003B3DFA">
      <w:pPr>
        <w:pStyle w:val="3"/>
        <w:spacing w:line="360" w:lineRule="auto"/>
        <w:rPr>
          <w:rFonts w:ascii="宋体" w:hAnsi="宋体"/>
          <w:color w:val="000000"/>
          <w:kern w:val="0"/>
          <w:sz w:val="28"/>
          <w:szCs w:val="28"/>
          <w:lang w:val="zh-CN"/>
        </w:rPr>
      </w:pPr>
      <w:bookmarkStart w:id="7" w:name="_Toc399511065"/>
      <w:r>
        <w:rPr>
          <w:rFonts w:ascii="宋体" w:hAnsi="宋体" w:hint="eastAsia"/>
          <w:color w:val="000000"/>
          <w:kern w:val="0"/>
          <w:sz w:val="28"/>
          <w:szCs w:val="28"/>
          <w:lang w:val="zh-CN"/>
        </w:rPr>
        <w:lastRenderedPageBreak/>
        <w:t>2.3、华东苯酚价格走势图</w:t>
      </w:r>
      <w:bookmarkEnd w:id="7"/>
    </w:p>
    <w:p w:rsidR="00475D68" w:rsidRDefault="0063266D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188710" cy="4506180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50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D68" w:rsidRDefault="003B3DFA">
      <w:pPr>
        <w:pStyle w:val="3"/>
        <w:spacing w:line="360" w:lineRule="auto"/>
        <w:rPr>
          <w:rFonts w:ascii="宋体" w:hAnsi="宋体"/>
          <w:kern w:val="0"/>
          <w:sz w:val="28"/>
          <w:szCs w:val="28"/>
          <w:lang w:val="zh-CN"/>
        </w:rPr>
      </w:pPr>
      <w:bookmarkStart w:id="8" w:name="_Toc399511066"/>
      <w:r>
        <w:rPr>
          <w:rFonts w:ascii="宋体" w:hAnsi="宋体" w:hint="eastAsia"/>
          <w:kern w:val="0"/>
          <w:sz w:val="28"/>
          <w:szCs w:val="28"/>
          <w:lang w:val="zh-CN"/>
        </w:rPr>
        <w:lastRenderedPageBreak/>
        <w:t>2.4、高桥石化苯酚价格走势图</w:t>
      </w:r>
      <w:bookmarkEnd w:id="8"/>
    </w:p>
    <w:p w:rsidR="00475D68" w:rsidRDefault="0063266D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188710" cy="4499359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499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D68" w:rsidRPr="00426A23" w:rsidRDefault="003B3DFA">
      <w:pPr>
        <w:pStyle w:val="2"/>
        <w:snapToGrid w:val="0"/>
        <w:spacing w:before="0" w:after="0" w:line="360" w:lineRule="auto"/>
        <w:ind w:left="1"/>
        <w:rPr>
          <w:rFonts w:ascii="宋体" w:hAnsi="宋体"/>
          <w:sz w:val="30"/>
          <w:szCs w:val="30"/>
        </w:rPr>
      </w:pPr>
      <w:bookmarkStart w:id="9" w:name="_Toc210271050"/>
      <w:bookmarkStart w:id="10" w:name="_Toc211404317"/>
      <w:bookmarkStart w:id="11" w:name="_Toc399511067"/>
      <w:r>
        <w:rPr>
          <w:rFonts w:ascii="宋体" w:hAnsi="宋体" w:hint="eastAsia"/>
          <w:sz w:val="30"/>
          <w:szCs w:val="30"/>
        </w:rPr>
        <w:t>3、</w:t>
      </w:r>
      <w:r>
        <w:rPr>
          <w:rFonts w:ascii="宋体" w:hAnsi="宋体" w:hint="eastAsia"/>
          <w:sz w:val="30"/>
          <w:szCs w:val="30"/>
          <w:lang w:val="zh-CN"/>
        </w:rPr>
        <w:t>苯酚行情分析及后市展望</w:t>
      </w:r>
      <w:bookmarkEnd w:id="9"/>
      <w:bookmarkEnd w:id="10"/>
      <w:bookmarkEnd w:id="11"/>
    </w:p>
    <w:p w:rsidR="00426A23" w:rsidRDefault="00454BAD" w:rsidP="00454BAD">
      <w:pPr>
        <w:pStyle w:val="aa"/>
        <w:ind w:firstLineChars="200" w:firstLine="560"/>
        <w:rPr>
          <w:rFonts w:ascii="仿宋" w:eastAsia="仿宋" w:hAnsi="仿宋" w:cs="仿宋"/>
          <w:sz w:val="28"/>
          <w:szCs w:val="28"/>
        </w:rPr>
      </w:pPr>
      <w:bookmarkStart w:id="12" w:name="_Toc210271051"/>
      <w:bookmarkStart w:id="13" w:name="_Toc211404318"/>
      <w:bookmarkStart w:id="14" w:name="_Toc399511069"/>
      <w:r w:rsidRPr="00454BAD">
        <w:rPr>
          <w:rFonts w:ascii="仿宋" w:eastAsia="仿宋" w:hAnsi="仿宋" w:cs="仿宋" w:hint="eastAsia"/>
          <w:sz w:val="28"/>
          <w:szCs w:val="28"/>
        </w:rPr>
        <w:t>本周，国内苯酚市场逐渐震荡，苯酚市场波动鲜有，贸易商挺价意向浓，报盘上扬，低寻不易，下游刚需谨慎补货，实单成交有限，短线内需求尚未好转，苯酚推涨不易，苯酚延续僵持整理，关注整体成交跟进情况。华东地区市场价格参考在7700-7800元/吨，华南地区市场价格参考至8000-8100元/吨，燕山周边地区市场价格参考至7850-7900元/吨。</w:t>
      </w:r>
      <w:r w:rsidR="00426A23" w:rsidRPr="00426A23">
        <w:rPr>
          <w:rFonts w:ascii="仿宋" w:eastAsia="仿宋" w:hAnsi="仿宋" w:cs="仿宋"/>
          <w:sz w:val="28"/>
          <w:szCs w:val="28"/>
        </w:rPr>
        <w:br/>
      </w:r>
      <w:r w:rsidR="00426A23" w:rsidRPr="00426A23">
        <w:rPr>
          <w:rFonts w:ascii="仿宋" w:eastAsia="仿宋" w:hAnsi="仿宋" w:cs="仿宋"/>
          <w:sz w:val="28"/>
          <w:szCs w:val="28"/>
        </w:rPr>
        <w:br/>
      </w:r>
      <w:r w:rsidR="00426A23">
        <w:rPr>
          <w:rFonts w:ascii="仿宋" w:eastAsia="仿宋" w:hAnsi="仿宋" w:cs="仿宋" w:hint="eastAsia"/>
          <w:sz w:val="28"/>
          <w:szCs w:val="28"/>
        </w:rPr>
        <w:t xml:space="preserve">    </w:t>
      </w:r>
      <w:r w:rsidR="00426A23" w:rsidRPr="00426A23">
        <w:rPr>
          <w:rFonts w:ascii="仿宋" w:eastAsia="仿宋" w:hAnsi="仿宋" w:cs="仿宋"/>
          <w:sz w:val="28"/>
          <w:szCs w:val="28"/>
        </w:rPr>
        <w:t>重点市场行情分述：</w:t>
      </w:r>
    </w:p>
    <w:p w:rsidR="00454BAD" w:rsidRPr="00454BAD" w:rsidRDefault="00454BAD" w:rsidP="00454BAD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454BAD"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华东地区：本周，华东地区苯酐市场谨慎震荡，北方供应略显偏紧，部分贸易商无现货，贸易商控货挺价，不过下游需求仍淡，询盘补货积极性有限，实质性的交投仍少，上下两难。截止本周末，当地主流参考价格在7700-7800元/吨。</w:t>
      </w:r>
    </w:p>
    <w:p w:rsidR="00454BAD" w:rsidRPr="00454BAD" w:rsidRDefault="00454BAD" w:rsidP="00454BAD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</w:p>
    <w:p w:rsidR="00454BAD" w:rsidRPr="00454BAD" w:rsidRDefault="00454BAD" w:rsidP="00454BAD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454BAD">
        <w:rPr>
          <w:rFonts w:ascii="仿宋" w:eastAsia="仿宋" w:hAnsi="仿宋" w:cs="仿宋" w:hint="eastAsia"/>
          <w:kern w:val="0"/>
          <w:sz w:val="28"/>
          <w:szCs w:val="28"/>
        </w:rPr>
        <w:t>华南地区：本周，华南地区苯酚市场波动稳定，华东延续推涨，贸易商挺价销售为主，低寻不易，但下游需求变化不大，成交气氛安静，实单清淡。</w:t>
      </w:r>
      <w:r w:rsidRPr="00454BAD">
        <w:rPr>
          <w:rFonts w:ascii="仿宋" w:eastAsia="仿宋" w:hAnsi="仿宋" w:cs="仿宋"/>
          <w:kern w:val="0"/>
          <w:sz w:val="28"/>
          <w:szCs w:val="28"/>
        </w:rPr>
        <w:t>截止本周末，当地主流参考</w:t>
      </w:r>
      <w:r w:rsidRPr="00454BAD">
        <w:rPr>
          <w:rFonts w:ascii="仿宋" w:eastAsia="仿宋" w:hAnsi="仿宋" w:cs="仿宋" w:hint="eastAsia"/>
          <w:kern w:val="0"/>
          <w:sz w:val="28"/>
          <w:szCs w:val="28"/>
        </w:rPr>
        <w:t>价格在8000-8100元/吨，实单刚需为主。</w:t>
      </w:r>
    </w:p>
    <w:p w:rsidR="00454BAD" w:rsidRPr="00454BAD" w:rsidRDefault="00454BAD" w:rsidP="00454BAD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</w:p>
    <w:p w:rsidR="00454BAD" w:rsidRPr="00454BAD" w:rsidRDefault="00454BAD" w:rsidP="00454BAD">
      <w:pPr>
        <w:rPr>
          <w:rFonts w:ascii="仿宋" w:eastAsia="仿宋" w:hAnsi="仿宋" w:cs="仿宋"/>
          <w:kern w:val="0"/>
          <w:sz w:val="28"/>
          <w:szCs w:val="28"/>
        </w:rPr>
      </w:pPr>
      <w:r w:rsidRPr="00454BAD">
        <w:rPr>
          <w:rFonts w:ascii="仿宋" w:eastAsia="仿宋" w:hAnsi="仿宋" w:cs="仿宋" w:hint="eastAsia"/>
          <w:kern w:val="0"/>
          <w:sz w:val="28"/>
          <w:szCs w:val="28"/>
        </w:rPr>
        <w:t>华北地区：本周，燕山周边地区苯酚市场行情居高，工厂停车轮流检修，控制出货节奏，整体现货略显紧张，贸易商挺价意向更浓，过下游需求一般，低端收紧，高位仍难。截止本周末，当地主流参考价格在7850-7900元/吨。</w:t>
      </w:r>
    </w:p>
    <w:p w:rsidR="00475D68" w:rsidRDefault="003B3DFA">
      <w:pPr>
        <w:pStyle w:val="1"/>
        <w:rPr>
          <w:sz w:val="30"/>
          <w:szCs w:val="30"/>
        </w:rPr>
      </w:pPr>
      <w:r>
        <w:rPr>
          <w:rFonts w:hint="eastAsia"/>
          <w:sz w:val="30"/>
          <w:szCs w:val="30"/>
        </w:rPr>
        <w:t>二、丙酮周报</w:t>
      </w:r>
      <w:bookmarkEnd w:id="12"/>
      <w:bookmarkEnd w:id="13"/>
      <w:bookmarkEnd w:id="14"/>
    </w:p>
    <w:p w:rsidR="00475D68" w:rsidRDefault="003B3DFA">
      <w:pPr>
        <w:pStyle w:val="2"/>
        <w:spacing w:line="360" w:lineRule="auto"/>
        <w:rPr>
          <w:rFonts w:ascii="宋体" w:hAnsi="宋体"/>
          <w:sz w:val="30"/>
          <w:szCs w:val="30"/>
          <w:lang w:val="zh-CN"/>
        </w:rPr>
      </w:pPr>
      <w:bookmarkStart w:id="15" w:name="_Toc399511070"/>
      <w:bookmarkStart w:id="16" w:name="_Toc210271057"/>
      <w:bookmarkStart w:id="17" w:name="_Toc211404324"/>
      <w:bookmarkStart w:id="18" w:name="_Toc265153683"/>
      <w:r>
        <w:rPr>
          <w:rFonts w:ascii="宋体" w:hAnsi="宋体" w:hint="eastAsia"/>
          <w:sz w:val="30"/>
          <w:szCs w:val="30"/>
          <w:lang w:val="zh-CN"/>
        </w:rPr>
        <w:t>1、丙酮国际市场</w:t>
      </w:r>
      <w:bookmarkEnd w:id="15"/>
    </w:p>
    <w:tbl>
      <w:tblPr>
        <w:tblW w:w="10582" w:type="dxa"/>
        <w:tblLayout w:type="fixed"/>
        <w:tblLook w:val="0000"/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 w:rsidR="00475D68" w:rsidTr="00426A23">
        <w:trPr>
          <w:trHeight w:val="28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75D68" w:rsidRDefault="003B3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75D68" w:rsidRDefault="003B3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75D68" w:rsidRDefault="003B3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国家/地区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75D68" w:rsidRDefault="003B3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75D68" w:rsidRDefault="003B3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75D68" w:rsidRDefault="003B3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75D68" w:rsidRDefault="003B3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75D68" w:rsidRDefault="003B3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价格单位</w:t>
            </w:r>
          </w:p>
        </w:tc>
      </w:tr>
      <w:tr w:rsidR="00454BAD" w:rsidTr="00426A23">
        <w:trPr>
          <w:trHeight w:val="28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</w:pPr>
            <w:r w:rsidRPr="00454BAD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2019-04-16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</w:pPr>
            <w:r w:rsidRPr="00454BAD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</w:pPr>
            <w:r w:rsidRPr="00454BAD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</w:pPr>
            <w:r w:rsidRPr="00454BAD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</w:pPr>
            <w:r w:rsidRPr="00454BAD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393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</w:pPr>
            <w:r w:rsidRPr="00454BAD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397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</w:pPr>
            <w:r w:rsidRPr="00454BAD">
              <w:rPr>
                <w:rStyle w:val="a3"/>
                <w:rFonts w:ascii="Arial" w:eastAsia="微软雅黑" w:hAnsi="Arial" w:cs="Arial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</w:pPr>
            <w:r w:rsidRPr="00454BAD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美元</w:t>
            </w:r>
            <w:r w:rsidRPr="00454BAD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/</w:t>
            </w:r>
            <w:r w:rsidRPr="00454BAD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吨</w:t>
            </w:r>
          </w:p>
        </w:tc>
      </w:tr>
      <w:tr w:rsidR="00454BAD" w:rsidTr="00426A23">
        <w:trPr>
          <w:trHeight w:val="28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</w:pPr>
            <w:r w:rsidRPr="00454BAD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2019-04-16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</w:pPr>
            <w:r w:rsidRPr="00454BAD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</w:pPr>
            <w:r w:rsidRPr="00454BAD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</w:pPr>
            <w:r w:rsidRPr="00454BAD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</w:pPr>
            <w:r w:rsidRPr="00454BAD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448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</w:pPr>
            <w:r w:rsidRPr="00454BAD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452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</w:pPr>
            <w:r w:rsidRPr="00454BAD">
              <w:rPr>
                <w:rStyle w:val="a3"/>
                <w:rFonts w:ascii="Arial" w:eastAsia="微软雅黑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</w:pPr>
            <w:r w:rsidRPr="00454BAD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美元</w:t>
            </w:r>
            <w:r w:rsidRPr="00454BAD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/</w:t>
            </w:r>
            <w:r w:rsidRPr="00454BAD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吨</w:t>
            </w:r>
          </w:p>
        </w:tc>
      </w:tr>
      <w:tr w:rsidR="00454BAD" w:rsidTr="00426A23">
        <w:trPr>
          <w:trHeight w:val="23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</w:pPr>
            <w:r w:rsidRPr="00454BAD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2019-04-16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</w:pPr>
            <w:r w:rsidRPr="00454BAD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</w:pPr>
            <w:r w:rsidRPr="00454BAD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</w:pPr>
            <w:r w:rsidRPr="00454BAD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</w:pPr>
            <w:r w:rsidRPr="00454BAD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673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</w:pPr>
            <w:r w:rsidRPr="00454BAD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695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</w:pPr>
            <w:r w:rsidRPr="00454BAD">
              <w:rPr>
                <w:rStyle w:val="a3"/>
                <w:rFonts w:ascii="Arial" w:eastAsia="微软雅黑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</w:pPr>
            <w:r w:rsidRPr="00454BAD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美元</w:t>
            </w:r>
            <w:r w:rsidRPr="00454BAD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/</w:t>
            </w:r>
            <w:r w:rsidRPr="00454BAD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吨</w:t>
            </w:r>
          </w:p>
        </w:tc>
      </w:tr>
      <w:tr w:rsidR="00454BAD" w:rsidTr="00426A23">
        <w:trPr>
          <w:trHeight w:val="28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</w:pPr>
            <w:r w:rsidRPr="00454BAD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2019-04-16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</w:pPr>
            <w:r w:rsidRPr="00454BAD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</w:pPr>
            <w:r w:rsidRPr="00454BAD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</w:pPr>
            <w:r w:rsidRPr="00454BAD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</w:pPr>
            <w:r w:rsidRPr="00454BAD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379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</w:pPr>
            <w:r w:rsidRPr="00454BAD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381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</w:pPr>
            <w:r w:rsidRPr="00454BAD">
              <w:rPr>
                <w:rStyle w:val="a3"/>
                <w:rFonts w:ascii="Arial" w:eastAsia="微软雅黑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</w:pPr>
            <w:r w:rsidRPr="00454BAD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美元</w:t>
            </w:r>
            <w:r w:rsidRPr="00454BAD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/</w:t>
            </w:r>
            <w:r w:rsidRPr="00454BAD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吨</w:t>
            </w:r>
          </w:p>
        </w:tc>
      </w:tr>
      <w:tr w:rsidR="00454BAD" w:rsidTr="00426A23">
        <w:trPr>
          <w:trHeight w:val="28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</w:pPr>
            <w:r w:rsidRPr="00454BAD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2019-04-16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</w:pPr>
            <w:r w:rsidRPr="00454BAD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</w:pPr>
            <w:r w:rsidRPr="00454BAD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</w:pPr>
            <w:r w:rsidRPr="00454BAD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</w:pPr>
            <w:r w:rsidRPr="00454BAD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459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</w:pPr>
            <w:r w:rsidRPr="00454BAD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461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</w:pPr>
            <w:r w:rsidRPr="00454BAD">
              <w:rPr>
                <w:rStyle w:val="a3"/>
                <w:rFonts w:ascii="Arial" w:eastAsia="微软雅黑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</w:pPr>
            <w:r w:rsidRPr="00454BAD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美元</w:t>
            </w:r>
            <w:r w:rsidRPr="00454BAD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/</w:t>
            </w:r>
            <w:r w:rsidRPr="00454BAD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吨</w:t>
            </w:r>
          </w:p>
        </w:tc>
      </w:tr>
    </w:tbl>
    <w:p w:rsidR="00475D68" w:rsidRDefault="00475D68">
      <w:pPr>
        <w:rPr>
          <w:lang w:val="zh-CN"/>
        </w:rPr>
      </w:pPr>
    </w:p>
    <w:p w:rsidR="00475D68" w:rsidRDefault="003B3DFA">
      <w:pPr>
        <w:pStyle w:val="2"/>
        <w:spacing w:line="360" w:lineRule="auto"/>
        <w:rPr>
          <w:rFonts w:ascii="宋体" w:hAnsi="宋体"/>
          <w:sz w:val="30"/>
          <w:szCs w:val="30"/>
          <w:lang w:val="zh-CN"/>
        </w:rPr>
      </w:pPr>
      <w:bookmarkStart w:id="19" w:name="_Toc399511071"/>
      <w:bookmarkStart w:id="20" w:name="_Toc265153684"/>
      <w:bookmarkEnd w:id="16"/>
      <w:bookmarkEnd w:id="17"/>
      <w:bookmarkEnd w:id="18"/>
      <w:r>
        <w:rPr>
          <w:rFonts w:ascii="宋体" w:hAnsi="宋体" w:hint="eastAsia"/>
          <w:sz w:val="30"/>
          <w:szCs w:val="30"/>
          <w:lang w:val="zh-CN"/>
        </w:rPr>
        <w:lastRenderedPageBreak/>
        <w:t>2、丙酮国内市场</w:t>
      </w:r>
      <w:bookmarkEnd w:id="19"/>
    </w:p>
    <w:p w:rsidR="00475D68" w:rsidRDefault="003B3DFA">
      <w:pPr>
        <w:pStyle w:val="3"/>
        <w:spacing w:line="360" w:lineRule="auto"/>
        <w:rPr>
          <w:rFonts w:ascii="宋体" w:hAnsi="宋体"/>
          <w:color w:val="000000"/>
          <w:kern w:val="0"/>
          <w:sz w:val="28"/>
          <w:szCs w:val="28"/>
          <w:lang w:val="zh-CN"/>
        </w:rPr>
      </w:pPr>
      <w:bookmarkStart w:id="21" w:name="_Toc399511072"/>
      <w:r>
        <w:rPr>
          <w:rFonts w:ascii="宋体" w:hAnsi="宋体" w:hint="eastAsia"/>
          <w:kern w:val="0"/>
          <w:sz w:val="28"/>
          <w:szCs w:val="28"/>
          <w:lang w:val="zh-CN"/>
        </w:rPr>
        <w:t>2.1、本周丙酮生产厂家出厂</w:t>
      </w:r>
      <w:r>
        <w:rPr>
          <w:rFonts w:ascii="宋体" w:hAnsi="宋体" w:hint="eastAsia"/>
          <w:color w:val="000000"/>
          <w:kern w:val="0"/>
          <w:sz w:val="28"/>
          <w:szCs w:val="28"/>
          <w:lang w:val="zh-CN"/>
        </w:rPr>
        <w:t>价</w:t>
      </w:r>
      <w:bookmarkEnd w:id="20"/>
      <w:bookmarkEnd w:id="21"/>
    </w:p>
    <w:tbl>
      <w:tblPr>
        <w:tblW w:w="0" w:type="auto"/>
        <w:tblLayout w:type="fixed"/>
        <w:tblLook w:val="0000"/>
      </w:tblPr>
      <w:tblGrid>
        <w:gridCol w:w="1341"/>
        <w:gridCol w:w="1615"/>
        <w:gridCol w:w="1341"/>
        <w:gridCol w:w="1642"/>
        <w:gridCol w:w="1341"/>
        <w:gridCol w:w="1341"/>
        <w:gridCol w:w="1341"/>
      </w:tblGrid>
      <w:tr w:rsidR="00454BAD">
        <w:trPr>
          <w:trHeight w:val="3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54BAD" w:rsidRDefault="00454BA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产品名称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54BAD" w:rsidRPr="00454BAD" w:rsidRDefault="00454BAD">
            <w:pPr>
              <w:jc w:val="center"/>
              <w:rPr>
                <w:rFonts w:ascii="Arial" w:hAnsi="Arial" w:cs="Arial"/>
                <w:b/>
                <w:color w:val="4F6B72"/>
                <w:sz w:val="28"/>
                <w:szCs w:val="28"/>
              </w:rPr>
            </w:pPr>
            <w:r w:rsidRPr="00454BAD">
              <w:rPr>
                <w:rFonts w:ascii="Arial" w:hAnsi="Arial" w:cs="Arial"/>
                <w:b/>
                <w:color w:val="4F6B72"/>
                <w:sz w:val="28"/>
                <w:szCs w:val="28"/>
              </w:rPr>
              <w:t>生产厂家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54BAD" w:rsidRPr="00454BAD" w:rsidRDefault="00454BAD">
            <w:pPr>
              <w:jc w:val="center"/>
              <w:rPr>
                <w:rFonts w:ascii="Arial" w:hAnsi="Arial" w:cs="Arial"/>
                <w:b/>
                <w:color w:val="4F6B72"/>
                <w:sz w:val="28"/>
                <w:szCs w:val="28"/>
              </w:rPr>
            </w:pPr>
            <w:r w:rsidRPr="00454BAD">
              <w:rPr>
                <w:rFonts w:ascii="Arial" w:hAnsi="Arial" w:cs="Arial"/>
                <w:b/>
                <w:color w:val="4F6B72"/>
                <w:sz w:val="28"/>
                <w:szCs w:val="28"/>
              </w:rPr>
              <w:t>燕山石化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54BAD" w:rsidRPr="00454BAD" w:rsidRDefault="00454BAD">
            <w:pPr>
              <w:jc w:val="center"/>
              <w:rPr>
                <w:rFonts w:ascii="Arial" w:hAnsi="Arial" w:cs="Arial"/>
                <w:b/>
                <w:color w:val="4F6B72"/>
                <w:sz w:val="28"/>
                <w:szCs w:val="28"/>
              </w:rPr>
            </w:pPr>
            <w:r w:rsidRPr="00454BAD">
              <w:rPr>
                <w:rFonts w:ascii="Arial" w:hAnsi="Arial" w:cs="Arial"/>
                <w:b/>
                <w:color w:val="4F6B72"/>
                <w:sz w:val="28"/>
                <w:szCs w:val="28"/>
              </w:rPr>
              <w:t>蓝星哈尔滨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54BAD" w:rsidRPr="00454BAD" w:rsidRDefault="00454BAD">
            <w:pPr>
              <w:jc w:val="center"/>
              <w:rPr>
                <w:rFonts w:ascii="Arial" w:hAnsi="Arial" w:cs="Arial"/>
                <w:b/>
                <w:color w:val="4F6B72"/>
                <w:sz w:val="28"/>
                <w:szCs w:val="28"/>
              </w:rPr>
            </w:pPr>
            <w:r w:rsidRPr="00454BAD">
              <w:rPr>
                <w:rFonts w:ascii="Arial" w:hAnsi="Arial" w:cs="Arial"/>
                <w:b/>
                <w:color w:val="4F6B72"/>
                <w:sz w:val="28"/>
                <w:szCs w:val="28"/>
              </w:rPr>
              <w:t>高桥石化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54BAD" w:rsidRPr="00454BAD" w:rsidRDefault="00454BAD">
            <w:pPr>
              <w:jc w:val="center"/>
              <w:rPr>
                <w:rFonts w:ascii="Arial" w:hAnsi="Arial" w:cs="Arial"/>
                <w:b/>
                <w:color w:val="4F6B72"/>
                <w:sz w:val="28"/>
                <w:szCs w:val="28"/>
              </w:rPr>
            </w:pPr>
            <w:r w:rsidRPr="00454BAD">
              <w:rPr>
                <w:rFonts w:ascii="Arial" w:hAnsi="Arial" w:cs="Arial"/>
                <w:b/>
                <w:color w:val="4F6B72"/>
                <w:sz w:val="28"/>
                <w:szCs w:val="28"/>
              </w:rPr>
              <w:t>吉林石化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54BAD" w:rsidRPr="00454BAD" w:rsidRDefault="00454BAD">
            <w:pPr>
              <w:jc w:val="center"/>
              <w:rPr>
                <w:rFonts w:ascii="Arial" w:hAnsi="Arial" w:cs="Arial"/>
                <w:b/>
                <w:color w:val="4F6B72"/>
                <w:sz w:val="28"/>
                <w:szCs w:val="28"/>
              </w:rPr>
            </w:pPr>
            <w:r w:rsidRPr="00454BAD">
              <w:rPr>
                <w:rFonts w:ascii="Arial" w:hAnsi="Arial" w:cs="Arial"/>
                <w:b/>
                <w:color w:val="4F6B72"/>
                <w:sz w:val="28"/>
                <w:szCs w:val="28"/>
              </w:rPr>
              <w:t>天津石化</w:t>
            </w:r>
          </w:p>
        </w:tc>
      </w:tr>
      <w:tr w:rsidR="00454BAD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BAD" w:rsidRPr="00426A23" w:rsidRDefault="00454BAD" w:rsidP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丙酮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454BAD">
              <w:rPr>
                <w:rFonts w:ascii="Arial" w:hAnsi="Arial" w:cs="Arial"/>
                <w:color w:val="4F6B72"/>
                <w:sz w:val="28"/>
                <w:szCs w:val="28"/>
              </w:rPr>
              <w:t>2019/4/15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454BAD">
              <w:rPr>
                <w:rFonts w:ascii="Arial" w:hAnsi="Arial" w:cs="Arial"/>
                <w:color w:val="4F6B72"/>
                <w:sz w:val="28"/>
                <w:szCs w:val="28"/>
              </w:rPr>
              <w:t>2900 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454BAD">
              <w:rPr>
                <w:rFonts w:ascii="Arial" w:hAnsi="Arial" w:cs="Arial"/>
                <w:color w:val="4F6B72"/>
                <w:sz w:val="28"/>
                <w:szCs w:val="28"/>
              </w:rPr>
              <w:t>3300 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454BAD">
              <w:rPr>
                <w:rFonts w:ascii="Arial" w:hAnsi="Arial" w:cs="Arial"/>
                <w:color w:val="4F6B72"/>
                <w:sz w:val="28"/>
                <w:szCs w:val="28"/>
              </w:rPr>
              <w:t>2900 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454BAD">
              <w:rPr>
                <w:rFonts w:ascii="Arial" w:hAnsi="Arial" w:cs="Arial"/>
                <w:color w:val="4F6B72"/>
                <w:sz w:val="28"/>
                <w:szCs w:val="28"/>
              </w:rPr>
              <w:t>-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454BAD">
              <w:rPr>
                <w:rFonts w:ascii="Arial" w:hAnsi="Arial" w:cs="Arial"/>
                <w:color w:val="4F6B72"/>
                <w:sz w:val="28"/>
                <w:szCs w:val="28"/>
              </w:rPr>
              <w:t>2900 </w:t>
            </w:r>
          </w:p>
        </w:tc>
      </w:tr>
      <w:tr w:rsidR="00454BAD" w:rsidTr="00E53DBA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BAD" w:rsidRPr="00426A23" w:rsidRDefault="00454BAD" w:rsidP="00426A2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丙酮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454BAD">
              <w:rPr>
                <w:rFonts w:ascii="Arial" w:hAnsi="Arial" w:cs="Arial"/>
                <w:color w:val="4F6B72"/>
                <w:sz w:val="28"/>
                <w:szCs w:val="28"/>
              </w:rPr>
              <w:t>2019/4/16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454BAD">
              <w:rPr>
                <w:rFonts w:ascii="Arial" w:hAnsi="Arial" w:cs="Arial"/>
                <w:color w:val="4F6B72"/>
                <w:sz w:val="28"/>
                <w:szCs w:val="28"/>
              </w:rPr>
              <w:t>2900 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454BAD">
              <w:rPr>
                <w:rFonts w:ascii="Arial" w:hAnsi="Arial" w:cs="Arial"/>
                <w:color w:val="4F6B72"/>
                <w:sz w:val="28"/>
                <w:szCs w:val="28"/>
              </w:rPr>
              <w:t>3300 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454BAD">
              <w:rPr>
                <w:rFonts w:ascii="Arial" w:hAnsi="Arial" w:cs="Arial"/>
                <w:color w:val="4F6B72"/>
                <w:sz w:val="28"/>
                <w:szCs w:val="28"/>
              </w:rPr>
              <w:t>2900 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454BAD">
              <w:rPr>
                <w:rFonts w:ascii="Arial" w:hAnsi="Arial" w:cs="Arial"/>
                <w:color w:val="4F6B72"/>
                <w:sz w:val="28"/>
                <w:szCs w:val="28"/>
              </w:rPr>
              <w:t>-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454BAD">
              <w:rPr>
                <w:rFonts w:ascii="Arial" w:hAnsi="Arial" w:cs="Arial"/>
                <w:color w:val="4F6B72"/>
                <w:sz w:val="28"/>
                <w:szCs w:val="28"/>
              </w:rPr>
              <w:t>2900 </w:t>
            </w:r>
          </w:p>
        </w:tc>
      </w:tr>
      <w:tr w:rsidR="00454BAD" w:rsidTr="00E53DBA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BAD" w:rsidRPr="00426A23" w:rsidRDefault="00454BAD" w:rsidP="00426A2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丙酮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454BAD">
              <w:rPr>
                <w:rFonts w:ascii="Arial" w:hAnsi="Arial" w:cs="Arial"/>
                <w:color w:val="4F6B72"/>
                <w:sz w:val="28"/>
                <w:szCs w:val="28"/>
              </w:rPr>
              <w:t>2019/4/17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454BAD">
              <w:rPr>
                <w:rFonts w:ascii="Arial" w:hAnsi="Arial" w:cs="Arial"/>
                <w:color w:val="4F6B72"/>
                <w:sz w:val="28"/>
                <w:szCs w:val="28"/>
              </w:rPr>
              <w:t>2900 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454BAD">
              <w:rPr>
                <w:rFonts w:ascii="Arial" w:hAnsi="Arial" w:cs="Arial"/>
                <w:color w:val="4F6B72"/>
                <w:sz w:val="28"/>
                <w:szCs w:val="28"/>
              </w:rPr>
              <w:t>3300 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454BAD">
              <w:rPr>
                <w:rFonts w:ascii="Arial" w:hAnsi="Arial" w:cs="Arial"/>
                <w:color w:val="4F6B72"/>
                <w:sz w:val="28"/>
                <w:szCs w:val="28"/>
              </w:rPr>
              <w:t>2900 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454BAD">
              <w:rPr>
                <w:rFonts w:ascii="Arial" w:hAnsi="Arial" w:cs="Arial"/>
                <w:color w:val="4F6B72"/>
                <w:sz w:val="28"/>
                <w:szCs w:val="28"/>
              </w:rPr>
              <w:t>-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454BAD">
              <w:rPr>
                <w:rFonts w:ascii="Arial" w:hAnsi="Arial" w:cs="Arial"/>
                <w:color w:val="4F6B72"/>
                <w:sz w:val="28"/>
                <w:szCs w:val="28"/>
              </w:rPr>
              <w:t>2900 </w:t>
            </w:r>
          </w:p>
        </w:tc>
      </w:tr>
      <w:tr w:rsidR="00454BAD" w:rsidTr="00E53DBA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BAD" w:rsidRPr="00426A23" w:rsidRDefault="00454BAD" w:rsidP="00426A2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丙酮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454BAD">
              <w:rPr>
                <w:rFonts w:ascii="Arial" w:hAnsi="Arial" w:cs="Arial"/>
                <w:color w:val="4F6B72"/>
                <w:sz w:val="28"/>
                <w:szCs w:val="28"/>
              </w:rPr>
              <w:t>2019/4/18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454BAD">
              <w:rPr>
                <w:rFonts w:ascii="Arial" w:hAnsi="Arial" w:cs="Arial"/>
                <w:color w:val="4F6B72"/>
                <w:sz w:val="28"/>
                <w:szCs w:val="28"/>
              </w:rPr>
              <w:t>2900 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454BAD">
              <w:rPr>
                <w:rFonts w:ascii="Arial" w:hAnsi="Arial" w:cs="Arial"/>
                <w:color w:val="4F6B72"/>
                <w:sz w:val="28"/>
                <w:szCs w:val="28"/>
              </w:rPr>
              <w:t>3300 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454BAD">
              <w:rPr>
                <w:rFonts w:ascii="Arial" w:hAnsi="Arial" w:cs="Arial"/>
                <w:color w:val="4F6B72"/>
                <w:sz w:val="28"/>
                <w:szCs w:val="28"/>
              </w:rPr>
              <w:t>2900 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454BAD">
              <w:rPr>
                <w:rFonts w:ascii="Arial" w:hAnsi="Arial" w:cs="Arial"/>
                <w:color w:val="4F6B72"/>
                <w:sz w:val="28"/>
                <w:szCs w:val="28"/>
              </w:rPr>
              <w:t>-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454BAD">
              <w:rPr>
                <w:rFonts w:ascii="Arial" w:hAnsi="Arial" w:cs="Arial"/>
                <w:color w:val="4F6B72"/>
                <w:sz w:val="28"/>
                <w:szCs w:val="28"/>
              </w:rPr>
              <w:t>2900 </w:t>
            </w:r>
          </w:p>
        </w:tc>
      </w:tr>
      <w:tr w:rsidR="00454BAD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BAD" w:rsidRPr="00426A23" w:rsidRDefault="00454BAD" w:rsidP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丙酮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454BAD">
              <w:rPr>
                <w:rFonts w:ascii="Arial" w:hAnsi="Arial" w:cs="Arial"/>
                <w:color w:val="4F6B72"/>
                <w:sz w:val="28"/>
                <w:szCs w:val="28"/>
              </w:rPr>
              <w:t>2019/4/19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454BAD">
              <w:rPr>
                <w:rFonts w:ascii="Arial" w:hAnsi="Arial" w:cs="Arial"/>
                <w:color w:val="4F6B72"/>
                <w:sz w:val="28"/>
                <w:szCs w:val="28"/>
              </w:rPr>
              <w:t>2900 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454BAD">
              <w:rPr>
                <w:rFonts w:ascii="Arial" w:hAnsi="Arial" w:cs="Arial"/>
                <w:color w:val="4F6B72"/>
                <w:sz w:val="28"/>
                <w:szCs w:val="28"/>
              </w:rPr>
              <w:t>3300 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454BAD">
              <w:rPr>
                <w:rFonts w:ascii="Arial" w:hAnsi="Arial" w:cs="Arial"/>
                <w:color w:val="4F6B72"/>
                <w:sz w:val="28"/>
                <w:szCs w:val="28"/>
              </w:rPr>
              <w:t>2900 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454BAD">
              <w:rPr>
                <w:rFonts w:ascii="Arial" w:hAnsi="Arial" w:cs="Arial"/>
                <w:color w:val="4F6B72"/>
                <w:sz w:val="28"/>
                <w:szCs w:val="28"/>
              </w:rPr>
              <w:t>-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BAD" w:rsidRPr="00454BAD" w:rsidRDefault="00454BAD">
            <w:pPr>
              <w:jc w:val="center"/>
              <w:rPr>
                <w:rFonts w:ascii="Arial" w:hAnsi="Arial" w:cs="Arial"/>
                <w:color w:val="4F6B72"/>
                <w:sz w:val="28"/>
                <w:szCs w:val="28"/>
              </w:rPr>
            </w:pPr>
            <w:r w:rsidRPr="00454BAD">
              <w:rPr>
                <w:rFonts w:ascii="Arial" w:hAnsi="Arial" w:cs="Arial"/>
                <w:color w:val="4F6B72"/>
                <w:sz w:val="28"/>
                <w:szCs w:val="28"/>
              </w:rPr>
              <w:t>2900 </w:t>
            </w:r>
          </w:p>
        </w:tc>
      </w:tr>
    </w:tbl>
    <w:p w:rsidR="00475D68" w:rsidRDefault="00475D68">
      <w:pPr>
        <w:rPr>
          <w:color w:val="FF0000"/>
          <w:lang w:val="zh-CN"/>
        </w:rPr>
      </w:pPr>
    </w:p>
    <w:p w:rsidR="00475D68" w:rsidRDefault="003B3DFA">
      <w:pPr>
        <w:pStyle w:val="3"/>
        <w:spacing w:line="360" w:lineRule="auto"/>
        <w:rPr>
          <w:color w:val="000000"/>
          <w:kern w:val="0"/>
          <w:sz w:val="28"/>
          <w:szCs w:val="28"/>
          <w:lang w:val="zh-CN"/>
        </w:rPr>
      </w:pPr>
      <w:bookmarkStart w:id="22" w:name="_Toc265153685"/>
      <w:bookmarkStart w:id="23" w:name="_Toc399511073"/>
      <w:r>
        <w:rPr>
          <w:rFonts w:ascii="宋体" w:hAnsi="宋体" w:hint="eastAsia"/>
          <w:color w:val="000000"/>
          <w:kern w:val="0"/>
          <w:sz w:val="28"/>
          <w:szCs w:val="28"/>
          <w:lang w:val="zh-CN"/>
        </w:rPr>
        <w:t>2.2、</w:t>
      </w:r>
      <w:r>
        <w:rPr>
          <w:rFonts w:hint="eastAsia"/>
          <w:color w:val="000000"/>
          <w:kern w:val="0"/>
          <w:sz w:val="28"/>
          <w:szCs w:val="28"/>
          <w:lang w:val="zh-CN"/>
        </w:rPr>
        <w:t>本周丙酮区域价格</w:t>
      </w:r>
      <w:bookmarkEnd w:id="22"/>
      <w:bookmarkEnd w:id="23"/>
    </w:p>
    <w:tbl>
      <w:tblPr>
        <w:tblW w:w="0" w:type="auto"/>
        <w:tblLayout w:type="fixed"/>
        <w:tblLook w:val="0000"/>
      </w:tblPr>
      <w:tblGrid>
        <w:gridCol w:w="2140"/>
        <w:gridCol w:w="1857"/>
        <w:gridCol w:w="2000"/>
        <w:gridCol w:w="2000"/>
        <w:gridCol w:w="1965"/>
      </w:tblGrid>
      <w:tr w:rsidR="00475D68">
        <w:trPr>
          <w:trHeight w:val="28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75D68" w:rsidRDefault="003B3DF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75D68" w:rsidRDefault="003B3DF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75D68" w:rsidRDefault="003B3DF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75D68" w:rsidRDefault="003B3DF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75D68" w:rsidRDefault="003B3DF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 w:rsidR="00426A23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23" w:rsidRPr="00E37EAA" w:rsidRDefault="00426A23" w:rsidP="00E37EAA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E37EAA">
              <w:rPr>
                <w:rFonts w:ascii="仿宋" w:eastAsia="仿宋" w:hAnsi="仿宋" w:cs="Arial" w:hint="eastAsia"/>
                <w:color w:val="000000" w:themeColor="text1"/>
                <w:sz w:val="28"/>
                <w:szCs w:val="28"/>
              </w:rPr>
              <w:t>丙酮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A23" w:rsidRPr="00E37EAA" w:rsidRDefault="00426A23" w:rsidP="00E37EAA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E37EAA">
              <w:rPr>
                <w:rFonts w:ascii="仿宋" w:eastAsia="仿宋" w:hAnsi="仿宋" w:cs="Arial" w:hint="eastAsia"/>
                <w:color w:val="000000" w:themeColor="text1"/>
                <w:sz w:val="28"/>
                <w:szCs w:val="28"/>
              </w:rPr>
              <w:t>4月</w:t>
            </w:r>
            <w:r w:rsidR="00401C38" w:rsidRPr="00E37EAA">
              <w:rPr>
                <w:rFonts w:ascii="仿宋" w:eastAsia="仿宋" w:hAnsi="仿宋" w:cs="Arial" w:hint="eastAsia"/>
                <w:color w:val="000000" w:themeColor="text1"/>
                <w:sz w:val="28"/>
                <w:szCs w:val="28"/>
              </w:rPr>
              <w:t>15</w:t>
            </w:r>
            <w:r w:rsidRPr="00E37EAA">
              <w:rPr>
                <w:rFonts w:ascii="仿宋" w:eastAsia="仿宋" w:hAnsi="仿宋" w:cs="Arial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A23" w:rsidRPr="00E37EAA" w:rsidRDefault="00426A23" w:rsidP="00E37EAA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E37EAA">
              <w:rPr>
                <w:rFonts w:ascii="仿宋" w:eastAsia="仿宋" w:hAnsi="仿宋" w:cs="Arial" w:hint="eastAsia"/>
                <w:color w:val="000000" w:themeColor="text1"/>
                <w:sz w:val="28"/>
                <w:szCs w:val="28"/>
              </w:rPr>
              <w:t>2950-3000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A23" w:rsidRPr="00E37EAA" w:rsidRDefault="00426A23" w:rsidP="00E37EAA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E37EAA">
              <w:rPr>
                <w:rFonts w:ascii="仿宋" w:eastAsia="仿宋" w:hAnsi="仿宋" w:cs="Arial" w:hint="eastAsia"/>
                <w:color w:val="000000" w:themeColor="text1"/>
                <w:sz w:val="28"/>
                <w:szCs w:val="28"/>
              </w:rPr>
              <w:t>2900-2950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A23" w:rsidRPr="00E37EAA" w:rsidRDefault="00426A23" w:rsidP="00E37EAA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E37EAA">
              <w:rPr>
                <w:rFonts w:ascii="仿宋" w:eastAsia="仿宋" w:hAnsi="仿宋" w:cs="Arial" w:hint="eastAsia"/>
                <w:color w:val="000000" w:themeColor="text1"/>
                <w:sz w:val="28"/>
                <w:szCs w:val="28"/>
              </w:rPr>
              <w:t>3000-3050</w:t>
            </w:r>
          </w:p>
        </w:tc>
      </w:tr>
      <w:tr w:rsidR="00401C38" w:rsidTr="00251827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38" w:rsidRPr="00E37EAA" w:rsidRDefault="00401C38" w:rsidP="00E37EAA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E37EAA">
              <w:rPr>
                <w:rFonts w:ascii="仿宋" w:eastAsia="仿宋" w:hAnsi="仿宋" w:cs="Arial" w:hint="eastAsia"/>
                <w:color w:val="000000" w:themeColor="text1"/>
                <w:sz w:val="28"/>
                <w:szCs w:val="28"/>
              </w:rPr>
              <w:t>丙酮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C38" w:rsidRPr="00E37EAA" w:rsidRDefault="00401C38" w:rsidP="00E37EAA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E37EAA">
              <w:rPr>
                <w:rFonts w:ascii="仿宋" w:eastAsia="仿宋" w:hAnsi="仿宋" w:cs="Arial" w:hint="eastAsia"/>
                <w:color w:val="000000" w:themeColor="text1"/>
                <w:sz w:val="28"/>
                <w:szCs w:val="28"/>
              </w:rPr>
              <w:t>4月16日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C38" w:rsidRPr="00E37EAA" w:rsidRDefault="00401C38" w:rsidP="00E37EAA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E37EAA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2950</w:t>
            </w:r>
            <w:r w:rsidRPr="00E37EAA">
              <w:rPr>
                <w:rFonts w:ascii="仿宋" w:eastAsia="仿宋" w:hAnsi="仿宋" w:cs="Arial" w:hint="eastAsia"/>
                <w:color w:val="000000" w:themeColor="text1"/>
                <w:sz w:val="28"/>
                <w:szCs w:val="28"/>
              </w:rPr>
              <w:t>-</w:t>
            </w:r>
            <w:r w:rsidRPr="00E37EAA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2950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C38" w:rsidRPr="00E37EAA" w:rsidRDefault="00401C38" w:rsidP="00E37EAA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E37EAA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2900</w:t>
            </w:r>
            <w:r w:rsidRPr="00E37EAA">
              <w:rPr>
                <w:rFonts w:ascii="仿宋" w:eastAsia="仿宋" w:hAnsi="仿宋" w:cs="Arial" w:hint="eastAsia"/>
                <w:color w:val="000000" w:themeColor="text1"/>
                <w:sz w:val="28"/>
                <w:szCs w:val="28"/>
              </w:rPr>
              <w:t>-</w:t>
            </w:r>
            <w:r w:rsidRPr="00E37EAA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29</w:t>
            </w:r>
            <w:r w:rsidRPr="00E37EAA">
              <w:rPr>
                <w:rFonts w:ascii="仿宋" w:eastAsia="仿宋" w:hAnsi="仿宋" w:cs="Arial" w:hint="eastAsia"/>
                <w:color w:val="000000" w:themeColor="text1"/>
                <w:sz w:val="28"/>
                <w:szCs w:val="28"/>
              </w:rPr>
              <w:t>5</w:t>
            </w:r>
            <w:r w:rsidRPr="00E37EAA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C38" w:rsidRPr="00E37EAA" w:rsidRDefault="00401C38" w:rsidP="00E37EAA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E37EAA">
              <w:rPr>
                <w:rFonts w:ascii="仿宋" w:eastAsia="仿宋" w:hAnsi="仿宋" w:cs="Arial" w:hint="eastAsia"/>
                <w:color w:val="000000" w:themeColor="text1"/>
                <w:sz w:val="28"/>
                <w:szCs w:val="28"/>
              </w:rPr>
              <w:t>3000-3050</w:t>
            </w:r>
          </w:p>
        </w:tc>
      </w:tr>
      <w:tr w:rsidR="00401C38" w:rsidTr="00251827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38" w:rsidRPr="00E37EAA" w:rsidRDefault="00401C38" w:rsidP="00E37EAA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E37EAA">
              <w:rPr>
                <w:rFonts w:ascii="仿宋" w:eastAsia="仿宋" w:hAnsi="仿宋" w:cs="Arial" w:hint="eastAsia"/>
                <w:color w:val="000000" w:themeColor="text1"/>
                <w:sz w:val="28"/>
                <w:szCs w:val="28"/>
              </w:rPr>
              <w:t>丙酮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C38" w:rsidRPr="00E37EAA" w:rsidRDefault="00401C38" w:rsidP="00E37EAA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E37EAA">
              <w:rPr>
                <w:rFonts w:ascii="仿宋" w:eastAsia="仿宋" w:hAnsi="仿宋" w:cs="Arial" w:hint="eastAsia"/>
                <w:color w:val="000000" w:themeColor="text1"/>
                <w:sz w:val="28"/>
                <w:szCs w:val="28"/>
              </w:rPr>
              <w:t>4月17日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C38" w:rsidRPr="00E37EAA" w:rsidRDefault="00401C38" w:rsidP="00E37EAA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E37EAA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2900</w:t>
            </w:r>
            <w:r w:rsidRPr="00E37EAA">
              <w:rPr>
                <w:rFonts w:ascii="仿宋" w:eastAsia="仿宋" w:hAnsi="仿宋" w:cs="Arial" w:hint="eastAsia"/>
                <w:color w:val="000000" w:themeColor="text1"/>
                <w:sz w:val="28"/>
                <w:szCs w:val="28"/>
              </w:rPr>
              <w:t>-</w:t>
            </w:r>
            <w:r w:rsidRPr="00E37EAA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2950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C38" w:rsidRPr="00E37EAA" w:rsidRDefault="00401C38" w:rsidP="00E37EAA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E37EAA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2900</w:t>
            </w:r>
            <w:r w:rsidRPr="00E37EAA">
              <w:rPr>
                <w:rFonts w:ascii="仿宋" w:eastAsia="仿宋" w:hAnsi="仿宋" w:cs="Arial" w:hint="eastAsia"/>
                <w:color w:val="000000" w:themeColor="text1"/>
                <w:sz w:val="28"/>
                <w:szCs w:val="28"/>
              </w:rPr>
              <w:t>-</w:t>
            </w:r>
            <w:r w:rsidRPr="00E37EAA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2950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C38" w:rsidRPr="00E37EAA" w:rsidRDefault="00401C38" w:rsidP="00E37EAA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E37EAA">
              <w:rPr>
                <w:rFonts w:ascii="仿宋" w:eastAsia="仿宋" w:hAnsi="仿宋" w:cs="Arial" w:hint="eastAsia"/>
                <w:color w:val="000000" w:themeColor="text1"/>
                <w:sz w:val="28"/>
                <w:szCs w:val="28"/>
              </w:rPr>
              <w:t>3000-3050</w:t>
            </w:r>
          </w:p>
        </w:tc>
      </w:tr>
      <w:tr w:rsidR="00401C38" w:rsidTr="00251827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38" w:rsidRPr="00E37EAA" w:rsidRDefault="00401C38" w:rsidP="00E37EAA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E37EAA">
              <w:rPr>
                <w:rFonts w:ascii="仿宋" w:eastAsia="仿宋" w:hAnsi="仿宋" w:cs="Arial" w:hint="eastAsia"/>
                <w:color w:val="000000" w:themeColor="text1"/>
                <w:sz w:val="28"/>
                <w:szCs w:val="28"/>
              </w:rPr>
              <w:t>丙酮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C38" w:rsidRPr="00E37EAA" w:rsidRDefault="00401C38" w:rsidP="00E37EAA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E37EAA">
              <w:rPr>
                <w:rFonts w:ascii="仿宋" w:eastAsia="仿宋" w:hAnsi="仿宋" w:cs="Arial" w:hint="eastAsia"/>
                <w:color w:val="000000" w:themeColor="text1"/>
                <w:sz w:val="28"/>
                <w:szCs w:val="28"/>
              </w:rPr>
              <w:t>4月18日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C38" w:rsidRPr="00E37EAA" w:rsidRDefault="00401C38" w:rsidP="00E37EAA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E37EAA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2900</w:t>
            </w:r>
            <w:r w:rsidRPr="00E37EAA">
              <w:rPr>
                <w:rFonts w:ascii="仿宋" w:eastAsia="仿宋" w:hAnsi="仿宋" w:cs="Arial" w:hint="eastAsia"/>
                <w:color w:val="000000" w:themeColor="text1"/>
                <w:sz w:val="28"/>
                <w:szCs w:val="28"/>
              </w:rPr>
              <w:t>-</w:t>
            </w:r>
            <w:r w:rsidRPr="00E37EAA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2950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C38" w:rsidRPr="00E37EAA" w:rsidRDefault="00401C38" w:rsidP="00E37EAA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E37EAA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2900</w:t>
            </w:r>
            <w:r w:rsidRPr="00E37EAA">
              <w:rPr>
                <w:rFonts w:ascii="仿宋" w:eastAsia="仿宋" w:hAnsi="仿宋" w:cs="Arial" w:hint="eastAsia"/>
                <w:color w:val="000000" w:themeColor="text1"/>
                <w:sz w:val="28"/>
                <w:szCs w:val="28"/>
              </w:rPr>
              <w:t>-</w:t>
            </w:r>
            <w:r w:rsidRPr="00E37EAA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2950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C38" w:rsidRPr="00E37EAA" w:rsidRDefault="00401C38" w:rsidP="00E37EAA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E37EAA">
              <w:rPr>
                <w:rFonts w:ascii="仿宋" w:eastAsia="仿宋" w:hAnsi="仿宋" w:cs="Arial" w:hint="eastAsia"/>
                <w:color w:val="000000" w:themeColor="text1"/>
                <w:sz w:val="28"/>
                <w:szCs w:val="28"/>
              </w:rPr>
              <w:t>3000-3050</w:t>
            </w:r>
          </w:p>
        </w:tc>
      </w:tr>
      <w:tr w:rsidR="00401C38" w:rsidTr="00251827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38" w:rsidRPr="00E37EAA" w:rsidRDefault="00401C38" w:rsidP="00E37EAA">
            <w:pPr>
              <w:jc w:val="center"/>
              <w:rPr>
                <w:rFonts w:ascii="仿宋" w:eastAsia="仿宋" w:hAnsi="仿宋" w:cs="Arial" w:hint="eastAsia"/>
                <w:color w:val="000000" w:themeColor="text1"/>
                <w:sz w:val="28"/>
                <w:szCs w:val="28"/>
              </w:rPr>
            </w:pPr>
            <w:r w:rsidRPr="00E37EAA">
              <w:rPr>
                <w:rFonts w:ascii="仿宋" w:eastAsia="仿宋" w:hAnsi="仿宋" w:cs="Arial" w:hint="eastAsia"/>
                <w:color w:val="000000" w:themeColor="text1"/>
                <w:sz w:val="28"/>
                <w:szCs w:val="28"/>
              </w:rPr>
              <w:t>丙酮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C38" w:rsidRPr="00E37EAA" w:rsidRDefault="00401C38" w:rsidP="00E37EAA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E37EAA">
              <w:rPr>
                <w:rFonts w:ascii="仿宋" w:eastAsia="仿宋" w:hAnsi="仿宋" w:cs="Arial" w:hint="eastAsia"/>
                <w:color w:val="000000" w:themeColor="text1"/>
                <w:sz w:val="28"/>
                <w:szCs w:val="28"/>
              </w:rPr>
              <w:t>4月19日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C38" w:rsidRPr="00E37EAA" w:rsidRDefault="00401C38" w:rsidP="00E37EAA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E37EAA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2900</w:t>
            </w:r>
            <w:r w:rsidRPr="00E37EAA">
              <w:rPr>
                <w:rFonts w:ascii="仿宋" w:eastAsia="仿宋" w:hAnsi="仿宋" w:cs="Arial" w:hint="eastAsia"/>
                <w:color w:val="000000" w:themeColor="text1"/>
                <w:sz w:val="28"/>
                <w:szCs w:val="28"/>
              </w:rPr>
              <w:t>-</w:t>
            </w:r>
            <w:r w:rsidRPr="00E37EAA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2950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C38" w:rsidRPr="00E37EAA" w:rsidRDefault="00401C38" w:rsidP="00E37EAA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E37EAA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2900</w:t>
            </w:r>
            <w:r w:rsidRPr="00E37EAA">
              <w:rPr>
                <w:rFonts w:ascii="仿宋" w:eastAsia="仿宋" w:hAnsi="仿宋" w:cs="Arial" w:hint="eastAsia"/>
                <w:color w:val="000000" w:themeColor="text1"/>
                <w:sz w:val="28"/>
                <w:szCs w:val="28"/>
              </w:rPr>
              <w:t>-</w:t>
            </w:r>
            <w:r w:rsidRPr="00E37EAA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2950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C38" w:rsidRPr="00E37EAA" w:rsidRDefault="00401C38" w:rsidP="00E37EAA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E37EAA">
              <w:rPr>
                <w:rFonts w:ascii="仿宋" w:eastAsia="仿宋" w:hAnsi="仿宋" w:cs="Arial" w:hint="eastAsia"/>
                <w:color w:val="000000" w:themeColor="text1"/>
                <w:sz w:val="28"/>
                <w:szCs w:val="28"/>
              </w:rPr>
              <w:t>3000-3050</w:t>
            </w:r>
          </w:p>
        </w:tc>
      </w:tr>
      <w:tr w:rsidR="00475D68">
        <w:trPr>
          <w:trHeight w:val="285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68" w:rsidRPr="00E37EAA" w:rsidRDefault="003B3DFA" w:rsidP="00E37EAA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E37EAA">
              <w:rPr>
                <w:rFonts w:ascii="仿宋" w:eastAsia="仿宋" w:hAnsi="仿宋" w:cs="Arial" w:hint="eastAsia"/>
                <w:color w:val="000000" w:themeColor="text1"/>
                <w:sz w:val="28"/>
                <w:szCs w:val="28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D68" w:rsidRPr="00E37EAA" w:rsidRDefault="003B3DFA" w:rsidP="00E37EAA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E37EAA">
              <w:rPr>
                <w:rFonts w:ascii="仿宋" w:eastAsia="仿宋" w:hAnsi="仿宋" w:cs="Arial" w:hint="eastAsia"/>
                <w:color w:val="000000" w:themeColor="text1"/>
                <w:sz w:val="28"/>
                <w:szCs w:val="28"/>
              </w:rPr>
              <w:t>↓</w:t>
            </w:r>
            <w:r w:rsidR="00401C38" w:rsidRPr="00E37EAA">
              <w:rPr>
                <w:rFonts w:ascii="仿宋" w:eastAsia="仿宋" w:hAnsi="仿宋" w:cs="Arial" w:hint="eastAsia"/>
                <w:color w:val="000000" w:themeColor="text1"/>
                <w:sz w:val="28"/>
                <w:szCs w:val="28"/>
              </w:rPr>
              <w:t>50</w:t>
            </w:r>
            <w:r w:rsidRPr="00E37EAA">
              <w:rPr>
                <w:rFonts w:ascii="仿宋" w:eastAsia="仿宋" w:hAnsi="仿宋" w:cs="Arial" w:hint="eastAsia"/>
                <w:color w:val="000000" w:themeColor="text1"/>
                <w:sz w:val="28"/>
                <w:szCs w:val="28"/>
              </w:rPr>
              <w:t>/50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D68" w:rsidRPr="00E37EAA" w:rsidRDefault="003B3DFA" w:rsidP="00E37EAA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E37EAA">
              <w:rPr>
                <w:rFonts w:ascii="仿宋" w:eastAsia="仿宋" w:hAnsi="仿宋" w:cs="Arial" w:hint="eastAsia"/>
                <w:color w:val="000000" w:themeColor="text1"/>
                <w:sz w:val="28"/>
                <w:szCs w:val="28"/>
              </w:rPr>
              <w:t>↓0/0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D68" w:rsidRPr="00E37EAA" w:rsidRDefault="003B3DFA" w:rsidP="00E37EAA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E37EAA">
              <w:rPr>
                <w:rFonts w:ascii="仿宋" w:eastAsia="仿宋" w:hAnsi="仿宋" w:cs="Arial" w:hint="eastAsia"/>
                <w:color w:val="000000" w:themeColor="text1"/>
                <w:sz w:val="28"/>
                <w:szCs w:val="28"/>
              </w:rPr>
              <w:t>↓0/</w:t>
            </w:r>
            <w:r w:rsidR="00E37EAA" w:rsidRPr="00E37EAA"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  <w:t>25</w:t>
            </w:r>
          </w:p>
        </w:tc>
      </w:tr>
    </w:tbl>
    <w:p w:rsidR="00475D68" w:rsidRDefault="00475D68">
      <w:pPr>
        <w:rPr>
          <w:lang w:val="zh-CN"/>
        </w:rPr>
      </w:pPr>
    </w:p>
    <w:p w:rsidR="00475D68" w:rsidRDefault="003B3DFA">
      <w:pPr>
        <w:pStyle w:val="3"/>
        <w:spacing w:line="360" w:lineRule="auto"/>
        <w:rPr>
          <w:rFonts w:ascii="宋体" w:hAnsi="宋体"/>
          <w:kern w:val="0"/>
          <w:sz w:val="28"/>
          <w:szCs w:val="28"/>
          <w:lang w:val="zh-CN"/>
        </w:rPr>
      </w:pPr>
      <w:bookmarkStart w:id="24" w:name="_Toc210271058"/>
      <w:bookmarkStart w:id="25" w:name="_Toc211404325"/>
      <w:bookmarkStart w:id="26" w:name="_Toc265153686"/>
      <w:bookmarkStart w:id="27" w:name="_Toc399511074"/>
      <w:r>
        <w:rPr>
          <w:rFonts w:ascii="宋体" w:hAnsi="宋体" w:hint="eastAsia"/>
          <w:kern w:val="0"/>
          <w:sz w:val="28"/>
          <w:szCs w:val="28"/>
          <w:lang w:val="zh-CN"/>
        </w:rPr>
        <w:lastRenderedPageBreak/>
        <w:t>2.3、</w:t>
      </w:r>
      <w:r>
        <w:rPr>
          <w:rFonts w:hint="eastAsia"/>
          <w:kern w:val="0"/>
          <w:sz w:val="28"/>
          <w:szCs w:val="28"/>
          <w:lang w:val="zh-CN"/>
        </w:rPr>
        <w:t>华东丙酮</w:t>
      </w:r>
      <w:r>
        <w:rPr>
          <w:rFonts w:ascii="宋体" w:hAnsi="宋体" w:hint="eastAsia"/>
          <w:kern w:val="0"/>
          <w:sz w:val="28"/>
          <w:szCs w:val="28"/>
          <w:lang w:val="zh-CN"/>
        </w:rPr>
        <w:t>价格走势图</w:t>
      </w:r>
      <w:bookmarkEnd w:id="24"/>
      <w:bookmarkEnd w:id="25"/>
      <w:bookmarkEnd w:id="26"/>
      <w:bookmarkEnd w:id="27"/>
    </w:p>
    <w:p w:rsidR="00475D68" w:rsidRDefault="00E37EAA">
      <w:pPr>
        <w:rPr>
          <w:lang w:val="zh-CN"/>
        </w:rPr>
      </w:pPr>
      <w:r>
        <w:rPr>
          <w:noProof/>
        </w:rPr>
        <w:drawing>
          <wp:inline distT="0" distB="0" distL="0" distR="0">
            <wp:extent cx="6188710" cy="4508442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508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D68" w:rsidRDefault="003B3DFA">
      <w:pPr>
        <w:pStyle w:val="3"/>
        <w:spacing w:line="360" w:lineRule="auto"/>
        <w:rPr>
          <w:rFonts w:ascii="宋体" w:hAnsi="宋体"/>
          <w:kern w:val="0"/>
          <w:sz w:val="28"/>
          <w:szCs w:val="28"/>
          <w:lang w:val="zh-CN"/>
        </w:rPr>
      </w:pPr>
      <w:bookmarkStart w:id="28" w:name="_Toc210271059"/>
      <w:bookmarkStart w:id="29" w:name="_Toc211404326"/>
      <w:bookmarkStart w:id="30" w:name="_Toc265153687"/>
      <w:bookmarkStart w:id="31" w:name="_Toc399511075"/>
      <w:r>
        <w:rPr>
          <w:rFonts w:ascii="宋体" w:hAnsi="宋体" w:hint="eastAsia"/>
          <w:kern w:val="0"/>
          <w:sz w:val="28"/>
          <w:szCs w:val="28"/>
          <w:lang w:val="zh-CN"/>
        </w:rPr>
        <w:lastRenderedPageBreak/>
        <w:t>2.4、高桥石化丙酮</w:t>
      </w:r>
      <w:r>
        <w:rPr>
          <w:rFonts w:hint="eastAsia"/>
          <w:kern w:val="0"/>
          <w:sz w:val="28"/>
          <w:szCs w:val="28"/>
          <w:lang w:val="zh-CN"/>
        </w:rPr>
        <w:t>市场价格走势图</w:t>
      </w:r>
      <w:bookmarkEnd w:id="28"/>
      <w:bookmarkEnd w:id="29"/>
      <w:bookmarkEnd w:id="30"/>
      <w:bookmarkEnd w:id="31"/>
    </w:p>
    <w:p w:rsidR="00475D68" w:rsidRDefault="00E37EAA">
      <w:pPr>
        <w:widowControl/>
        <w:jc w:val="left"/>
        <w:rPr>
          <w:rFonts w:ascii="宋体" w:hAnsi="宋体" w:cs="宋体"/>
          <w:kern w:val="0"/>
          <w:sz w:val="24"/>
        </w:rPr>
      </w:pPr>
      <w:bookmarkStart w:id="32" w:name="_Toc265153690"/>
      <w:bookmarkStart w:id="33" w:name="_Toc265246717"/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188710" cy="4512254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512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D68" w:rsidRPr="00426A23" w:rsidRDefault="003B3DFA">
      <w:pPr>
        <w:pStyle w:val="2"/>
        <w:spacing w:line="360" w:lineRule="auto"/>
        <w:rPr>
          <w:rFonts w:ascii="宋体" w:hAnsi="宋体"/>
          <w:sz w:val="30"/>
          <w:szCs w:val="30"/>
        </w:rPr>
      </w:pPr>
      <w:bookmarkStart w:id="34" w:name="_Toc399511076"/>
      <w:r>
        <w:rPr>
          <w:rFonts w:ascii="宋体" w:hAnsi="宋体" w:hint="eastAsia"/>
          <w:sz w:val="30"/>
          <w:szCs w:val="30"/>
        </w:rPr>
        <w:t>3、</w:t>
      </w:r>
      <w:r>
        <w:rPr>
          <w:rFonts w:ascii="宋体" w:hAnsi="宋体" w:hint="eastAsia"/>
          <w:sz w:val="30"/>
          <w:szCs w:val="30"/>
          <w:lang w:val="zh-CN"/>
        </w:rPr>
        <w:t>丙酮行情分析及后市展望</w:t>
      </w:r>
      <w:bookmarkEnd w:id="32"/>
      <w:bookmarkEnd w:id="33"/>
      <w:bookmarkEnd w:id="34"/>
    </w:p>
    <w:p w:rsidR="00426A23" w:rsidRPr="00426A23" w:rsidRDefault="00E37EAA" w:rsidP="00E37EAA">
      <w:pPr>
        <w:pStyle w:val="aa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37EAA">
        <w:rPr>
          <w:rFonts w:ascii="仿宋" w:eastAsia="仿宋" w:hAnsi="仿宋" w:cs="仿宋" w:hint="eastAsia"/>
          <w:sz w:val="28"/>
          <w:szCs w:val="28"/>
        </w:rPr>
        <w:t>本周，国内丙酮市场延续观望，下游按需采购，买气平平。故而贸易商坚挺报盘不愿低出，港口库存又回升至高位，两不相让，报盘高挺，实质性的需求难有改善，成交略显滞缓丙酮市场缺乏强势动力，持续上行也不易。华东地区市场价格参考在2900-2950元/吨，华南地区市场参考价格在3000-3050元/吨，燕山周边地区参考重心僵持在2900-2950元/吨。</w:t>
      </w:r>
    </w:p>
    <w:p w:rsidR="00426A23" w:rsidRPr="00426A23" w:rsidRDefault="00426A23" w:rsidP="00426A23">
      <w:pPr>
        <w:pStyle w:val="aa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426A23">
        <w:rPr>
          <w:rFonts w:ascii="仿宋" w:eastAsia="仿宋" w:hAnsi="仿宋" w:cs="仿宋" w:hint="eastAsia"/>
          <w:sz w:val="28"/>
          <w:szCs w:val="28"/>
        </w:rPr>
        <w:t>重点市场行情分述：</w:t>
      </w:r>
    </w:p>
    <w:p w:rsidR="00E37EAA" w:rsidRPr="00E37EAA" w:rsidRDefault="00E37EAA" w:rsidP="00E37EAA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E37EAA"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华东地区：本周，华东地区丙酮市场僵持整理，下游需求一般，询盘气氛清淡，贸易商虽然高位出货不畅，但低价也略显惜售，港口库存缓慢下降，不过仍居高位，实单成交有限。截止本周末，当地主流参考价格2900-2950元/吨。</w:t>
      </w:r>
    </w:p>
    <w:p w:rsidR="00E37EAA" w:rsidRPr="00E37EAA" w:rsidRDefault="00E37EAA" w:rsidP="00E37EAA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</w:p>
    <w:p w:rsidR="00E37EAA" w:rsidRPr="00E37EAA" w:rsidRDefault="00E37EAA" w:rsidP="00E37EAA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E37EAA">
        <w:rPr>
          <w:rFonts w:ascii="仿宋" w:eastAsia="仿宋" w:hAnsi="仿宋" w:cs="仿宋" w:hint="eastAsia"/>
          <w:kern w:val="0"/>
          <w:sz w:val="28"/>
          <w:szCs w:val="28"/>
        </w:rPr>
        <w:t>华南地区：本周，华南地区丙酮市场延续僵持，消息面安静，下游采购积极性不高，成交气氛一般，丙酮市场波动有限，贸易商随行就市为主。截止本周末，当地主流参考价格3000-3050元/吨。</w:t>
      </w:r>
    </w:p>
    <w:p w:rsidR="00E37EAA" w:rsidRPr="00E37EAA" w:rsidRDefault="00E37EAA" w:rsidP="00E37EAA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</w:p>
    <w:p w:rsidR="00E37EAA" w:rsidRPr="00E37EAA" w:rsidRDefault="00E37EAA" w:rsidP="00E37EAA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E37EAA">
        <w:rPr>
          <w:rFonts w:ascii="仿宋" w:eastAsia="仿宋" w:hAnsi="仿宋" w:cs="仿宋" w:hint="eastAsia"/>
          <w:kern w:val="0"/>
          <w:sz w:val="28"/>
          <w:szCs w:val="28"/>
        </w:rPr>
        <w:t>华北地区：本周，燕山周边地区丙酮市场稳定整理，下游按需采购，成交略显胶着，市场平稳格局尚未被打破，交投不温不火，贸易商随行就市，心态一般。截止本周末，当地主流参考价格2900-2950元/吨。</w:t>
      </w:r>
    </w:p>
    <w:p w:rsidR="00E37EAA" w:rsidRPr="00E37EAA" w:rsidRDefault="00E37EAA" w:rsidP="00E37EAA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</w:p>
    <w:p w:rsidR="00E37EAA" w:rsidRPr="00E37EAA" w:rsidRDefault="00E37EAA" w:rsidP="00E37EAA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</w:p>
    <w:p w:rsidR="00E37EAA" w:rsidRPr="00E37EAA" w:rsidRDefault="00E37EAA" w:rsidP="00E37EAA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E37EAA">
        <w:rPr>
          <w:rFonts w:ascii="仿宋" w:eastAsia="仿宋" w:hAnsi="仿宋" w:cs="仿宋" w:hint="eastAsia"/>
          <w:kern w:val="0"/>
          <w:sz w:val="28"/>
          <w:szCs w:val="28"/>
        </w:rPr>
        <w:t>后市预测：市场气氛偏淡，贸易商挺价销售不易，在交投氛围变化中区间震荡，丙酮上下两难，短期内无利好，业者谨慎观望态度为主。</w:t>
      </w:r>
    </w:p>
    <w:p w:rsidR="00E37EAA" w:rsidRPr="00E37EAA" w:rsidRDefault="00E37EAA" w:rsidP="00E37EAA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</w:p>
    <w:p w:rsidR="003B3DFA" w:rsidRPr="00E37EAA" w:rsidRDefault="003B3DFA" w:rsidP="00E37EAA">
      <w:pPr>
        <w:pStyle w:val="aa"/>
        <w:ind w:firstLineChars="200" w:firstLine="560"/>
        <w:rPr>
          <w:rFonts w:ascii="仿宋" w:eastAsia="仿宋" w:hAnsi="仿宋" w:cs="仿宋"/>
          <w:sz w:val="28"/>
          <w:szCs w:val="28"/>
        </w:rPr>
      </w:pPr>
    </w:p>
    <w:sectPr w:rsidR="003B3DFA" w:rsidRPr="00E37EAA" w:rsidSect="00475D68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4FE" w:rsidRDefault="002A04FE">
      <w:r>
        <w:separator/>
      </w:r>
    </w:p>
  </w:endnote>
  <w:endnote w:type="continuationSeparator" w:id="1">
    <w:p w:rsidR="002A04FE" w:rsidRDefault="002A0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D68" w:rsidRDefault="003B3DFA">
    <w:pPr>
      <w:pStyle w:val="a8"/>
      <w:jc w:val="center"/>
    </w:pPr>
    <w:r>
      <w:rPr>
        <w:lang w:val="zh-CN"/>
      </w:rPr>
      <w:t xml:space="preserve"> </w:t>
    </w:r>
    <w:r w:rsidR="00AC2834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AC2834">
      <w:rPr>
        <w:b/>
        <w:bCs/>
        <w:sz w:val="24"/>
        <w:szCs w:val="24"/>
      </w:rPr>
      <w:fldChar w:fldCharType="separate"/>
    </w:r>
    <w:r w:rsidR="00E37EAA">
      <w:rPr>
        <w:b/>
        <w:bCs/>
        <w:noProof/>
      </w:rPr>
      <w:t>11</w:t>
    </w:r>
    <w:r w:rsidR="00AC2834"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 w:rsidR="00AC2834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AC2834">
      <w:rPr>
        <w:b/>
        <w:bCs/>
        <w:sz w:val="24"/>
        <w:szCs w:val="24"/>
      </w:rPr>
      <w:fldChar w:fldCharType="separate"/>
    </w:r>
    <w:r w:rsidR="00E37EAA">
      <w:rPr>
        <w:b/>
        <w:bCs/>
        <w:noProof/>
      </w:rPr>
      <w:t>11</w:t>
    </w:r>
    <w:r w:rsidR="00AC2834">
      <w:rPr>
        <w:b/>
        <w:bCs/>
        <w:sz w:val="24"/>
        <w:szCs w:val="24"/>
      </w:rPr>
      <w:fldChar w:fldCharType="end"/>
    </w:r>
  </w:p>
  <w:p w:rsidR="00475D68" w:rsidRDefault="003B3DFA">
    <w:pPr>
      <w:pStyle w:val="a8"/>
    </w:pPr>
    <w:r>
      <w:rPr>
        <w:rFonts w:hint="eastAsia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4FE" w:rsidRDefault="002A04FE">
      <w:r>
        <w:separator/>
      </w:r>
    </w:p>
  </w:footnote>
  <w:footnote w:type="continuationSeparator" w:id="1">
    <w:p w:rsidR="002A04FE" w:rsidRDefault="002A04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D68" w:rsidRDefault="008E131F">
    <w:pPr>
      <w:pStyle w:val="a7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-683260</wp:posOffset>
          </wp:positionH>
          <wp:positionV relativeFrom="paragraph">
            <wp:posOffset>-527050</wp:posOffset>
          </wp:positionV>
          <wp:extent cx="7551420" cy="10696575"/>
          <wp:effectExtent l="19050" t="0" r="0" b="0"/>
          <wp:wrapNone/>
          <wp:docPr id="3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5D68" w:rsidRDefault="00475D68">
    <w:pPr>
      <w:pStyle w:val="a7"/>
      <w:pBdr>
        <w:bottom w:val="none" w:sz="0" w:space="0" w:color="auto"/>
      </w:pBdr>
    </w:pPr>
  </w:p>
  <w:p w:rsidR="00475D68" w:rsidRDefault="00475D68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9218" fill="f" stroke="f">
      <v:fill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3C8"/>
    <w:rsid w:val="0000045F"/>
    <w:rsid w:val="000010EE"/>
    <w:rsid w:val="00003E10"/>
    <w:rsid w:val="000059C0"/>
    <w:rsid w:val="00006452"/>
    <w:rsid w:val="00012E53"/>
    <w:rsid w:val="000130C2"/>
    <w:rsid w:val="00015688"/>
    <w:rsid w:val="00015AB1"/>
    <w:rsid w:val="00020C6E"/>
    <w:rsid w:val="00020D3A"/>
    <w:rsid w:val="00024015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9F9"/>
    <w:rsid w:val="00051B3A"/>
    <w:rsid w:val="00051B70"/>
    <w:rsid w:val="00052309"/>
    <w:rsid w:val="0005390C"/>
    <w:rsid w:val="00053926"/>
    <w:rsid w:val="00053ED9"/>
    <w:rsid w:val="000554B4"/>
    <w:rsid w:val="00055B54"/>
    <w:rsid w:val="00057BC4"/>
    <w:rsid w:val="00057C73"/>
    <w:rsid w:val="00057D95"/>
    <w:rsid w:val="000628B6"/>
    <w:rsid w:val="00063881"/>
    <w:rsid w:val="00064247"/>
    <w:rsid w:val="000646AA"/>
    <w:rsid w:val="00065648"/>
    <w:rsid w:val="00067CA2"/>
    <w:rsid w:val="000705D0"/>
    <w:rsid w:val="0007073E"/>
    <w:rsid w:val="000716A7"/>
    <w:rsid w:val="00072CF1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C4"/>
    <w:rsid w:val="00083FE0"/>
    <w:rsid w:val="00084F6B"/>
    <w:rsid w:val="00085917"/>
    <w:rsid w:val="00085A1B"/>
    <w:rsid w:val="00086E66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51A2"/>
    <w:rsid w:val="000E523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8B4"/>
    <w:rsid w:val="00104E8E"/>
    <w:rsid w:val="00105AEF"/>
    <w:rsid w:val="0010714F"/>
    <w:rsid w:val="00110412"/>
    <w:rsid w:val="001108D8"/>
    <w:rsid w:val="001122C0"/>
    <w:rsid w:val="00112DB7"/>
    <w:rsid w:val="001142D8"/>
    <w:rsid w:val="00114401"/>
    <w:rsid w:val="001164D8"/>
    <w:rsid w:val="00117DFD"/>
    <w:rsid w:val="00121279"/>
    <w:rsid w:val="001220E2"/>
    <w:rsid w:val="00124D2D"/>
    <w:rsid w:val="00125DFB"/>
    <w:rsid w:val="00126379"/>
    <w:rsid w:val="0012663B"/>
    <w:rsid w:val="00130C7D"/>
    <w:rsid w:val="00131D83"/>
    <w:rsid w:val="00133A7E"/>
    <w:rsid w:val="00135152"/>
    <w:rsid w:val="00135510"/>
    <w:rsid w:val="00137624"/>
    <w:rsid w:val="00140075"/>
    <w:rsid w:val="001406A1"/>
    <w:rsid w:val="001407DE"/>
    <w:rsid w:val="0014201B"/>
    <w:rsid w:val="00142B00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2113"/>
    <w:rsid w:val="001627AD"/>
    <w:rsid w:val="00163E13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76ED"/>
    <w:rsid w:val="001816D0"/>
    <w:rsid w:val="0018206F"/>
    <w:rsid w:val="00182A30"/>
    <w:rsid w:val="00183382"/>
    <w:rsid w:val="0018393E"/>
    <w:rsid w:val="00184863"/>
    <w:rsid w:val="001859A8"/>
    <w:rsid w:val="00185C41"/>
    <w:rsid w:val="001863A9"/>
    <w:rsid w:val="00190909"/>
    <w:rsid w:val="0019112D"/>
    <w:rsid w:val="00193B29"/>
    <w:rsid w:val="001950D5"/>
    <w:rsid w:val="001A2FE4"/>
    <w:rsid w:val="001A3D0F"/>
    <w:rsid w:val="001A3D7B"/>
    <w:rsid w:val="001A62BD"/>
    <w:rsid w:val="001A6D60"/>
    <w:rsid w:val="001A7AB6"/>
    <w:rsid w:val="001B20A8"/>
    <w:rsid w:val="001B2FBF"/>
    <w:rsid w:val="001B39A3"/>
    <w:rsid w:val="001B54F0"/>
    <w:rsid w:val="001B5C8E"/>
    <w:rsid w:val="001B7AAA"/>
    <w:rsid w:val="001C0F70"/>
    <w:rsid w:val="001C20CD"/>
    <w:rsid w:val="001C41AC"/>
    <w:rsid w:val="001C4314"/>
    <w:rsid w:val="001C4587"/>
    <w:rsid w:val="001C5EC6"/>
    <w:rsid w:val="001C6A05"/>
    <w:rsid w:val="001C7958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C2F"/>
    <w:rsid w:val="00213325"/>
    <w:rsid w:val="0021584D"/>
    <w:rsid w:val="002167DB"/>
    <w:rsid w:val="002177CF"/>
    <w:rsid w:val="002201C9"/>
    <w:rsid w:val="00220985"/>
    <w:rsid w:val="00220DAD"/>
    <w:rsid w:val="00220E4F"/>
    <w:rsid w:val="00224F38"/>
    <w:rsid w:val="002252E5"/>
    <w:rsid w:val="0023099C"/>
    <w:rsid w:val="00230C6D"/>
    <w:rsid w:val="00232E36"/>
    <w:rsid w:val="00233DB5"/>
    <w:rsid w:val="0023407D"/>
    <w:rsid w:val="00234997"/>
    <w:rsid w:val="00236DFC"/>
    <w:rsid w:val="002401B3"/>
    <w:rsid w:val="00242C36"/>
    <w:rsid w:val="00245260"/>
    <w:rsid w:val="00245676"/>
    <w:rsid w:val="00245C39"/>
    <w:rsid w:val="00246081"/>
    <w:rsid w:val="002468CA"/>
    <w:rsid w:val="00250039"/>
    <w:rsid w:val="00250B8C"/>
    <w:rsid w:val="002518C3"/>
    <w:rsid w:val="002528A9"/>
    <w:rsid w:val="00260528"/>
    <w:rsid w:val="00261E82"/>
    <w:rsid w:val="00263D01"/>
    <w:rsid w:val="00266410"/>
    <w:rsid w:val="002672D1"/>
    <w:rsid w:val="00267303"/>
    <w:rsid w:val="00270CF1"/>
    <w:rsid w:val="0027408A"/>
    <w:rsid w:val="00274155"/>
    <w:rsid w:val="00276AF4"/>
    <w:rsid w:val="00277D2C"/>
    <w:rsid w:val="00277EA8"/>
    <w:rsid w:val="00283897"/>
    <w:rsid w:val="00285ED6"/>
    <w:rsid w:val="002876BD"/>
    <w:rsid w:val="00287CCB"/>
    <w:rsid w:val="002912A2"/>
    <w:rsid w:val="00293DE4"/>
    <w:rsid w:val="002A04FE"/>
    <w:rsid w:val="002A210B"/>
    <w:rsid w:val="002A27E6"/>
    <w:rsid w:val="002A397F"/>
    <w:rsid w:val="002A63F0"/>
    <w:rsid w:val="002A70EE"/>
    <w:rsid w:val="002B0870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648D"/>
    <w:rsid w:val="003206CB"/>
    <w:rsid w:val="003252E7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1146"/>
    <w:rsid w:val="003519F7"/>
    <w:rsid w:val="0035388A"/>
    <w:rsid w:val="00353E81"/>
    <w:rsid w:val="003546F0"/>
    <w:rsid w:val="00355E30"/>
    <w:rsid w:val="00357116"/>
    <w:rsid w:val="0036072A"/>
    <w:rsid w:val="00361079"/>
    <w:rsid w:val="00361DCC"/>
    <w:rsid w:val="00362EE8"/>
    <w:rsid w:val="00363AB1"/>
    <w:rsid w:val="00365AF1"/>
    <w:rsid w:val="00370682"/>
    <w:rsid w:val="00370CFF"/>
    <w:rsid w:val="003728B4"/>
    <w:rsid w:val="0037502E"/>
    <w:rsid w:val="00375EFC"/>
    <w:rsid w:val="00376207"/>
    <w:rsid w:val="00380406"/>
    <w:rsid w:val="00380583"/>
    <w:rsid w:val="003806C9"/>
    <w:rsid w:val="00380E69"/>
    <w:rsid w:val="00381B48"/>
    <w:rsid w:val="00387F68"/>
    <w:rsid w:val="00392A6E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49AA"/>
    <w:rsid w:val="003C5AEE"/>
    <w:rsid w:val="003C5F0E"/>
    <w:rsid w:val="003D2BD8"/>
    <w:rsid w:val="003D4601"/>
    <w:rsid w:val="003D4D68"/>
    <w:rsid w:val="003D5820"/>
    <w:rsid w:val="003D75D9"/>
    <w:rsid w:val="003E02B5"/>
    <w:rsid w:val="003E155D"/>
    <w:rsid w:val="003E1DF2"/>
    <w:rsid w:val="003E523D"/>
    <w:rsid w:val="003E5D81"/>
    <w:rsid w:val="003E6993"/>
    <w:rsid w:val="003E749E"/>
    <w:rsid w:val="003F0863"/>
    <w:rsid w:val="003F215B"/>
    <w:rsid w:val="003F2737"/>
    <w:rsid w:val="003F3668"/>
    <w:rsid w:val="003F39A7"/>
    <w:rsid w:val="003F47E6"/>
    <w:rsid w:val="003F5272"/>
    <w:rsid w:val="003F5277"/>
    <w:rsid w:val="003F6C39"/>
    <w:rsid w:val="003F7F7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6A23"/>
    <w:rsid w:val="00433D0D"/>
    <w:rsid w:val="00436B54"/>
    <w:rsid w:val="004405E8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48B4"/>
    <w:rsid w:val="00484EFD"/>
    <w:rsid w:val="00485D4A"/>
    <w:rsid w:val="004878BC"/>
    <w:rsid w:val="00490104"/>
    <w:rsid w:val="0049041F"/>
    <w:rsid w:val="00491A4E"/>
    <w:rsid w:val="004940A9"/>
    <w:rsid w:val="004A01F3"/>
    <w:rsid w:val="004A0439"/>
    <w:rsid w:val="004A0563"/>
    <w:rsid w:val="004A49C1"/>
    <w:rsid w:val="004A7BD2"/>
    <w:rsid w:val="004B3078"/>
    <w:rsid w:val="004B3953"/>
    <w:rsid w:val="004B3B63"/>
    <w:rsid w:val="004B6ED9"/>
    <w:rsid w:val="004C220E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F9"/>
    <w:rsid w:val="004D59FA"/>
    <w:rsid w:val="004D7F86"/>
    <w:rsid w:val="004E088B"/>
    <w:rsid w:val="004E1D30"/>
    <w:rsid w:val="004E205C"/>
    <w:rsid w:val="004E3989"/>
    <w:rsid w:val="004F1208"/>
    <w:rsid w:val="004F2000"/>
    <w:rsid w:val="004F201F"/>
    <w:rsid w:val="004F2998"/>
    <w:rsid w:val="004F6580"/>
    <w:rsid w:val="0050167B"/>
    <w:rsid w:val="00503B4D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29F7"/>
    <w:rsid w:val="00535938"/>
    <w:rsid w:val="00535EE8"/>
    <w:rsid w:val="005368C0"/>
    <w:rsid w:val="00537369"/>
    <w:rsid w:val="005437C3"/>
    <w:rsid w:val="00543841"/>
    <w:rsid w:val="0054578C"/>
    <w:rsid w:val="0054595C"/>
    <w:rsid w:val="00547A95"/>
    <w:rsid w:val="005502D7"/>
    <w:rsid w:val="00550318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99C"/>
    <w:rsid w:val="005719D6"/>
    <w:rsid w:val="005738DA"/>
    <w:rsid w:val="00574174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9287D"/>
    <w:rsid w:val="00593276"/>
    <w:rsid w:val="00595A02"/>
    <w:rsid w:val="00596E91"/>
    <w:rsid w:val="005A1B80"/>
    <w:rsid w:val="005A28B8"/>
    <w:rsid w:val="005A2ADF"/>
    <w:rsid w:val="005A306D"/>
    <w:rsid w:val="005A6367"/>
    <w:rsid w:val="005A63F9"/>
    <w:rsid w:val="005A7060"/>
    <w:rsid w:val="005B0178"/>
    <w:rsid w:val="005B1D7B"/>
    <w:rsid w:val="005B31A3"/>
    <w:rsid w:val="005B3E60"/>
    <w:rsid w:val="005B61ED"/>
    <w:rsid w:val="005B6B73"/>
    <w:rsid w:val="005B7185"/>
    <w:rsid w:val="005B78FA"/>
    <w:rsid w:val="005B7F8A"/>
    <w:rsid w:val="005C1563"/>
    <w:rsid w:val="005C1B59"/>
    <w:rsid w:val="005C27BD"/>
    <w:rsid w:val="005C694A"/>
    <w:rsid w:val="005C7AD9"/>
    <w:rsid w:val="005D0A62"/>
    <w:rsid w:val="005D3865"/>
    <w:rsid w:val="005E2C24"/>
    <w:rsid w:val="005E4574"/>
    <w:rsid w:val="005E4D9A"/>
    <w:rsid w:val="005E649C"/>
    <w:rsid w:val="005F0C52"/>
    <w:rsid w:val="005F1199"/>
    <w:rsid w:val="005F12F3"/>
    <w:rsid w:val="005F1F71"/>
    <w:rsid w:val="005F2D7E"/>
    <w:rsid w:val="005F3AE1"/>
    <w:rsid w:val="005F78FA"/>
    <w:rsid w:val="006003D2"/>
    <w:rsid w:val="006003E5"/>
    <w:rsid w:val="00600C77"/>
    <w:rsid w:val="00602DBB"/>
    <w:rsid w:val="00602E78"/>
    <w:rsid w:val="00606565"/>
    <w:rsid w:val="00606FF7"/>
    <w:rsid w:val="0060746C"/>
    <w:rsid w:val="006147F1"/>
    <w:rsid w:val="00614BCB"/>
    <w:rsid w:val="006158E0"/>
    <w:rsid w:val="00620216"/>
    <w:rsid w:val="00620512"/>
    <w:rsid w:val="00620E70"/>
    <w:rsid w:val="00621FF8"/>
    <w:rsid w:val="00622D34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67DD"/>
    <w:rsid w:val="00640E32"/>
    <w:rsid w:val="00641059"/>
    <w:rsid w:val="00641146"/>
    <w:rsid w:val="006422EF"/>
    <w:rsid w:val="00642B04"/>
    <w:rsid w:val="0064670F"/>
    <w:rsid w:val="00646951"/>
    <w:rsid w:val="00646FC2"/>
    <w:rsid w:val="00647278"/>
    <w:rsid w:val="0065064D"/>
    <w:rsid w:val="00650D8F"/>
    <w:rsid w:val="0065524F"/>
    <w:rsid w:val="006557C4"/>
    <w:rsid w:val="00662238"/>
    <w:rsid w:val="0066257F"/>
    <w:rsid w:val="0066271A"/>
    <w:rsid w:val="00663977"/>
    <w:rsid w:val="00664646"/>
    <w:rsid w:val="00665790"/>
    <w:rsid w:val="00666F49"/>
    <w:rsid w:val="00671BEF"/>
    <w:rsid w:val="00672F7A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6C4"/>
    <w:rsid w:val="00687D9B"/>
    <w:rsid w:val="006900B8"/>
    <w:rsid w:val="00690B1F"/>
    <w:rsid w:val="00691461"/>
    <w:rsid w:val="0069307C"/>
    <w:rsid w:val="00693A34"/>
    <w:rsid w:val="006954EE"/>
    <w:rsid w:val="00696FBD"/>
    <w:rsid w:val="00697ECA"/>
    <w:rsid w:val="006A0A7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1785"/>
    <w:rsid w:val="006C29D5"/>
    <w:rsid w:val="006C3FD8"/>
    <w:rsid w:val="006C530C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3204"/>
    <w:rsid w:val="006E54E3"/>
    <w:rsid w:val="006E6B46"/>
    <w:rsid w:val="006E73FF"/>
    <w:rsid w:val="006E7E6A"/>
    <w:rsid w:val="006E7F15"/>
    <w:rsid w:val="006F0B2A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A34"/>
    <w:rsid w:val="0071075A"/>
    <w:rsid w:val="007149EC"/>
    <w:rsid w:val="00714E6F"/>
    <w:rsid w:val="00717816"/>
    <w:rsid w:val="0072040A"/>
    <w:rsid w:val="00721214"/>
    <w:rsid w:val="00723952"/>
    <w:rsid w:val="00723CC3"/>
    <w:rsid w:val="007265E9"/>
    <w:rsid w:val="0072675A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CAE"/>
    <w:rsid w:val="00767344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3661"/>
    <w:rsid w:val="0078475C"/>
    <w:rsid w:val="0078663C"/>
    <w:rsid w:val="00787CA8"/>
    <w:rsid w:val="007903C2"/>
    <w:rsid w:val="007904F6"/>
    <w:rsid w:val="007920B7"/>
    <w:rsid w:val="007937BA"/>
    <w:rsid w:val="00794F40"/>
    <w:rsid w:val="00796695"/>
    <w:rsid w:val="007A0A6F"/>
    <w:rsid w:val="007A0BA1"/>
    <w:rsid w:val="007A11A0"/>
    <w:rsid w:val="007A17AA"/>
    <w:rsid w:val="007A57F6"/>
    <w:rsid w:val="007A6C32"/>
    <w:rsid w:val="007B1427"/>
    <w:rsid w:val="007B271A"/>
    <w:rsid w:val="007B2F68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2F6"/>
    <w:rsid w:val="007C41FF"/>
    <w:rsid w:val="007C4CB6"/>
    <w:rsid w:val="007D00F9"/>
    <w:rsid w:val="007D2517"/>
    <w:rsid w:val="007D3EDC"/>
    <w:rsid w:val="007D408A"/>
    <w:rsid w:val="007D419E"/>
    <w:rsid w:val="007D540C"/>
    <w:rsid w:val="007D65DC"/>
    <w:rsid w:val="007E0700"/>
    <w:rsid w:val="007E0EE1"/>
    <w:rsid w:val="007E2CED"/>
    <w:rsid w:val="007E6E5E"/>
    <w:rsid w:val="007F0422"/>
    <w:rsid w:val="007F1CFA"/>
    <w:rsid w:val="007F2C95"/>
    <w:rsid w:val="007F4070"/>
    <w:rsid w:val="007F5DE2"/>
    <w:rsid w:val="00801143"/>
    <w:rsid w:val="00802EDA"/>
    <w:rsid w:val="00803FA1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4C39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4955"/>
    <w:rsid w:val="00844DBE"/>
    <w:rsid w:val="00846CE5"/>
    <w:rsid w:val="00851423"/>
    <w:rsid w:val="008549E1"/>
    <w:rsid w:val="0085575E"/>
    <w:rsid w:val="0085598B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62A"/>
    <w:rsid w:val="008723A8"/>
    <w:rsid w:val="00873A2E"/>
    <w:rsid w:val="00876291"/>
    <w:rsid w:val="00876F15"/>
    <w:rsid w:val="00877578"/>
    <w:rsid w:val="00877D18"/>
    <w:rsid w:val="00880F4A"/>
    <w:rsid w:val="0088316B"/>
    <w:rsid w:val="008833F9"/>
    <w:rsid w:val="0089033E"/>
    <w:rsid w:val="008907A9"/>
    <w:rsid w:val="00890C59"/>
    <w:rsid w:val="00891460"/>
    <w:rsid w:val="00892B80"/>
    <w:rsid w:val="00895C58"/>
    <w:rsid w:val="00895DB5"/>
    <w:rsid w:val="008968FF"/>
    <w:rsid w:val="0089724C"/>
    <w:rsid w:val="008A5C88"/>
    <w:rsid w:val="008A6A93"/>
    <w:rsid w:val="008A6BEB"/>
    <w:rsid w:val="008B0250"/>
    <w:rsid w:val="008B03CB"/>
    <w:rsid w:val="008B1EAE"/>
    <w:rsid w:val="008B426E"/>
    <w:rsid w:val="008B57CC"/>
    <w:rsid w:val="008B59B8"/>
    <w:rsid w:val="008B7681"/>
    <w:rsid w:val="008C26EB"/>
    <w:rsid w:val="008C7168"/>
    <w:rsid w:val="008C7935"/>
    <w:rsid w:val="008C7E87"/>
    <w:rsid w:val="008D11EE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B2D"/>
    <w:rsid w:val="008E6879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27E6"/>
    <w:rsid w:val="00912FFB"/>
    <w:rsid w:val="009133E5"/>
    <w:rsid w:val="0091587E"/>
    <w:rsid w:val="009177D4"/>
    <w:rsid w:val="00920E3F"/>
    <w:rsid w:val="00920E47"/>
    <w:rsid w:val="009219F8"/>
    <w:rsid w:val="00921BF7"/>
    <w:rsid w:val="00922206"/>
    <w:rsid w:val="00922483"/>
    <w:rsid w:val="00922B7E"/>
    <w:rsid w:val="00926897"/>
    <w:rsid w:val="00927495"/>
    <w:rsid w:val="00930CD9"/>
    <w:rsid w:val="009312EC"/>
    <w:rsid w:val="009318AB"/>
    <w:rsid w:val="00931AFF"/>
    <w:rsid w:val="00931C62"/>
    <w:rsid w:val="00932386"/>
    <w:rsid w:val="00933A31"/>
    <w:rsid w:val="00934FA7"/>
    <w:rsid w:val="0093799C"/>
    <w:rsid w:val="00937F71"/>
    <w:rsid w:val="0094058D"/>
    <w:rsid w:val="00942C1C"/>
    <w:rsid w:val="00942E40"/>
    <w:rsid w:val="009452C2"/>
    <w:rsid w:val="009469BA"/>
    <w:rsid w:val="00946B64"/>
    <w:rsid w:val="00947340"/>
    <w:rsid w:val="009476FE"/>
    <w:rsid w:val="00947C9A"/>
    <w:rsid w:val="00947E4F"/>
    <w:rsid w:val="00951711"/>
    <w:rsid w:val="00951AC2"/>
    <w:rsid w:val="00952F76"/>
    <w:rsid w:val="009541A8"/>
    <w:rsid w:val="0095462F"/>
    <w:rsid w:val="009566F3"/>
    <w:rsid w:val="00956F7D"/>
    <w:rsid w:val="009571D0"/>
    <w:rsid w:val="009607DB"/>
    <w:rsid w:val="0096356F"/>
    <w:rsid w:val="00964A7D"/>
    <w:rsid w:val="00966747"/>
    <w:rsid w:val="009713F6"/>
    <w:rsid w:val="00971EB2"/>
    <w:rsid w:val="009728CA"/>
    <w:rsid w:val="00975100"/>
    <w:rsid w:val="00987F3F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223D"/>
    <w:rsid w:val="009B2FE7"/>
    <w:rsid w:val="009C24AE"/>
    <w:rsid w:val="009C5348"/>
    <w:rsid w:val="009C5DFE"/>
    <w:rsid w:val="009C767B"/>
    <w:rsid w:val="009C7C6E"/>
    <w:rsid w:val="009D1048"/>
    <w:rsid w:val="009D1FAF"/>
    <w:rsid w:val="009D200E"/>
    <w:rsid w:val="009D245A"/>
    <w:rsid w:val="009D2B88"/>
    <w:rsid w:val="009D2B8B"/>
    <w:rsid w:val="009D6BC0"/>
    <w:rsid w:val="009D6EC9"/>
    <w:rsid w:val="009D6EE8"/>
    <w:rsid w:val="009E035F"/>
    <w:rsid w:val="009E1E25"/>
    <w:rsid w:val="009E1F75"/>
    <w:rsid w:val="009E2B8E"/>
    <w:rsid w:val="009E2FFC"/>
    <w:rsid w:val="009E428B"/>
    <w:rsid w:val="009E691F"/>
    <w:rsid w:val="009E6C2F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904"/>
    <w:rsid w:val="00A01D5A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5875"/>
    <w:rsid w:val="00A25CC5"/>
    <w:rsid w:val="00A2704C"/>
    <w:rsid w:val="00A27D4F"/>
    <w:rsid w:val="00A27E13"/>
    <w:rsid w:val="00A31B32"/>
    <w:rsid w:val="00A31F3B"/>
    <w:rsid w:val="00A32F29"/>
    <w:rsid w:val="00A35848"/>
    <w:rsid w:val="00A37447"/>
    <w:rsid w:val="00A377EB"/>
    <w:rsid w:val="00A416EE"/>
    <w:rsid w:val="00A42F8F"/>
    <w:rsid w:val="00A43299"/>
    <w:rsid w:val="00A44DB2"/>
    <w:rsid w:val="00A46B19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4DF7"/>
    <w:rsid w:val="00A66749"/>
    <w:rsid w:val="00A677DB"/>
    <w:rsid w:val="00A67995"/>
    <w:rsid w:val="00A724FB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9CF"/>
    <w:rsid w:val="00A87A44"/>
    <w:rsid w:val="00A91667"/>
    <w:rsid w:val="00A92743"/>
    <w:rsid w:val="00A927EB"/>
    <w:rsid w:val="00A9363B"/>
    <w:rsid w:val="00A93B8C"/>
    <w:rsid w:val="00A94685"/>
    <w:rsid w:val="00A9587B"/>
    <w:rsid w:val="00A95AD0"/>
    <w:rsid w:val="00A960B5"/>
    <w:rsid w:val="00A96887"/>
    <w:rsid w:val="00A97EAF"/>
    <w:rsid w:val="00AA1570"/>
    <w:rsid w:val="00AA2BF4"/>
    <w:rsid w:val="00AA7898"/>
    <w:rsid w:val="00AB14F6"/>
    <w:rsid w:val="00AB15E7"/>
    <w:rsid w:val="00AB1E80"/>
    <w:rsid w:val="00AB20AA"/>
    <w:rsid w:val="00AB42AA"/>
    <w:rsid w:val="00AB4321"/>
    <w:rsid w:val="00AB65F9"/>
    <w:rsid w:val="00AB6EDB"/>
    <w:rsid w:val="00AB7ABB"/>
    <w:rsid w:val="00AC0A1D"/>
    <w:rsid w:val="00AC0BBE"/>
    <w:rsid w:val="00AC1293"/>
    <w:rsid w:val="00AC235E"/>
    <w:rsid w:val="00AC2834"/>
    <w:rsid w:val="00AC5600"/>
    <w:rsid w:val="00AC6791"/>
    <w:rsid w:val="00AD0970"/>
    <w:rsid w:val="00AD122B"/>
    <w:rsid w:val="00AD3C72"/>
    <w:rsid w:val="00AD449D"/>
    <w:rsid w:val="00AD53BD"/>
    <w:rsid w:val="00AD6662"/>
    <w:rsid w:val="00AE07D7"/>
    <w:rsid w:val="00AE0965"/>
    <w:rsid w:val="00AE24A5"/>
    <w:rsid w:val="00AE6C42"/>
    <w:rsid w:val="00AF2778"/>
    <w:rsid w:val="00AF2E89"/>
    <w:rsid w:val="00AF4D89"/>
    <w:rsid w:val="00AF6563"/>
    <w:rsid w:val="00AF759B"/>
    <w:rsid w:val="00B003EF"/>
    <w:rsid w:val="00B0493B"/>
    <w:rsid w:val="00B06179"/>
    <w:rsid w:val="00B07844"/>
    <w:rsid w:val="00B10B8B"/>
    <w:rsid w:val="00B13D23"/>
    <w:rsid w:val="00B15A47"/>
    <w:rsid w:val="00B15B54"/>
    <w:rsid w:val="00B16352"/>
    <w:rsid w:val="00B21FD6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4B45"/>
    <w:rsid w:val="00B64CDF"/>
    <w:rsid w:val="00B64FC9"/>
    <w:rsid w:val="00B6594B"/>
    <w:rsid w:val="00B66B13"/>
    <w:rsid w:val="00B679A5"/>
    <w:rsid w:val="00B702EB"/>
    <w:rsid w:val="00B72DE5"/>
    <w:rsid w:val="00B73262"/>
    <w:rsid w:val="00B740F7"/>
    <w:rsid w:val="00B755C0"/>
    <w:rsid w:val="00B758CC"/>
    <w:rsid w:val="00B75DE3"/>
    <w:rsid w:val="00B75E8E"/>
    <w:rsid w:val="00B77B5C"/>
    <w:rsid w:val="00B83885"/>
    <w:rsid w:val="00B83D68"/>
    <w:rsid w:val="00B84A13"/>
    <w:rsid w:val="00B866BA"/>
    <w:rsid w:val="00B91125"/>
    <w:rsid w:val="00B91B7D"/>
    <w:rsid w:val="00B9633E"/>
    <w:rsid w:val="00B96E74"/>
    <w:rsid w:val="00BA2311"/>
    <w:rsid w:val="00BA2C7B"/>
    <w:rsid w:val="00BA4839"/>
    <w:rsid w:val="00BA7BA1"/>
    <w:rsid w:val="00BB046B"/>
    <w:rsid w:val="00BB06AD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D0BE4"/>
    <w:rsid w:val="00BD0E5A"/>
    <w:rsid w:val="00BD0E76"/>
    <w:rsid w:val="00BD2622"/>
    <w:rsid w:val="00BD2A40"/>
    <w:rsid w:val="00BD43EC"/>
    <w:rsid w:val="00BD475A"/>
    <w:rsid w:val="00BD48A2"/>
    <w:rsid w:val="00BD6582"/>
    <w:rsid w:val="00BD767F"/>
    <w:rsid w:val="00BD7860"/>
    <w:rsid w:val="00BE198E"/>
    <w:rsid w:val="00BE1A90"/>
    <w:rsid w:val="00BE3E89"/>
    <w:rsid w:val="00BE44B4"/>
    <w:rsid w:val="00BE44C7"/>
    <w:rsid w:val="00BE52F6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1A79"/>
    <w:rsid w:val="00C22DB2"/>
    <w:rsid w:val="00C237AC"/>
    <w:rsid w:val="00C239B0"/>
    <w:rsid w:val="00C26E99"/>
    <w:rsid w:val="00C317BC"/>
    <w:rsid w:val="00C337B4"/>
    <w:rsid w:val="00C34CBD"/>
    <w:rsid w:val="00C3758E"/>
    <w:rsid w:val="00C37B64"/>
    <w:rsid w:val="00C40E82"/>
    <w:rsid w:val="00C4477B"/>
    <w:rsid w:val="00C44F4C"/>
    <w:rsid w:val="00C460C2"/>
    <w:rsid w:val="00C50F99"/>
    <w:rsid w:val="00C518B0"/>
    <w:rsid w:val="00C51A29"/>
    <w:rsid w:val="00C53019"/>
    <w:rsid w:val="00C53B8C"/>
    <w:rsid w:val="00C558C9"/>
    <w:rsid w:val="00C55D2F"/>
    <w:rsid w:val="00C5640E"/>
    <w:rsid w:val="00C602BF"/>
    <w:rsid w:val="00C610EA"/>
    <w:rsid w:val="00C61400"/>
    <w:rsid w:val="00C6197B"/>
    <w:rsid w:val="00C6218E"/>
    <w:rsid w:val="00C62979"/>
    <w:rsid w:val="00C64028"/>
    <w:rsid w:val="00C64359"/>
    <w:rsid w:val="00C6436B"/>
    <w:rsid w:val="00C64FA2"/>
    <w:rsid w:val="00C665DA"/>
    <w:rsid w:val="00C669F8"/>
    <w:rsid w:val="00C70C16"/>
    <w:rsid w:val="00C7196A"/>
    <w:rsid w:val="00C71B33"/>
    <w:rsid w:val="00C72361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A1D"/>
    <w:rsid w:val="00C96915"/>
    <w:rsid w:val="00C96ED1"/>
    <w:rsid w:val="00C9739D"/>
    <w:rsid w:val="00CA1C0C"/>
    <w:rsid w:val="00CA54C2"/>
    <w:rsid w:val="00CA7893"/>
    <w:rsid w:val="00CA7C6F"/>
    <w:rsid w:val="00CA7CB4"/>
    <w:rsid w:val="00CB09D4"/>
    <w:rsid w:val="00CB0AB4"/>
    <w:rsid w:val="00CB42D0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736E"/>
    <w:rsid w:val="00CD03DD"/>
    <w:rsid w:val="00CD44CB"/>
    <w:rsid w:val="00CD4734"/>
    <w:rsid w:val="00CD718D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7369"/>
    <w:rsid w:val="00D00789"/>
    <w:rsid w:val="00D013C8"/>
    <w:rsid w:val="00D014C5"/>
    <w:rsid w:val="00D0203F"/>
    <w:rsid w:val="00D0291A"/>
    <w:rsid w:val="00D03A69"/>
    <w:rsid w:val="00D03BD0"/>
    <w:rsid w:val="00D04F97"/>
    <w:rsid w:val="00D06A3C"/>
    <w:rsid w:val="00D106FD"/>
    <w:rsid w:val="00D1168C"/>
    <w:rsid w:val="00D117AB"/>
    <w:rsid w:val="00D11BAC"/>
    <w:rsid w:val="00D15CCC"/>
    <w:rsid w:val="00D1725E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B79"/>
    <w:rsid w:val="00D54358"/>
    <w:rsid w:val="00D54DA3"/>
    <w:rsid w:val="00D561DA"/>
    <w:rsid w:val="00D56B5F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80FAF"/>
    <w:rsid w:val="00D8133B"/>
    <w:rsid w:val="00D81E9A"/>
    <w:rsid w:val="00D85805"/>
    <w:rsid w:val="00D8599F"/>
    <w:rsid w:val="00D879F9"/>
    <w:rsid w:val="00D87F51"/>
    <w:rsid w:val="00D9181C"/>
    <w:rsid w:val="00D91886"/>
    <w:rsid w:val="00D965F3"/>
    <w:rsid w:val="00D975BF"/>
    <w:rsid w:val="00D97E4C"/>
    <w:rsid w:val="00DA130A"/>
    <w:rsid w:val="00DA1ACE"/>
    <w:rsid w:val="00DA64F0"/>
    <w:rsid w:val="00DA717E"/>
    <w:rsid w:val="00DB0EDD"/>
    <w:rsid w:val="00DB2877"/>
    <w:rsid w:val="00DB3141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ED5"/>
    <w:rsid w:val="00DD6678"/>
    <w:rsid w:val="00DD71A6"/>
    <w:rsid w:val="00DD7CEB"/>
    <w:rsid w:val="00DE05C2"/>
    <w:rsid w:val="00DE0999"/>
    <w:rsid w:val="00DE11F1"/>
    <w:rsid w:val="00DE30B8"/>
    <w:rsid w:val="00DE5CC7"/>
    <w:rsid w:val="00DF04DB"/>
    <w:rsid w:val="00DF0D7F"/>
    <w:rsid w:val="00DF30A1"/>
    <w:rsid w:val="00DF4017"/>
    <w:rsid w:val="00DF4D08"/>
    <w:rsid w:val="00DF5438"/>
    <w:rsid w:val="00DF75A4"/>
    <w:rsid w:val="00DF7D45"/>
    <w:rsid w:val="00E0032C"/>
    <w:rsid w:val="00E026FD"/>
    <w:rsid w:val="00E04175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5C00"/>
    <w:rsid w:val="00E172A6"/>
    <w:rsid w:val="00E176C5"/>
    <w:rsid w:val="00E20FBA"/>
    <w:rsid w:val="00E22CBA"/>
    <w:rsid w:val="00E23C4D"/>
    <w:rsid w:val="00E23D7F"/>
    <w:rsid w:val="00E2403F"/>
    <w:rsid w:val="00E2585A"/>
    <w:rsid w:val="00E25E43"/>
    <w:rsid w:val="00E2705F"/>
    <w:rsid w:val="00E27D6D"/>
    <w:rsid w:val="00E3333C"/>
    <w:rsid w:val="00E34F09"/>
    <w:rsid w:val="00E35E15"/>
    <w:rsid w:val="00E36414"/>
    <w:rsid w:val="00E36E97"/>
    <w:rsid w:val="00E37EAA"/>
    <w:rsid w:val="00E424D1"/>
    <w:rsid w:val="00E42A90"/>
    <w:rsid w:val="00E42B97"/>
    <w:rsid w:val="00E4446A"/>
    <w:rsid w:val="00E45965"/>
    <w:rsid w:val="00E45E5C"/>
    <w:rsid w:val="00E52D9F"/>
    <w:rsid w:val="00E53A58"/>
    <w:rsid w:val="00E56ACD"/>
    <w:rsid w:val="00E56C5A"/>
    <w:rsid w:val="00E5719A"/>
    <w:rsid w:val="00E57AE6"/>
    <w:rsid w:val="00E60419"/>
    <w:rsid w:val="00E60590"/>
    <w:rsid w:val="00E60C5B"/>
    <w:rsid w:val="00E6252E"/>
    <w:rsid w:val="00E64BF7"/>
    <w:rsid w:val="00E65B12"/>
    <w:rsid w:val="00E67B07"/>
    <w:rsid w:val="00E70AB2"/>
    <w:rsid w:val="00E70F83"/>
    <w:rsid w:val="00E7109C"/>
    <w:rsid w:val="00E75DFF"/>
    <w:rsid w:val="00E76D57"/>
    <w:rsid w:val="00E86BC0"/>
    <w:rsid w:val="00E87936"/>
    <w:rsid w:val="00E90435"/>
    <w:rsid w:val="00E91042"/>
    <w:rsid w:val="00E91606"/>
    <w:rsid w:val="00E92B49"/>
    <w:rsid w:val="00E94998"/>
    <w:rsid w:val="00E95FBA"/>
    <w:rsid w:val="00E95FEB"/>
    <w:rsid w:val="00E9718A"/>
    <w:rsid w:val="00EA01A3"/>
    <w:rsid w:val="00EA16A4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60E7"/>
    <w:rsid w:val="00EC64FF"/>
    <w:rsid w:val="00EC6FCE"/>
    <w:rsid w:val="00ED0826"/>
    <w:rsid w:val="00ED084A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E76"/>
    <w:rsid w:val="00F07169"/>
    <w:rsid w:val="00F074F6"/>
    <w:rsid w:val="00F102CA"/>
    <w:rsid w:val="00F1123C"/>
    <w:rsid w:val="00F13329"/>
    <w:rsid w:val="00F13860"/>
    <w:rsid w:val="00F146E6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301E6"/>
    <w:rsid w:val="00F30ECA"/>
    <w:rsid w:val="00F32E3D"/>
    <w:rsid w:val="00F32F26"/>
    <w:rsid w:val="00F3414E"/>
    <w:rsid w:val="00F34DEB"/>
    <w:rsid w:val="00F3626C"/>
    <w:rsid w:val="00F36E28"/>
    <w:rsid w:val="00F40031"/>
    <w:rsid w:val="00F4054D"/>
    <w:rsid w:val="00F42605"/>
    <w:rsid w:val="00F429DA"/>
    <w:rsid w:val="00F42F0F"/>
    <w:rsid w:val="00F43E79"/>
    <w:rsid w:val="00F44841"/>
    <w:rsid w:val="00F47478"/>
    <w:rsid w:val="00F52606"/>
    <w:rsid w:val="00F5405D"/>
    <w:rsid w:val="00F55643"/>
    <w:rsid w:val="00F5582F"/>
    <w:rsid w:val="00F55C64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71846"/>
    <w:rsid w:val="00F7300C"/>
    <w:rsid w:val="00F8122E"/>
    <w:rsid w:val="00F83905"/>
    <w:rsid w:val="00F84CA4"/>
    <w:rsid w:val="00F85546"/>
    <w:rsid w:val="00F85F02"/>
    <w:rsid w:val="00F9095A"/>
    <w:rsid w:val="00F92474"/>
    <w:rsid w:val="00F95A74"/>
    <w:rsid w:val="00F95F74"/>
    <w:rsid w:val="00F97175"/>
    <w:rsid w:val="00F97670"/>
    <w:rsid w:val="00F97E42"/>
    <w:rsid w:val="00FA4794"/>
    <w:rsid w:val="00FA4D06"/>
    <w:rsid w:val="00FA51E5"/>
    <w:rsid w:val="00FB107D"/>
    <w:rsid w:val="00FB1FEC"/>
    <w:rsid w:val="00FB26B2"/>
    <w:rsid w:val="00FB37AF"/>
    <w:rsid w:val="00FB73FD"/>
    <w:rsid w:val="00FB7D17"/>
    <w:rsid w:val="00FC2F64"/>
    <w:rsid w:val="00FC3173"/>
    <w:rsid w:val="00FC6EC1"/>
    <w:rsid w:val="00FC72D1"/>
    <w:rsid w:val="00FC792D"/>
    <w:rsid w:val="00FD058A"/>
    <w:rsid w:val="00FD1BA6"/>
    <w:rsid w:val="00FD3037"/>
    <w:rsid w:val="00FD34C9"/>
    <w:rsid w:val="00FD4538"/>
    <w:rsid w:val="00FD4951"/>
    <w:rsid w:val="00FD53C8"/>
    <w:rsid w:val="00FD7B30"/>
    <w:rsid w:val="00FE0538"/>
    <w:rsid w:val="00FE07A0"/>
    <w:rsid w:val="00FE0B63"/>
    <w:rsid w:val="00FE17DF"/>
    <w:rsid w:val="00FE2287"/>
    <w:rsid w:val="00FE2AD6"/>
    <w:rsid w:val="00FE3186"/>
    <w:rsid w:val="00FE66E1"/>
    <w:rsid w:val="00FF03CE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3D62958"/>
    <w:rsid w:val="05D2389C"/>
    <w:rsid w:val="075E2E05"/>
    <w:rsid w:val="07B73EE4"/>
    <w:rsid w:val="08825692"/>
    <w:rsid w:val="08E31F8C"/>
    <w:rsid w:val="097D008E"/>
    <w:rsid w:val="0B6E064D"/>
    <w:rsid w:val="0CE337A3"/>
    <w:rsid w:val="10377F8F"/>
    <w:rsid w:val="123A54C9"/>
    <w:rsid w:val="15135193"/>
    <w:rsid w:val="1A7F0591"/>
    <w:rsid w:val="1FC774A2"/>
    <w:rsid w:val="20210B06"/>
    <w:rsid w:val="231D262A"/>
    <w:rsid w:val="270B6671"/>
    <w:rsid w:val="28A46DFB"/>
    <w:rsid w:val="29D0598A"/>
    <w:rsid w:val="2B4B605E"/>
    <w:rsid w:val="2C7C27A6"/>
    <w:rsid w:val="2FC606B7"/>
    <w:rsid w:val="303551B1"/>
    <w:rsid w:val="32790FF5"/>
    <w:rsid w:val="32EB4D51"/>
    <w:rsid w:val="33B05B55"/>
    <w:rsid w:val="33F47BEB"/>
    <w:rsid w:val="3785149B"/>
    <w:rsid w:val="3B8A7910"/>
    <w:rsid w:val="3EB536C2"/>
    <w:rsid w:val="424719A2"/>
    <w:rsid w:val="47104538"/>
    <w:rsid w:val="4B745231"/>
    <w:rsid w:val="4FF467FC"/>
    <w:rsid w:val="50CF059B"/>
    <w:rsid w:val="51F601CC"/>
    <w:rsid w:val="546738F4"/>
    <w:rsid w:val="554C3AC8"/>
    <w:rsid w:val="557C6017"/>
    <w:rsid w:val="55E573D8"/>
    <w:rsid w:val="560167E6"/>
    <w:rsid w:val="560F5838"/>
    <w:rsid w:val="565808F7"/>
    <w:rsid w:val="56F01225"/>
    <w:rsid w:val="573F32D2"/>
    <w:rsid w:val="5A2D4693"/>
    <w:rsid w:val="5B9F1CE9"/>
    <w:rsid w:val="5BD2496E"/>
    <w:rsid w:val="5CC41463"/>
    <w:rsid w:val="5E017572"/>
    <w:rsid w:val="64403FD6"/>
    <w:rsid w:val="65B13D8B"/>
    <w:rsid w:val="67FC2A80"/>
    <w:rsid w:val="73581DA5"/>
    <w:rsid w:val="753917AC"/>
    <w:rsid w:val="76836767"/>
    <w:rsid w:val="7B715A58"/>
    <w:rsid w:val="7D945FE4"/>
    <w:rsid w:val="7FAB6CB3"/>
    <w:rsid w:val="7FD9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="f" stroke="f">
      <v:fill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/>
    <w:lsdException w:name="Normal (Web)" w:semiHidden="0" w:uiPriority="0" w:unhideWhenUsed="0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6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75D68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475D6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paragraph" w:styleId="3">
    <w:name w:val="heading 3"/>
    <w:basedOn w:val="a"/>
    <w:next w:val="a"/>
    <w:qFormat/>
    <w:rsid w:val="00475D6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75D68"/>
    <w:rPr>
      <w:b/>
      <w:bCs/>
    </w:rPr>
  </w:style>
  <w:style w:type="character" w:styleId="a4">
    <w:name w:val="Hyperlink"/>
    <w:uiPriority w:val="99"/>
    <w:rsid w:val="00475D68"/>
    <w:rPr>
      <w:color w:val="0000FF"/>
      <w:u w:val="single"/>
    </w:rPr>
  </w:style>
  <w:style w:type="character" w:customStyle="1" w:styleId="Char">
    <w:name w:val="批注框文本 Char"/>
    <w:link w:val="a5"/>
    <w:uiPriority w:val="99"/>
    <w:semiHidden/>
    <w:rsid w:val="00475D68"/>
    <w:rPr>
      <w:sz w:val="18"/>
      <w:szCs w:val="18"/>
    </w:rPr>
  </w:style>
  <w:style w:type="character" w:customStyle="1" w:styleId="1Char">
    <w:name w:val="标题 1 Char"/>
    <w:link w:val="1"/>
    <w:uiPriority w:val="9"/>
    <w:rsid w:val="00475D68"/>
    <w:rPr>
      <w:rFonts w:eastAsia="黑体"/>
      <w:b/>
      <w:bCs/>
      <w:kern w:val="44"/>
      <w:sz w:val="32"/>
      <w:szCs w:val="44"/>
    </w:rPr>
  </w:style>
  <w:style w:type="character" w:customStyle="1" w:styleId="Char0">
    <w:name w:val="副标题 Char"/>
    <w:link w:val="a6"/>
    <w:uiPriority w:val="11"/>
    <w:rsid w:val="00475D68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1">
    <w:name w:val="页眉 Char"/>
    <w:link w:val="a7"/>
    <w:uiPriority w:val="99"/>
    <w:rsid w:val="00475D68"/>
    <w:rPr>
      <w:sz w:val="18"/>
      <w:szCs w:val="18"/>
    </w:rPr>
  </w:style>
  <w:style w:type="character" w:customStyle="1" w:styleId="Char2">
    <w:name w:val="页脚 Char"/>
    <w:link w:val="a8"/>
    <w:uiPriority w:val="99"/>
    <w:rsid w:val="00475D68"/>
    <w:rPr>
      <w:sz w:val="18"/>
      <w:szCs w:val="18"/>
    </w:rPr>
  </w:style>
  <w:style w:type="character" w:customStyle="1" w:styleId="2Char">
    <w:name w:val="标题 2 Char"/>
    <w:link w:val="2"/>
    <w:uiPriority w:val="9"/>
    <w:rsid w:val="00475D68"/>
    <w:rPr>
      <w:rFonts w:ascii="Cambria" w:hAnsi="Cambria"/>
      <w:b/>
      <w:bCs/>
      <w:kern w:val="2"/>
      <w:sz w:val="28"/>
      <w:szCs w:val="32"/>
    </w:rPr>
  </w:style>
  <w:style w:type="paragraph" w:styleId="a8">
    <w:name w:val="footer"/>
    <w:basedOn w:val="a"/>
    <w:link w:val="Char2"/>
    <w:uiPriority w:val="99"/>
    <w:unhideWhenUsed/>
    <w:rsid w:val="00475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"/>
    <w:uiPriority w:val="99"/>
    <w:unhideWhenUsed/>
    <w:rsid w:val="00475D68"/>
    <w:rPr>
      <w:sz w:val="18"/>
      <w:szCs w:val="18"/>
    </w:rPr>
  </w:style>
  <w:style w:type="paragraph" w:styleId="a9">
    <w:name w:val="Document Map"/>
    <w:basedOn w:val="a"/>
    <w:semiHidden/>
    <w:rsid w:val="00475D68"/>
    <w:pPr>
      <w:shd w:val="clear" w:color="auto" w:fill="000080"/>
    </w:pPr>
  </w:style>
  <w:style w:type="paragraph" w:styleId="a7">
    <w:name w:val="header"/>
    <w:basedOn w:val="a"/>
    <w:link w:val="Char1"/>
    <w:uiPriority w:val="99"/>
    <w:unhideWhenUsed/>
    <w:rsid w:val="00475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rsid w:val="00475D68"/>
    <w:pPr>
      <w:tabs>
        <w:tab w:val="right" w:leader="dot" w:pos="9170"/>
      </w:tabs>
      <w:spacing w:before="120" w:after="120"/>
      <w:jc w:val="left"/>
    </w:pPr>
    <w:rPr>
      <w:rFonts w:ascii="宋体" w:hAnsi="宋体"/>
      <w:b/>
      <w:bCs/>
      <w:caps/>
      <w:color w:val="000000"/>
      <w:sz w:val="24"/>
      <w:szCs w:val="24"/>
    </w:rPr>
  </w:style>
  <w:style w:type="paragraph" w:styleId="a6">
    <w:name w:val="Subtitle"/>
    <w:basedOn w:val="a"/>
    <w:next w:val="a"/>
    <w:link w:val="Char0"/>
    <w:uiPriority w:val="11"/>
    <w:qFormat/>
    <w:rsid w:val="00475D68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rsid w:val="00475D68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/>
      <w:b/>
      <w:smallCaps/>
      <w:color w:val="000000"/>
      <w:sz w:val="24"/>
      <w:szCs w:val="24"/>
    </w:rPr>
  </w:style>
  <w:style w:type="paragraph" w:styleId="aa">
    <w:name w:val="Normal (Web)"/>
    <w:basedOn w:val="a"/>
    <w:rsid w:val="00475D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">
    <w:name w:val="Char Char Char"/>
    <w:basedOn w:val="a"/>
    <w:rsid w:val="00475D6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8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413</Words>
  <Characters>2357</Characters>
  <Application>Microsoft Office Word</Application>
  <DocSecurity>0</DocSecurity>
  <Lines>19</Lines>
  <Paragraphs>5</Paragraphs>
  <ScaleCrop>false</ScaleCrop>
  <Company>china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7</cp:revision>
  <dcterms:created xsi:type="dcterms:W3CDTF">2019-04-12T06:44:00Z</dcterms:created>
  <dcterms:modified xsi:type="dcterms:W3CDTF">2019-04-19T08:24:00Z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  <property fmtid="{D5CDD505-2E9C-101B-9397-08002B2CF9AE}" pid="3" name="KSORubyTemplateID">
    <vt:lpwstr>6</vt:lpwstr>
  </property>
</Properties>
</file>