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color2="#ccecff" angle="-135" focusposition=".5,.5" focussize="" focus="100%" type="gradient"/>
    </v:background>
  </w:background>
  <w:body>
    <w:p w:rsidR="00224CF3" w:rsidRPr="00C05F81" w:rsidRDefault="00650A27" w:rsidP="001B6B20">
      <w:pPr>
        <w:ind w:firstLineChars="250" w:firstLine="600"/>
      </w:pPr>
      <w:r>
        <w:rPr>
          <w:noProof/>
        </w:rPr>
        <w:pict>
          <v:shape id="图片 65" o:spid="_x0000_s1029" type="#_x0000_t75" alt="椹板-图3" style="position:absolute;left:0;text-align:left;margin-left:-79.35pt;margin-top:-65.55pt;width:595pt;height:280.8pt;z-index:-2;visibility:visible;mso-position-vertical-relative:line">
            <v:imagedata r:id="rId7" o:title="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36pt;margin-top:0;width:378pt;height:70.2pt;z-index:6" filled="f" stroked="f">
            <v:textbox style="mso-next-textbox:#_x0000_s1030">
              <w:txbxContent>
                <w:p w:rsidR="00C71290" w:rsidRDefault="00C71290" w:rsidP="001B6B20">
                  <w:pPr>
                    <w:ind w:firstLineChars="49" w:firstLine="177"/>
                    <w:rPr>
                      <w:rFonts w:ascii="Verdana" w:eastAsia="黑体" w:hAnsi="Verdana"/>
                      <w:b/>
                      <w:color w:val="000080"/>
                      <w:sz w:val="36"/>
                      <w:szCs w:val="36"/>
                      <w:u w:val="double"/>
                    </w:rPr>
                  </w:pPr>
                  <w:r w:rsidRPr="001E7E8F">
                    <w:rPr>
                      <w:rFonts w:ascii="Verdana" w:eastAsia="黑体" w:hAnsi="Verdana"/>
                      <w:b/>
                      <w:color w:val="000080"/>
                      <w:sz w:val="36"/>
                      <w:szCs w:val="36"/>
                      <w:u w:val="double"/>
                    </w:rPr>
                    <w:t xml:space="preserve">   Chinaccm</w:t>
                  </w:r>
                  <w:r w:rsidRPr="001E7E8F">
                    <w:rPr>
                      <w:rFonts w:ascii="Verdana" w:eastAsia="黑体" w:hAnsi="Verdana"/>
                      <w:b/>
                      <w:color w:val="FF0000"/>
                      <w:sz w:val="44"/>
                      <w:szCs w:val="44"/>
                      <w:u w:val="double"/>
                    </w:rPr>
                    <w:t xml:space="preserve"> </w:t>
                  </w:r>
                  <w:r w:rsidRPr="002436E1">
                    <w:rPr>
                      <w:rFonts w:ascii="Verdana" w:eastAsia="黑体" w:hAnsi="Verdana"/>
                      <w:b/>
                      <w:color w:val="FF0000"/>
                      <w:sz w:val="44"/>
                      <w:szCs w:val="44"/>
                      <w:u w:val="double"/>
                    </w:rPr>
                    <w:t>VIP</w:t>
                  </w:r>
                  <w:r w:rsidRPr="001E7E8F">
                    <w:rPr>
                      <w:rFonts w:ascii="Verdana" w:eastAsia="黑体" w:hAnsi="Verdana"/>
                      <w:b/>
                      <w:color w:val="000080"/>
                      <w:sz w:val="44"/>
                      <w:szCs w:val="44"/>
                      <w:u w:val="double"/>
                    </w:rPr>
                    <w:t xml:space="preserve"> </w:t>
                  </w:r>
                  <w:r>
                    <w:rPr>
                      <w:rFonts w:ascii="Verdana" w:eastAsia="黑体" w:hAnsi="Verdana"/>
                      <w:b/>
                      <w:color w:val="000080"/>
                      <w:sz w:val="36"/>
                      <w:szCs w:val="36"/>
                      <w:u w:val="double"/>
                    </w:rPr>
                    <w:t>day</w:t>
                  </w:r>
                  <w:r w:rsidRPr="001E7E8F">
                    <w:rPr>
                      <w:rFonts w:ascii="Verdana" w:eastAsia="黑体" w:hAnsi="Verdana"/>
                      <w:b/>
                      <w:color w:val="000080"/>
                      <w:sz w:val="36"/>
                      <w:szCs w:val="36"/>
                      <w:u w:val="double"/>
                    </w:rPr>
                    <w:t xml:space="preserve"> report   </w:t>
                  </w:r>
                </w:p>
                <w:p w:rsidR="00C71290" w:rsidRPr="002436E1" w:rsidRDefault="00C71290" w:rsidP="001E7E8F">
                  <w:pPr>
                    <w:jc w:val="center"/>
                    <w:rPr>
                      <w:rFonts w:ascii="Verdana" w:eastAsia="黑体" w:hAnsi="Verdana"/>
                      <w:b/>
                      <w:color w:val="FF6600"/>
                      <w:sz w:val="36"/>
                      <w:szCs w:val="36"/>
                      <w:u w:val="double"/>
                    </w:rPr>
                  </w:pPr>
                  <w:r w:rsidRPr="002436E1">
                    <w:rPr>
                      <w:rFonts w:hint="eastAsia"/>
                      <w:b/>
                      <w:color w:val="FF6600"/>
                    </w:rPr>
                    <w:t>中华商务网服务</w:t>
                  </w:r>
                  <w:r>
                    <w:rPr>
                      <w:rFonts w:hint="eastAsia"/>
                      <w:b/>
                      <w:color w:val="FF6600"/>
                    </w:rPr>
                    <w:t>日</w:t>
                  </w:r>
                  <w:r w:rsidRPr="002436E1">
                    <w:rPr>
                      <w:rFonts w:hint="eastAsia"/>
                      <w:b/>
                      <w:color w:val="FF6600"/>
                    </w:rPr>
                    <w:t>报</w:t>
                  </w:r>
                </w:p>
              </w:txbxContent>
            </v:textbox>
          </v:shape>
        </w:pict>
      </w:r>
      <w:r w:rsidR="00224CF3">
        <w:t xml:space="preserve"> </w:t>
      </w:r>
    </w:p>
    <w:p w:rsidR="00224CF3" w:rsidRPr="00C05F81" w:rsidRDefault="00224CF3" w:rsidP="001B6B20">
      <w:pPr>
        <w:ind w:firstLineChars="250" w:firstLine="600"/>
      </w:pPr>
    </w:p>
    <w:p w:rsidR="00224CF3" w:rsidRPr="00C05F81" w:rsidRDefault="00224CF3"/>
    <w:p w:rsidR="00224CF3" w:rsidRPr="00C05F81" w:rsidRDefault="00224CF3"/>
    <w:p w:rsidR="00224CF3" w:rsidRPr="00C05F81" w:rsidRDefault="00224CF3"/>
    <w:p w:rsidR="00224CF3" w:rsidRPr="00C05F81" w:rsidRDefault="00650A27" w:rsidP="00494B29">
      <w:pPr>
        <w:tabs>
          <w:tab w:val="right" w:pos="8312"/>
        </w:tabs>
      </w:pPr>
      <w:r>
        <w:rPr>
          <w:noProof/>
        </w:rPr>
        <w:pict>
          <v:shape id="_x0000_s1031" type="#_x0000_t202" style="position:absolute;margin-left:126pt;margin-top:0;width:198pt;height:39pt;z-index:5" filled="f" stroked="f">
            <v:textbox style="mso-next-textbox:#_x0000_s1031">
              <w:txbxContent>
                <w:p w:rsidR="00C71290" w:rsidRPr="00AA7D43" w:rsidRDefault="00C71290" w:rsidP="00D20FC5">
                  <w:pPr>
                    <w:jc w:val="center"/>
                    <w:rPr>
                      <w:rFonts w:ascii="黑体" w:eastAsia="黑体"/>
                      <w:b/>
                      <w:color w:val="993366"/>
                    </w:rPr>
                  </w:pPr>
                  <w:r w:rsidRPr="00AA7D43">
                    <w:rPr>
                      <w:rFonts w:ascii="黑体" w:eastAsia="黑体"/>
                      <w:b/>
                      <w:color w:val="993366"/>
                    </w:rPr>
                    <w:t>201</w:t>
                  </w:r>
                  <w:r>
                    <w:rPr>
                      <w:rFonts w:ascii="黑体" w:eastAsia="黑体"/>
                      <w:b/>
                      <w:color w:val="993366"/>
                    </w:rPr>
                    <w:t>7</w:t>
                  </w:r>
                  <w:r w:rsidRPr="00AA7D43">
                    <w:rPr>
                      <w:rFonts w:ascii="黑体" w:eastAsia="黑体" w:hint="eastAsia"/>
                      <w:b/>
                      <w:color w:val="993366"/>
                    </w:rPr>
                    <w:t>年</w:t>
                  </w:r>
                  <w:r w:rsidR="00012A7B">
                    <w:rPr>
                      <w:rFonts w:ascii="黑体" w:eastAsia="黑体" w:hint="eastAsia"/>
                      <w:b/>
                      <w:color w:val="993366"/>
                    </w:rPr>
                    <w:t>4</w:t>
                  </w:r>
                  <w:r>
                    <w:rPr>
                      <w:rFonts w:ascii="黑体" w:eastAsia="黑体" w:hint="eastAsia"/>
                      <w:b/>
                      <w:color w:val="993366"/>
                    </w:rPr>
                    <w:t>月</w:t>
                  </w:r>
                  <w:r w:rsidR="00012A7B">
                    <w:rPr>
                      <w:rFonts w:ascii="黑体" w:eastAsia="黑体" w:hint="eastAsia"/>
                      <w:b/>
                      <w:color w:val="993366"/>
                    </w:rPr>
                    <w:t>1</w:t>
                  </w:r>
                  <w:r>
                    <w:rPr>
                      <w:rFonts w:ascii="黑体" w:eastAsia="黑体" w:hint="eastAsia"/>
                      <w:b/>
                      <w:color w:val="993366"/>
                    </w:rPr>
                    <w:t>日</w:t>
                  </w:r>
                </w:p>
              </w:txbxContent>
            </v:textbox>
          </v:shape>
        </w:pict>
      </w:r>
      <w:r w:rsidR="00224CF3">
        <w:tab/>
      </w:r>
    </w:p>
    <w:p w:rsidR="00224CF3" w:rsidRPr="00C05F81" w:rsidRDefault="00224CF3"/>
    <w:p w:rsidR="00224CF3" w:rsidRPr="00C05F81" w:rsidRDefault="00224CF3"/>
    <w:p w:rsidR="00224CF3" w:rsidRPr="00C05F81" w:rsidRDefault="00224CF3"/>
    <w:p w:rsidR="00224CF3" w:rsidRPr="00C05F81" w:rsidRDefault="00650A27">
      <w:r>
        <w:rPr>
          <w:noProof/>
        </w:rPr>
        <w:pict>
          <v:shape id="_x0000_s1032" type="#_x0000_t202" style="position:absolute;margin-left:99pt;margin-top:7.8pt;width:306pt;height:39pt;z-index:3" filled="f" stroked="f">
            <v:textbox style="mso-next-textbox:#_x0000_s1032">
              <w:txbxContent>
                <w:p w:rsidR="00C71290" w:rsidRPr="00161673" w:rsidRDefault="00C71290" w:rsidP="002E33DC">
                  <w:pPr>
                    <w:rPr>
                      <w:b/>
                      <w:color w:val="993366"/>
                    </w:rPr>
                  </w:pPr>
                  <w:r w:rsidRPr="00161673">
                    <w:rPr>
                      <w:rFonts w:hint="eastAsia"/>
                      <w:b/>
                      <w:color w:val="993366"/>
                    </w:rPr>
                    <w:t>主办单位：中华商务网石油产业频道</w:t>
                  </w:r>
                </w:p>
                <w:p w:rsidR="00C71290" w:rsidRPr="00161673" w:rsidRDefault="00C71290" w:rsidP="002E33DC">
                  <w:pPr>
                    <w:rPr>
                      <w:b/>
                      <w:color w:val="993366"/>
                    </w:rPr>
                  </w:pPr>
                  <w:r w:rsidRPr="00161673">
                    <w:rPr>
                      <w:rFonts w:hint="eastAsia"/>
                      <w:b/>
                      <w:color w:val="993366"/>
                    </w:rPr>
                    <w:t>石油产业：</w:t>
                  </w:r>
                  <w:r w:rsidRPr="00161673">
                    <w:rPr>
                      <w:b/>
                      <w:color w:val="993366"/>
                    </w:rPr>
                    <w:t>http://www.chinaccm.com/shiyou.asp</w:t>
                  </w:r>
                </w:p>
              </w:txbxContent>
            </v:textbox>
          </v:shape>
        </w:pict>
      </w:r>
    </w:p>
    <w:p w:rsidR="00224CF3" w:rsidRPr="00C05F81" w:rsidRDefault="00224CF3"/>
    <w:p w:rsidR="00224CF3" w:rsidRPr="00C05F81" w:rsidRDefault="00224CF3"/>
    <w:p w:rsidR="00224CF3" w:rsidRDefault="00650A27">
      <w:r>
        <w:rPr>
          <w:noProof/>
        </w:rPr>
        <w:pict>
          <v:shape id="图片 63" o:spid="_x0000_s1033" type="#_x0000_t75" alt="椹板-图2" style="position:absolute;margin-left:-99pt;margin-top:6pt;width:369pt;height:577.2pt;z-index:-1;visibility:visible;mso-position-vertical-relative:line">
            <v:imagedata r:id="rId8" o:title=""/>
          </v:shape>
        </w:pict>
      </w:r>
    </w:p>
    <w:p w:rsidR="00224CF3" w:rsidRPr="00C05F81" w:rsidRDefault="00224CF3"/>
    <w:p w:rsidR="00224CF3" w:rsidRPr="00C05F81" w:rsidRDefault="00224CF3"/>
    <w:p w:rsidR="00224CF3" w:rsidRPr="00C05F81" w:rsidRDefault="00224CF3"/>
    <w:p w:rsidR="00224CF3" w:rsidRPr="00C05F81" w:rsidRDefault="00650A27">
      <w:r>
        <w:rPr>
          <w:noProof/>
        </w:rPr>
        <w:pict>
          <v:shape id="_x0000_s1034" type="#_x0000_t202" style="position:absolute;margin-left:63pt;margin-top:7.8pt;width:76.8pt;height:317.75pt;z-index:1;mso-wrap-style:none" filled="f" stroked="f">
            <v:textbox style="layout-flow:vertical-ideographic;mso-next-textbox:#_x0000_s1034;mso-fit-shape-to-text:t">
              <w:txbxContent>
                <w:p w:rsidR="00C71290" w:rsidRPr="00585F64" w:rsidRDefault="00650A27" w:rsidP="00585F64">
                  <w:r w:rsidRPr="00650A27">
                    <w:rPr>
                      <w:b/>
                      <w:color w:val="0000FF"/>
                      <w:sz w:val="72"/>
                      <w:szCs w:val="72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307.5pt;height:56.25pt;rotation:90" fillcolor="maroon" strokecolor="maroon">
                        <v:shadow on="t" color="#b2b2b2" opacity="52429f"/>
                        <v:textpath style="font-family:&quot;华文细黑&quot;;font-size:32pt;v-rotate-letters:t;v-text-kern:t" trim="t" fitpath="t" string="燃料油市场日报"/>
                      </v:shape>
                    </w:pict>
                  </w:r>
                </w:p>
              </w:txbxContent>
            </v:textbox>
          </v:shape>
        </w:pict>
      </w:r>
    </w:p>
    <w:p w:rsidR="00224CF3" w:rsidRPr="00C05F81" w:rsidRDefault="00224CF3"/>
    <w:p w:rsidR="00224CF3" w:rsidRPr="00C05F81" w:rsidRDefault="00224CF3" w:rsidP="001B6B20">
      <w:pPr>
        <w:ind w:firstLineChars="196" w:firstLine="472"/>
        <w:rPr>
          <w:b/>
          <w:color w:val="FF0000"/>
        </w:rPr>
      </w:pPr>
    </w:p>
    <w:p w:rsidR="00224CF3" w:rsidRPr="00C05F81" w:rsidRDefault="00224CF3" w:rsidP="001B6B20">
      <w:pPr>
        <w:ind w:firstLineChars="196" w:firstLine="472"/>
        <w:rPr>
          <w:b/>
          <w:color w:val="FF0000"/>
        </w:rPr>
      </w:pPr>
    </w:p>
    <w:p w:rsidR="00224CF3" w:rsidRPr="00C05F81" w:rsidRDefault="00224CF3" w:rsidP="001B6B20">
      <w:pPr>
        <w:ind w:firstLineChars="196" w:firstLine="472"/>
        <w:rPr>
          <w:b/>
          <w:color w:val="FF0000"/>
        </w:rPr>
      </w:pPr>
    </w:p>
    <w:p w:rsidR="00224CF3" w:rsidRPr="00C05F81" w:rsidRDefault="00224CF3" w:rsidP="001B6B20">
      <w:pPr>
        <w:ind w:firstLineChars="196" w:firstLine="472"/>
        <w:rPr>
          <w:b/>
          <w:color w:val="FF0000"/>
        </w:rPr>
      </w:pPr>
    </w:p>
    <w:p w:rsidR="00224CF3" w:rsidRPr="00C05F81" w:rsidRDefault="00224CF3" w:rsidP="001B6B20">
      <w:pPr>
        <w:ind w:firstLineChars="196" w:firstLine="472"/>
        <w:rPr>
          <w:b/>
          <w:color w:val="FF0000"/>
        </w:rPr>
      </w:pPr>
    </w:p>
    <w:p w:rsidR="00224CF3" w:rsidRPr="00C05F81" w:rsidRDefault="00224CF3" w:rsidP="001B6B20">
      <w:pPr>
        <w:ind w:firstLineChars="196" w:firstLine="472"/>
        <w:rPr>
          <w:b/>
          <w:color w:val="FF0000"/>
        </w:rPr>
      </w:pPr>
    </w:p>
    <w:p w:rsidR="00224CF3" w:rsidRPr="00C05F81" w:rsidRDefault="00224CF3" w:rsidP="001B6B20">
      <w:pPr>
        <w:ind w:firstLineChars="196" w:firstLine="472"/>
        <w:rPr>
          <w:b/>
          <w:color w:val="FF0000"/>
        </w:rPr>
      </w:pPr>
    </w:p>
    <w:p w:rsidR="00224CF3" w:rsidRPr="00C05F81" w:rsidRDefault="00224CF3" w:rsidP="001B6B20">
      <w:pPr>
        <w:ind w:firstLineChars="196" w:firstLine="472"/>
        <w:rPr>
          <w:b/>
          <w:color w:val="FF0000"/>
        </w:rPr>
      </w:pPr>
    </w:p>
    <w:p w:rsidR="00224CF3" w:rsidRPr="00C05F81" w:rsidRDefault="00650A27" w:rsidP="001B6B20">
      <w:pPr>
        <w:ind w:firstLineChars="196" w:firstLine="470"/>
        <w:rPr>
          <w:b/>
          <w:color w:val="FF0000"/>
        </w:rPr>
      </w:pPr>
      <w:r w:rsidRPr="00650A27">
        <w:rPr>
          <w:noProof/>
        </w:rPr>
        <w:pict>
          <v:shape id="_x0000_s1035" type="#_x0000_t202" style="position:absolute;left:0;text-align:left;margin-left:4in;margin-top:0;width:198pt;height:319.8pt;z-index:4" filled="f" stroked="f">
            <v:textbox style="mso-next-textbox:#_x0000_s1035">
              <w:txbxContent>
                <w:p w:rsidR="00C71290" w:rsidRPr="00E46B76" w:rsidRDefault="00C71290" w:rsidP="00E46B76">
                  <w:pPr>
                    <w:pStyle w:val="1"/>
                    <w:tabs>
                      <w:tab w:val="left" w:pos="2100"/>
                    </w:tabs>
                    <w:spacing w:before="120" w:after="0" w:line="240" w:lineRule="auto"/>
                    <w:rPr>
                      <w:rFonts w:ascii="黑体" w:eastAsia="黑体" w:hAnsi="黑体"/>
                      <w:bCs w:val="0"/>
                      <w:color w:val="FF0000"/>
                      <w:sz w:val="28"/>
                      <w:szCs w:val="28"/>
                    </w:rPr>
                  </w:pPr>
                  <w:r w:rsidRPr="00E46B76">
                    <w:rPr>
                      <w:rFonts w:ascii="黑体" w:eastAsia="黑体" w:hAnsi="黑体" w:hint="eastAsia"/>
                      <w:bCs w:val="0"/>
                      <w:color w:val="FF0000"/>
                      <w:sz w:val="28"/>
                      <w:szCs w:val="28"/>
                    </w:rPr>
                    <w:t>声明</w:t>
                  </w:r>
                </w:p>
                <w:p w:rsidR="00C71290" w:rsidRPr="00AD271F" w:rsidRDefault="00C71290" w:rsidP="001B6B20">
                  <w:pPr>
                    <w:ind w:firstLineChars="196" w:firstLine="470"/>
                    <w:rPr>
                      <w:color w:val="FF0000"/>
                      <w:szCs w:val="21"/>
                    </w:rPr>
                  </w:pPr>
                  <w:r w:rsidRPr="00AD271F">
                    <w:rPr>
                      <w:rFonts w:hint="eastAsia"/>
                      <w:color w:val="FF0000"/>
                      <w:szCs w:val="21"/>
                    </w:rPr>
                    <w:t>本报告系中华商务网出品，仅提供给我们的客户，禁止任何非客户公司或个人在未经中华商务网允许的情况下发布、宣传、买卖或其它一切损害中华商务网利益的行为。本报告内数据及信息均来自中华商务网，报告观点及结论均代表中华商务网观点。</w:t>
                  </w:r>
                </w:p>
                <w:p w:rsidR="00C71290" w:rsidRPr="00AD271F" w:rsidRDefault="00C71290" w:rsidP="001B6B20">
                  <w:pPr>
                    <w:ind w:firstLineChars="196" w:firstLine="470"/>
                    <w:rPr>
                      <w:color w:val="FF0000"/>
                      <w:szCs w:val="21"/>
                    </w:rPr>
                  </w:pPr>
                  <w:r w:rsidRPr="00AD271F">
                    <w:rPr>
                      <w:rFonts w:hint="eastAsia"/>
                      <w:color w:val="FF0000"/>
                      <w:szCs w:val="21"/>
                    </w:rPr>
                    <w:t>因产品的市场行情及其价格会因不同市场因</w:t>
                  </w:r>
                  <w:r>
                    <w:rPr>
                      <w:rFonts w:hint="eastAsia"/>
                      <w:color w:val="FF0000"/>
                      <w:szCs w:val="21"/>
                    </w:rPr>
                    <w:t>素而变化，因此本报告仅</w:t>
                  </w:r>
                  <w:r w:rsidRPr="00AD271F">
                    <w:rPr>
                      <w:rFonts w:hint="eastAsia"/>
                      <w:color w:val="FF0000"/>
                      <w:szCs w:val="21"/>
                    </w:rPr>
                    <w:t>提供参考，并不干预或参与客户的商业决策或决定，对于客户如何使用此报告本公司不负任何责任。</w:t>
                  </w:r>
                </w:p>
                <w:p w:rsidR="00C71290" w:rsidRPr="00AD271F" w:rsidRDefault="00C71290" w:rsidP="00497380">
                  <w:pPr>
                    <w:rPr>
                      <w:rFonts w:ascii="黑体" w:eastAsia="黑体"/>
                      <w:b/>
                      <w:color w:val="993366"/>
                    </w:rPr>
                  </w:pPr>
                </w:p>
              </w:txbxContent>
            </v:textbox>
          </v:shape>
        </w:pict>
      </w:r>
    </w:p>
    <w:p w:rsidR="00224CF3" w:rsidRPr="00C05F81" w:rsidRDefault="00224CF3" w:rsidP="001B6B20">
      <w:pPr>
        <w:ind w:firstLineChars="196" w:firstLine="472"/>
        <w:rPr>
          <w:b/>
          <w:color w:val="FF0000"/>
        </w:rPr>
      </w:pPr>
    </w:p>
    <w:p w:rsidR="00224CF3" w:rsidRPr="00C05F81" w:rsidRDefault="00224CF3" w:rsidP="001B6B20">
      <w:pPr>
        <w:ind w:firstLineChars="196" w:firstLine="472"/>
        <w:rPr>
          <w:b/>
          <w:color w:val="FF0000"/>
        </w:rPr>
      </w:pPr>
    </w:p>
    <w:p w:rsidR="00224CF3" w:rsidRPr="00C05F81" w:rsidRDefault="00224CF3" w:rsidP="001B6B20">
      <w:pPr>
        <w:ind w:firstLineChars="196" w:firstLine="472"/>
        <w:rPr>
          <w:b/>
          <w:color w:val="FF0000"/>
        </w:rPr>
      </w:pPr>
    </w:p>
    <w:p w:rsidR="00224CF3" w:rsidRPr="00C05F81" w:rsidRDefault="00224CF3" w:rsidP="001B6B20">
      <w:pPr>
        <w:ind w:firstLineChars="196" w:firstLine="472"/>
        <w:rPr>
          <w:b/>
          <w:color w:val="FF0000"/>
        </w:rPr>
      </w:pPr>
    </w:p>
    <w:p w:rsidR="00224CF3" w:rsidRPr="00C05F81" w:rsidRDefault="00224CF3" w:rsidP="001B6B20">
      <w:pPr>
        <w:ind w:firstLineChars="196" w:firstLine="472"/>
        <w:rPr>
          <w:b/>
          <w:color w:val="FF0000"/>
        </w:rPr>
      </w:pPr>
    </w:p>
    <w:p w:rsidR="00224CF3" w:rsidRPr="00C05F81" w:rsidRDefault="00224CF3" w:rsidP="001B6B20">
      <w:pPr>
        <w:ind w:firstLineChars="196" w:firstLine="472"/>
        <w:rPr>
          <w:b/>
          <w:color w:val="FF0000"/>
        </w:rPr>
      </w:pPr>
    </w:p>
    <w:p w:rsidR="00224CF3" w:rsidRPr="00C05F81" w:rsidRDefault="00224CF3" w:rsidP="001B6B20">
      <w:pPr>
        <w:ind w:firstLineChars="196" w:firstLine="472"/>
        <w:rPr>
          <w:b/>
          <w:color w:val="FF0000"/>
        </w:rPr>
      </w:pPr>
    </w:p>
    <w:p w:rsidR="00224CF3" w:rsidRPr="00C05F81" w:rsidRDefault="00224CF3" w:rsidP="001B6B20">
      <w:pPr>
        <w:ind w:firstLineChars="196" w:firstLine="472"/>
        <w:rPr>
          <w:b/>
          <w:color w:val="FF0000"/>
        </w:rPr>
      </w:pPr>
    </w:p>
    <w:p w:rsidR="00224CF3" w:rsidRPr="00C05F81" w:rsidRDefault="00224CF3" w:rsidP="001B6B20">
      <w:pPr>
        <w:ind w:firstLineChars="196" w:firstLine="470"/>
      </w:pPr>
    </w:p>
    <w:p w:rsidR="00224CF3" w:rsidRPr="00C05F81" w:rsidRDefault="00224CF3"/>
    <w:p w:rsidR="00224CF3" w:rsidRPr="00C05F81" w:rsidRDefault="00224CF3"/>
    <w:p w:rsidR="00224CF3" w:rsidRPr="00C05F81" w:rsidRDefault="00650A27">
      <w:r>
        <w:rPr>
          <w:noProof/>
        </w:rPr>
        <w:pict>
          <v:shape id="图片 69" o:spid="_x0000_s1036" type="#_x0000_t75" alt="椹板-图4" style="position:absolute;margin-left:2in;margin-top:7.8pt;width:362pt;height:194pt;z-index:-3;visibility:visible;mso-position-vertical-relative:line" wrapcoords="-45 0 -45 21517 21600 21517 21600 0 -45 0">
            <v:imagedata r:id="rId9" o:title=""/>
            <w10:wrap type="through"/>
          </v:shape>
        </w:pict>
      </w:r>
    </w:p>
    <w:p w:rsidR="00224CF3" w:rsidRPr="00C05F81" w:rsidRDefault="00224CF3"/>
    <w:p w:rsidR="00224CF3" w:rsidRPr="00C05F81" w:rsidRDefault="00224CF3"/>
    <w:p w:rsidR="00224CF3" w:rsidRPr="00C05F81" w:rsidRDefault="00650A27">
      <w:r>
        <w:rPr>
          <w:noProof/>
        </w:rPr>
        <w:pict>
          <v:shape id="_x0000_s1037" type="#_x0000_t202" style="position:absolute;margin-left:-54pt;margin-top:7.8pt;width:315pt;height:101.4pt;z-index:2" filled="f" stroked="f">
            <v:textbox style="mso-next-textbox:#_x0000_s1037">
              <w:txbxContent>
                <w:p w:rsidR="00C71290" w:rsidRDefault="00C71290" w:rsidP="00EE08C2">
                  <w:pPr>
                    <w:rPr>
                      <w:rFonts w:ascii="黑体" w:eastAsia="黑体"/>
                      <w:b/>
                      <w:color w:val="800080"/>
                    </w:rPr>
                  </w:pPr>
                </w:p>
                <w:p w:rsidR="00C71290" w:rsidRDefault="00C71290" w:rsidP="00EE08C2">
                  <w:pPr>
                    <w:rPr>
                      <w:rFonts w:ascii="黑体" w:eastAsia="黑体"/>
                      <w:b/>
                      <w:color w:val="800080"/>
                    </w:rPr>
                  </w:pPr>
                </w:p>
                <w:p w:rsidR="00C71290" w:rsidRPr="00EE08C2" w:rsidRDefault="00C71290" w:rsidP="00EE08C2">
                  <w:pPr>
                    <w:rPr>
                      <w:rFonts w:ascii="黑体" w:eastAsia="黑体"/>
                      <w:b/>
                      <w:color w:val="800080"/>
                    </w:rPr>
                  </w:pPr>
                  <w:r w:rsidRPr="00EE08C2">
                    <w:rPr>
                      <w:rFonts w:ascii="黑体" w:eastAsia="黑体" w:hint="eastAsia"/>
                      <w:b/>
                      <w:color w:val="800080"/>
                    </w:rPr>
                    <w:t>燃料油频道：</w:t>
                  </w:r>
                  <w:hyperlink r:id="rId10" w:history="1">
                    <w:r w:rsidRPr="00EE08C2">
                      <w:rPr>
                        <w:rStyle w:val="a3"/>
                        <w:rFonts w:ascii="黑体" w:eastAsia="黑体" w:cs="宋体"/>
                        <w:b/>
                        <w:color w:val="800080"/>
                      </w:rPr>
                      <w:t>http://www.chinaccm.com/20/default.asp</w:t>
                    </w:r>
                  </w:hyperlink>
                </w:p>
                <w:p w:rsidR="00C71290" w:rsidRPr="00EE08C2" w:rsidRDefault="00C71290" w:rsidP="00EE08C2">
                  <w:pPr>
                    <w:rPr>
                      <w:rFonts w:ascii="黑体" w:eastAsia="黑体"/>
                      <w:b/>
                      <w:color w:val="800080"/>
                    </w:rPr>
                  </w:pPr>
                  <w:r w:rsidRPr="00EE08C2">
                    <w:rPr>
                      <w:rFonts w:ascii="黑体" w:eastAsia="黑体" w:hint="eastAsia"/>
                      <w:b/>
                      <w:color w:val="800080"/>
                    </w:rPr>
                    <w:t>栏目编辑：</w:t>
                  </w:r>
                  <w:r>
                    <w:rPr>
                      <w:rFonts w:ascii="黑体" w:eastAsia="黑体" w:hint="eastAsia"/>
                      <w:b/>
                      <w:color w:val="800080"/>
                    </w:rPr>
                    <w:t>王淑艳</w:t>
                  </w:r>
                </w:p>
                <w:p w:rsidR="00C71290" w:rsidRPr="00EE08C2" w:rsidRDefault="00C71290" w:rsidP="00EE08C2">
                  <w:pPr>
                    <w:rPr>
                      <w:rFonts w:ascii="黑体" w:eastAsia="黑体"/>
                      <w:b/>
                      <w:color w:val="800080"/>
                    </w:rPr>
                  </w:pPr>
                  <w:r w:rsidRPr="00EE08C2">
                    <w:rPr>
                      <w:rFonts w:ascii="黑体" w:eastAsia="黑体" w:hint="eastAsia"/>
                      <w:b/>
                      <w:color w:val="800080"/>
                    </w:rPr>
                    <w:t>邮</w:t>
                  </w:r>
                  <w:r>
                    <w:rPr>
                      <w:rFonts w:ascii="黑体" w:eastAsia="黑体"/>
                      <w:b/>
                      <w:color w:val="800080"/>
                    </w:rPr>
                    <w:t xml:space="preserve">    </w:t>
                  </w:r>
                  <w:r w:rsidRPr="00EE08C2">
                    <w:rPr>
                      <w:rFonts w:ascii="黑体" w:eastAsia="黑体" w:hint="eastAsia"/>
                      <w:b/>
                      <w:color w:val="800080"/>
                    </w:rPr>
                    <w:t>箱：</w:t>
                  </w:r>
                  <w:hyperlink r:id="rId11" w:history="1">
                    <w:r w:rsidRPr="00150A07">
                      <w:rPr>
                        <w:rStyle w:val="a3"/>
                        <w:rFonts w:ascii="黑体" w:eastAsia="黑体" w:cs="宋体"/>
                        <w:b/>
                      </w:rPr>
                      <w:t>wsy@chinaccm.com</w:t>
                    </w:r>
                  </w:hyperlink>
                  <w:r>
                    <w:rPr>
                      <w:rFonts w:ascii="黑体" w:eastAsia="黑体"/>
                      <w:b/>
                      <w:color w:val="800080"/>
                    </w:rPr>
                    <w:br/>
                  </w:r>
                </w:p>
                <w:p w:rsidR="00C71290" w:rsidRPr="00EE08C2" w:rsidRDefault="00C71290" w:rsidP="00EE08C2">
                  <w:pPr>
                    <w:rPr>
                      <w:rFonts w:ascii="黑体" w:eastAsia="黑体"/>
                      <w:b/>
                      <w:color w:val="800080"/>
                    </w:rPr>
                  </w:pPr>
                </w:p>
                <w:p w:rsidR="00C71290" w:rsidRPr="0095253A" w:rsidRDefault="00C71290" w:rsidP="00EE08C2">
                  <w:pPr>
                    <w:rPr>
                      <w:rFonts w:ascii="黑体" w:eastAsia="黑体"/>
                      <w:b/>
                      <w:color w:val="800080"/>
                    </w:rPr>
                  </w:pPr>
                </w:p>
                <w:p w:rsidR="00C71290" w:rsidRPr="00A5294B" w:rsidRDefault="00C71290" w:rsidP="00EE08C2">
                  <w:pPr>
                    <w:rPr>
                      <w:rFonts w:ascii="黑体" w:eastAsia="黑体"/>
                      <w:b/>
                      <w:color w:val="993366"/>
                    </w:rPr>
                  </w:pPr>
                </w:p>
                <w:p w:rsidR="00C71290" w:rsidRPr="00184142" w:rsidRDefault="00C71290" w:rsidP="00EE08C2">
                  <w:pPr>
                    <w:rPr>
                      <w:rFonts w:ascii="黑体" w:eastAsia="黑体"/>
                      <w:b/>
                      <w:color w:val="993366"/>
                    </w:rPr>
                  </w:pPr>
                </w:p>
              </w:txbxContent>
            </v:textbox>
          </v:shape>
        </w:pict>
      </w:r>
    </w:p>
    <w:p w:rsidR="00224CF3" w:rsidRPr="00C05F81" w:rsidRDefault="00224CF3"/>
    <w:p w:rsidR="00224CF3" w:rsidRPr="00C05F81" w:rsidRDefault="00224CF3"/>
    <w:p w:rsidR="00224CF3" w:rsidRPr="00C05F81" w:rsidRDefault="00224CF3"/>
    <w:p w:rsidR="00224CF3" w:rsidRPr="00C05F81" w:rsidRDefault="00224CF3" w:rsidP="007176BB">
      <w:pPr>
        <w:jc w:val="center"/>
        <w:rPr>
          <w:b/>
          <w:sz w:val="32"/>
          <w:szCs w:val="32"/>
        </w:rPr>
      </w:pPr>
      <w:r w:rsidRPr="00C05F81">
        <w:rPr>
          <w:rFonts w:hint="eastAsia"/>
          <w:b/>
          <w:sz w:val="32"/>
          <w:szCs w:val="32"/>
        </w:rPr>
        <w:t>目</w:t>
      </w:r>
      <w:r w:rsidRPr="00C05F81">
        <w:rPr>
          <w:b/>
          <w:sz w:val="32"/>
          <w:szCs w:val="32"/>
        </w:rPr>
        <w:t xml:space="preserve"> </w:t>
      </w:r>
      <w:r w:rsidRPr="00C05F81">
        <w:rPr>
          <w:rFonts w:hint="eastAsia"/>
          <w:b/>
          <w:sz w:val="32"/>
          <w:szCs w:val="32"/>
        </w:rPr>
        <w:t>录</w:t>
      </w:r>
    </w:p>
    <w:bookmarkStart w:id="0" w:name="_Toc283387074"/>
    <w:p w:rsidR="00224CF3" w:rsidRDefault="00650A27">
      <w:pPr>
        <w:pStyle w:val="10"/>
        <w:rPr>
          <w:rFonts w:ascii="Times New Roman" w:hAnsi="Times New Roman" w:cs="Times New Roman"/>
          <w:b w:val="0"/>
          <w:noProof/>
          <w:color w:val="auto"/>
          <w:kern w:val="2"/>
          <w:sz w:val="21"/>
        </w:rPr>
      </w:pPr>
      <w:r w:rsidRPr="00650A27">
        <w:rPr>
          <w:szCs w:val="21"/>
        </w:rPr>
        <w:fldChar w:fldCharType="begin"/>
      </w:r>
      <w:r w:rsidR="00224CF3" w:rsidRPr="00C05F81">
        <w:rPr>
          <w:szCs w:val="21"/>
        </w:rPr>
        <w:instrText xml:space="preserve"> TOC \o "1-3" \h \z \u </w:instrText>
      </w:r>
      <w:r w:rsidRPr="00650A27">
        <w:rPr>
          <w:szCs w:val="21"/>
        </w:rPr>
        <w:fldChar w:fldCharType="separate"/>
      </w:r>
      <w:hyperlink w:anchor="_Toc436380329" w:history="1">
        <w:r w:rsidR="00224CF3" w:rsidRPr="003A128F">
          <w:rPr>
            <w:rStyle w:val="a3"/>
            <w:rFonts w:cs="宋体" w:hint="eastAsia"/>
            <w:noProof/>
          </w:rPr>
          <w:t>一、国际燃料油市场行情</w:t>
        </w:r>
        <w:r w:rsidR="00224CF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24CF3">
          <w:rPr>
            <w:noProof/>
            <w:webHidden/>
          </w:rPr>
          <w:instrText xml:space="preserve"> PAGEREF _Toc436380329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24CF3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224CF3" w:rsidRDefault="00650A27" w:rsidP="001B6B20">
      <w:pPr>
        <w:pStyle w:val="20"/>
        <w:tabs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30" w:history="1">
        <w:r w:rsidR="00224CF3" w:rsidRPr="003A128F">
          <w:rPr>
            <w:rStyle w:val="a3"/>
            <w:rFonts w:cs="宋体"/>
            <w:noProof/>
          </w:rPr>
          <w:t xml:space="preserve">1.1  </w:t>
        </w:r>
        <w:r w:rsidR="00224CF3" w:rsidRPr="003A128F">
          <w:rPr>
            <w:rStyle w:val="a3"/>
            <w:rFonts w:cs="宋体" w:hint="eastAsia"/>
            <w:noProof/>
          </w:rPr>
          <w:t>国际燃料油市场动态</w:t>
        </w:r>
        <w:r w:rsidR="00224CF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24CF3">
          <w:rPr>
            <w:noProof/>
            <w:webHidden/>
          </w:rPr>
          <w:instrText xml:space="preserve"> PAGEREF _Toc436380330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24CF3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224CF3" w:rsidRDefault="00650A27" w:rsidP="001B6B20">
      <w:pPr>
        <w:pStyle w:val="20"/>
        <w:tabs>
          <w:tab w:val="left" w:pos="1260"/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31" w:history="1">
        <w:r w:rsidR="00224CF3" w:rsidRPr="003A128F">
          <w:rPr>
            <w:rStyle w:val="a3"/>
            <w:rFonts w:cs="宋体"/>
            <w:noProof/>
          </w:rPr>
          <w:t>1.2</w:t>
        </w:r>
        <w:r w:rsidR="00224CF3">
          <w:rPr>
            <w:rFonts w:ascii="Times New Roman" w:hAnsi="Times New Roman" w:cs="Times New Roman"/>
            <w:noProof/>
            <w:kern w:val="2"/>
            <w:sz w:val="21"/>
          </w:rPr>
          <w:tab/>
        </w:r>
        <w:r w:rsidR="00224CF3" w:rsidRPr="003A128F">
          <w:rPr>
            <w:rStyle w:val="a3"/>
            <w:rFonts w:cs="宋体" w:hint="eastAsia"/>
            <w:noProof/>
          </w:rPr>
          <w:t>新加坡燃料油市场价格</w:t>
        </w:r>
        <w:r w:rsidR="00224CF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24CF3">
          <w:rPr>
            <w:noProof/>
            <w:webHidden/>
          </w:rPr>
          <w:instrText xml:space="preserve"> PAGEREF _Toc436380331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24CF3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224CF3" w:rsidRDefault="00650A27" w:rsidP="001B6B20">
      <w:pPr>
        <w:pStyle w:val="20"/>
        <w:tabs>
          <w:tab w:val="left" w:pos="1260"/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32" w:history="1">
        <w:r w:rsidR="00224CF3" w:rsidRPr="003A128F">
          <w:rPr>
            <w:rStyle w:val="a3"/>
            <w:rFonts w:cs="宋体"/>
            <w:noProof/>
          </w:rPr>
          <w:t>1.3</w:t>
        </w:r>
        <w:r w:rsidR="00224CF3">
          <w:rPr>
            <w:rFonts w:ascii="Times New Roman" w:hAnsi="Times New Roman" w:cs="Times New Roman"/>
            <w:noProof/>
            <w:kern w:val="2"/>
            <w:sz w:val="21"/>
          </w:rPr>
          <w:tab/>
        </w:r>
        <w:r w:rsidR="00224CF3" w:rsidRPr="003A128F">
          <w:rPr>
            <w:rStyle w:val="a3"/>
            <w:rFonts w:cs="宋体" w:hint="eastAsia"/>
            <w:noProof/>
          </w:rPr>
          <w:t>新加坡燃料油纸货价格</w:t>
        </w:r>
        <w:r w:rsidR="00224CF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24CF3">
          <w:rPr>
            <w:noProof/>
            <w:webHidden/>
          </w:rPr>
          <w:instrText xml:space="preserve"> PAGEREF _Toc436380332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24CF3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224CF3" w:rsidRDefault="00650A27" w:rsidP="001B6B20">
      <w:pPr>
        <w:pStyle w:val="20"/>
        <w:tabs>
          <w:tab w:val="left" w:pos="1260"/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33" w:history="1">
        <w:r w:rsidR="00224CF3" w:rsidRPr="003A128F">
          <w:rPr>
            <w:rStyle w:val="a3"/>
            <w:rFonts w:cs="宋体"/>
            <w:noProof/>
          </w:rPr>
          <w:t>1.4</w:t>
        </w:r>
        <w:r w:rsidR="00224CF3">
          <w:rPr>
            <w:rFonts w:ascii="Times New Roman" w:hAnsi="Times New Roman" w:cs="Times New Roman"/>
            <w:noProof/>
            <w:kern w:val="2"/>
            <w:sz w:val="21"/>
          </w:rPr>
          <w:tab/>
        </w:r>
        <w:r w:rsidR="00224CF3" w:rsidRPr="003A128F">
          <w:rPr>
            <w:rStyle w:val="a3"/>
            <w:rFonts w:cs="宋体" w:hint="eastAsia"/>
            <w:noProof/>
          </w:rPr>
          <w:t>新加坡燃料油黄埔到岸价</w:t>
        </w:r>
        <w:r w:rsidR="00224CF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24CF3">
          <w:rPr>
            <w:noProof/>
            <w:webHidden/>
          </w:rPr>
          <w:instrText xml:space="preserve"> PAGEREF _Toc436380333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24CF3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224CF3" w:rsidRDefault="00650A27" w:rsidP="001B6B20">
      <w:pPr>
        <w:pStyle w:val="20"/>
        <w:tabs>
          <w:tab w:val="left" w:pos="1260"/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34" w:history="1">
        <w:r w:rsidR="00224CF3" w:rsidRPr="003A128F">
          <w:rPr>
            <w:rStyle w:val="a3"/>
            <w:rFonts w:cs="宋体"/>
            <w:noProof/>
          </w:rPr>
          <w:t>1.5</w:t>
        </w:r>
        <w:r w:rsidR="00224CF3">
          <w:rPr>
            <w:rFonts w:ascii="Times New Roman" w:hAnsi="Times New Roman" w:cs="Times New Roman"/>
            <w:noProof/>
            <w:kern w:val="2"/>
            <w:sz w:val="21"/>
          </w:rPr>
          <w:tab/>
        </w:r>
        <w:r w:rsidR="00224CF3" w:rsidRPr="003A128F">
          <w:rPr>
            <w:rStyle w:val="a3"/>
            <w:rFonts w:cs="宋体" w:hint="eastAsia"/>
            <w:noProof/>
          </w:rPr>
          <w:t>韩国燃料油市场价格</w:t>
        </w:r>
        <w:r w:rsidR="00224CF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24CF3">
          <w:rPr>
            <w:noProof/>
            <w:webHidden/>
          </w:rPr>
          <w:instrText xml:space="preserve"> PAGEREF _Toc436380334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24CF3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224CF3" w:rsidRDefault="00650A27" w:rsidP="001B6B20">
      <w:pPr>
        <w:pStyle w:val="20"/>
        <w:tabs>
          <w:tab w:val="left" w:pos="1260"/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35" w:history="1">
        <w:r w:rsidR="00224CF3" w:rsidRPr="003A128F">
          <w:rPr>
            <w:rStyle w:val="a3"/>
            <w:rFonts w:cs="宋体"/>
            <w:noProof/>
          </w:rPr>
          <w:t>1.6</w:t>
        </w:r>
        <w:r w:rsidR="00224CF3">
          <w:rPr>
            <w:rFonts w:ascii="Times New Roman" w:hAnsi="Times New Roman" w:cs="Times New Roman"/>
            <w:noProof/>
            <w:kern w:val="2"/>
            <w:sz w:val="21"/>
          </w:rPr>
          <w:tab/>
        </w:r>
        <w:r w:rsidR="00224CF3" w:rsidRPr="003A128F">
          <w:rPr>
            <w:rStyle w:val="a3"/>
            <w:rFonts w:cs="宋体" w:hint="eastAsia"/>
            <w:noProof/>
          </w:rPr>
          <w:t>阿拉伯湾燃料油市场价格</w:t>
        </w:r>
        <w:r w:rsidR="00224CF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24CF3">
          <w:rPr>
            <w:noProof/>
            <w:webHidden/>
          </w:rPr>
          <w:instrText xml:space="preserve"> PAGEREF _Toc436380335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24CF3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224CF3" w:rsidRDefault="00650A27" w:rsidP="001B6B20">
      <w:pPr>
        <w:pStyle w:val="20"/>
        <w:tabs>
          <w:tab w:val="left" w:pos="1260"/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36" w:history="1">
        <w:r w:rsidR="00224CF3" w:rsidRPr="003A128F">
          <w:rPr>
            <w:rStyle w:val="a3"/>
            <w:rFonts w:cs="宋体"/>
            <w:noProof/>
          </w:rPr>
          <w:t>1.7</w:t>
        </w:r>
        <w:r w:rsidR="00224CF3">
          <w:rPr>
            <w:rFonts w:ascii="Times New Roman" w:hAnsi="Times New Roman" w:cs="Times New Roman"/>
            <w:noProof/>
            <w:kern w:val="2"/>
            <w:sz w:val="21"/>
          </w:rPr>
          <w:tab/>
        </w:r>
        <w:r w:rsidR="00224CF3" w:rsidRPr="003A128F">
          <w:rPr>
            <w:rStyle w:val="a3"/>
            <w:rFonts w:cs="宋体" w:hint="eastAsia"/>
            <w:noProof/>
          </w:rPr>
          <w:t>日本燃料油市场价格</w:t>
        </w:r>
        <w:r w:rsidR="00224CF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24CF3">
          <w:rPr>
            <w:noProof/>
            <w:webHidden/>
          </w:rPr>
          <w:instrText xml:space="preserve"> PAGEREF _Toc436380336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24CF3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224CF3" w:rsidRDefault="00650A27" w:rsidP="001B6B20">
      <w:pPr>
        <w:pStyle w:val="20"/>
        <w:tabs>
          <w:tab w:val="left" w:pos="1260"/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37" w:history="1">
        <w:r w:rsidR="00224CF3" w:rsidRPr="003A128F">
          <w:rPr>
            <w:rStyle w:val="a3"/>
            <w:rFonts w:cs="宋体"/>
            <w:noProof/>
          </w:rPr>
          <w:t>1.8</w:t>
        </w:r>
        <w:r w:rsidR="00224CF3">
          <w:rPr>
            <w:rFonts w:ascii="Times New Roman" w:hAnsi="Times New Roman" w:cs="Times New Roman"/>
            <w:noProof/>
            <w:kern w:val="2"/>
            <w:sz w:val="21"/>
          </w:rPr>
          <w:tab/>
        </w:r>
        <w:r w:rsidR="00224CF3" w:rsidRPr="003A128F">
          <w:rPr>
            <w:rStyle w:val="a3"/>
            <w:rFonts w:cs="宋体" w:hint="eastAsia"/>
            <w:noProof/>
          </w:rPr>
          <w:t>地中海燃料油市场价格</w:t>
        </w:r>
        <w:r w:rsidR="00224CF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24CF3">
          <w:rPr>
            <w:noProof/>
            <w:webHidden/>
          </w:rPr>
          <w:instrText xml:space="preserve"> PAGEREF _Toc436380337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24CF3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224CF3" w:rsidRDefault="00650A27">
      <w:pPr>
        <w:pStyle w:val="10"/>
        <w:rPr>
          <w:rFonts w:ascii="Times New Roman" w:hAnsi="Times New Roman" w:cs="Times New Roman"/>
          <w:b w:val="0"/>
          <w:noProof/>
          <w:color w:val="auto"/>
          <w:kern w:val="2"/>
          <w:sz w:val="21"/>
        </w:rPr>
      </w:pPr>
      <w:hyperlink w:anchor="_Toc436380338" w:history="1">
        <w:r w:rsidR="00224CF3" w:rsidRPr="003A128F">
          <w:rPr>
            <w:rStyle w:val="a3"/>
            <w:rFonts w:cs="宋体" w:hint="eastAsia"/>
            <w:noProof/>
          </w:rPr>
          <w:t>二、国内燃料油市场动态</w:t>
        </w:r>
        <w:r w:rsidR="00224CF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24CF3">
          <w:rPr>
            <w:noProof/>
            <w:webHidden/>
          </w:rPr>
          <w:instrText xml:space="preserve"> PAGEREF _Toc436380338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24CF3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224CF3" w:rsidRDefault="00650A27" w:rsidP="001B6B20">
      <w:pPr>
        <w:pStyle w:val="20"/>
        <w:tabs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39" w:history="1">
        <w:r w:rsidR="00224CF3" w:rsidRPr="003A128F">
          <w:rPr>
            <w:rStyle w:val="a3"/>
            <w:rFonts w:cs="宋体"/>
            <w:noProof/>
          </w:rPr>
          <w:t xml:space="preserve">2.1  </w:t>
        </w:r>
        <w:r w:rsidR="00224CF3" w:rsidRPr="003A128F">
          <w:rPr>
            <w:rStyle w:val="a3"/>
            <w:rFonts w:cs="宋体" w:hint="eastAsia"/>
            <w:noProof/>
          </w:rPr>
          <w:t>华南地区燃料油市场行情</w:t>
        </w:r>
        <w:r w:rsidR="00224CF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24CF3">
          <w:rPr>
            <w:noProof/>
            <w:webHidden/>
          </w:rPr>
          <w:instrText xml:space="preserve"> PAGEREF _Toc436380339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24CF3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224CF3" w:rsidRDefault="00650A27" w:rsidP="001B6B20">
      <w:pPr>
        <w:pStyle w:val="20"/>
        <w:tabs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40" w:history="1">
        <w:r w:rsidR="00224CF3" w:rsidRPr="003A128F">
          <w:rPr>
            <w:rStyle w:val="a3"/>
            <w:rFonts w:cs="宋体"/>
            <w:noProof/>
          </w:rPr>
          <w:t>2.2</w:t>
        </w:r>
        <w:r w:rsidR="00224CF3" w:rsidRPr="003A128F">
          <w:rPr>
            <w:rStyle w:val="a3"/>
            <w:rFonts w:cs="宋体" w:hint="eastAsia"/>
            <w:noProof/>
          </w:rPr>
          <w:t>华东地区燃料油市场行情</w:t>
        </w:r>
        <w:r w:rsidR="00224CF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24CF3">
          <w:rPr>
            <w:noProof/>
            <w:webHidden/>
          </w:rPr>
          <w:instrText xml:space="preserve"> PAGEREF _Toc436380340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24CF3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224CF3" w:rsidRDefault="00650A27" w:rsidP="001B6B20">
      <w:pPr>
        <w:pStyle w:val="20"/>
        <w:tabs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41" w:history="1">
        <w:r w:rsidR="00224CF3" w:rsidRPr="003A128F">
          <w:rPr>
            <w:rStyle w:val="a3"/>
            <w:rFonts w:cs="宋体"/>
            <w:noProof/>
          </w:rPr>
          <w:t>2.3</w:t>
        </w:r>
        <w:r w:rsidR="00224CF3" w:rsidRPr="003A128F">
          <w:rPr>
            <w:rStyle w:val="a3"/>
            <w:rFonts w:cs="宋体" w:hint="eastAsia"/>
            <w:noProof/>
          </w:rPr>
          <w:t>山东地区燃料油市场行情</w:t>
        </w:r>
        <w:r w:rsidR="00224CF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24CF3">
          <w:rPr>
            <w:noProof/>
            <w:webHidden/>
          </w:rPr>
          <w:instrText xml:space="preserve"> PAGEREF _Toc436380341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24CF3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224CF3" w:rsidRDefault="00650A27" w:rsidP="001B6B20">
      <w:pPr>
        <w:pStyle w:val="20"/>
        <w:tabs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42" w:history="1">
        <w:r w:rsidR="00224CF3" w:rsidRPr="003A128F">
          <w:rPr>
            <w:rStyle w:val="a3"/>
            <w:rFonts w:cs="宋体"/>
            <w:noProof/>
          </w:rPr>
          <w:t>2.4</w:t>
        </w:r>
        <w:r w:rsidR="00224CF3" w:rsidRPr="003A128F">
          <w:rPr>
            <w:rStyle w:val="a3"/>
            <w:rFonts w:cs="宋体" w:hint="eastAsia"/>
            <w:noProof/>
          </w:rPr>
          <w:t>国内各地区燃料油市场价格</w:t>
        </w:r>
        <w:r w:rsidR="00224CF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24CF3">
          <w:rPr>
            <w:noProof/>
            <w:webHidden/>
          </w:rPr>
          <w:instrText xml:space="preserve"> PAGEREF _Toc436380342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24CF3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224CF3" w:rsidRDefault="00650A27" w:rsidP="001B6B20">
      <w:pPr>
        <w:pStyle w:val="20"/>
        <w:tabs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43" w:history="1">
        <w:r w:rsidR="00224CF3" w:rsidRPr="003A128F">
          <w:rPr>
            <w:rStyle w:val="a3"/>
            <w:rFonts w:cs="宋体"/>
            <w:noProof/>
          </w:rPr>
          <w:t>2.5</w:t>
        </w:r>
        <w:r w:rsidR="00224CF3" w:rsidRPr="003A128F">
          <w:rPr>
            <w:rStyle w:val="a3"/>
            <w:rFonts w:cs="宋体" w:hint="eastAsia"/>
            <w:noProof/>
          </w:rPr>
          <w:t>上海期货交易所收盘数据</w:t>
        </w:r>
        <w:r w:rsidR="00224CF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24CF3">
          <w:rPr>
            <w:noProof/>
            <w:webHidden/>
          </w:rPr>
          <w:instrText xml:space="preserve"> PAGEREF _Toc436380343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24CF3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224CF3" w:rsidRDefault="00650A27" w:rsidP="001B6B20">
      <w:pPr>
        <w:pStyle w:val="20"/>
        <w:tabs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44" w:history="1">
        <w:r w:rsidR="00224CF3" w:rsidRPr="003A128F">
          <w:rPr>
            <w:rStyle w:val="a3"/>
            <w:rFonts w:cs="宋体"/>
            <w:noProof/>
          </w:rPr>
          <w:t>2.6</w:t>
        </w:r>
        <w:r w:rsidR="00224CF3" w:rsidRPr="003A128F">
          <w:rPr>
            <w:rStyle w:val="a3"/>
            <w:rFonts w:cs="宋体" w:hint="eastAsia"/>
            <w:noProof/>
          </w:rPr>
          <w:t>上海期货交易所收盘报告</w:t>
        </w:r>
        <w:r w:rsidR="00224CF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24CF3">
          <w:rPr>
            <w:noProof/>
            <w:webHidden/>
          </w:rPr>
          <w:instrText xml:space="preserve"> PAGEREF _Toc436380344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24CF3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224CF3" w:rsidRDefault="00650A27">
      <w:pPr>
        <w:pStyle w:val="10"/>
        <w:rPr>
          <w:rFonts w:ascii="Times New Roman" w:hAnsi="Times New Roman" w:cs="Times New Roman"/>
          <w:b w:val="0"/>
          <w:noProof/>
          <w:color w:val="auto"/>
          <w:kern w:val="2"/>
          <w:sz w:val="21"/>
        </w:rPr>
      </w:pPr>
      <w:hyperlink w:anchor="_Toc436380345" w:history="1">
        <w:r w:rsidR="00224CF3" w:rsidRPr="003A128F">
          <w:rPr>
            <w:rStyle w:val="a3"/>
            <w:rFonts w:cs="宋体" w:hint="eastAsia"/>
            <w:noProof/>
          </w:rPr>
          <w:t>三、国内燃料油船期预报</w:t>
        </w:r>
        <w:r w:rsidR="00224CF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24CF3">
          <w:rPr>
            <w:noProof/>
            <w:webHidden/>
          </w:rPr>
          <w:instrText xml:space="preserve"> PAGEREF _Toc436380345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24CF3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224CF3" w:rsidRDefault="00650A27" w:rsidP="001B6B20">
      <w:pPr>
        <w:pStyle w:val="20"/>
        <w:tabs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46" w:history="1">
        <w:r w:rsidR="00224CF3" w:rsidRPr="003A128F">
          <w:rPr>
            <w:rStyle w:val="a3"/>
            <w:rFonts w:cs="宋体"/>
            <w:noProof/>
          </w:rPr>
          <w:t xml:space="preserve">3.1 </w:t>
        </w:r>
        <w:r w:rsidR="00224CF3" w:rsidRPr="003A128F">
          <w:rPr>
            <w:rStyle w:val="a3"/>
            <w:rFonts w:cs="宋体" w:hint="eastAsia"/>
            <w:noProof/>
          </w:rPr>
          <w:t>华南燃料油船期预报</w:t>
        </w:r>
        <w:r w:rsidR="00224CF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24CF3">
          <w:rPr>
            <w:noProof/>
            <w:webHidden/>
          </w:rPr>
          <w:instrText xml:space="preserve"> PAGEREF _Toc436380346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24CF3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224CF3" w:rsidRDefault="00650A27" w:rsidP="001B6B20">
      <w:pPr>
        <w:pStyle w:val="20"/>
        <w:tabs>
          <w:tab w:val="left" w:pos="900"/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47" w:history="1">
        <w:r w:rsidR="00224CF3" w:rsidRPr="003A128F">
          <w:rPr>
            <w:rStyle w:val="a3"/>
            <w:rFonts w:cs="宋体"/>
            <w:noProof/>
          </w:rPr>
          <w:t>3.2</w:t>
        </w:r>
        <w:r w:rsidR="00224CF3">
          <w:rPr>
            <w:rFonts w:ascii="Times New Roman" w:hAnsi="Times New Roman" w:cs="Times New Roman"/>
            <w:noProof/>
            <w:kern w:val="2"/>
            <w:sz w:val="21"/>
          </w:rPr>
          <w:tab/>
        </w:r>
        <w:r w:rsidR="00224CF3" w:rsidRPr="003A128F">
          <w:rPr>
            <w:rStyle w:val="a3"/>
            <w:rFonts w:cs="宋体" w:hint="eastAsia"/>
            <w:noProof/>
          </w:rPr>
          <w:t>华东燃料油船期预报</w:t>
        </w:r>
        <w:r w:rsidR="00224CF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24CF3">
          <w:rPr>
            <w:noProof/>
            <w:webHidden/>
          </w:rPr>
          <w:instrText xml:space="preserve"> PAGEREF _Toc436380347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24CF3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224CF3" w:rsidRDefault="00650A27" w:rsidP="001B6B20">
      <w:pPr>
        <w:pStyle w:val="20"/>
        <w:tabs>
          <w:tab w:val="left" w:pos="900"/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48" w:history="1">
        <w:r w:rsidR="00224CF3" w:rsidRPr="003A128F">
          <w:rPr>
            <w:rStyle w:val="a3"/>
            <w:rFonts w:cs="宋体"/>
            <w:noProof/>
          </w:rPr>
          <w:t>3.3</w:t>
        </w:r>
        <w:r w:rsidR="00224CF3">
          <w:rPr>
            <w:rFonts w:ascii="Times New Roman" w:hAnsi="Times New Roman" w:cs="Times New Roman"/>
            <w:noProof/>
            <w:kern w:val="2"/>
            <w:sz w:val="21"/>
          </w:rPr>
          <w:tab/>
        </w:r>
        <w:r w:rsidR="00224CF3" w:rsidRPr="003A128F">
          <w:rPr>
            <w:rStyle w:val="a3"/>
            <w:rFonts w:cs="宋体" w:hint="eastAsia"/>
            <w:noProof/>
          </w:rPr>
          <w:t>山东燃料油船期预报</w:t>
        </w:r>
        <w:r w:rsidR="00224CF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24CF3">
          <w:rPr>
            <w:noProof/>
            <w:webHidden/>
          </w:rPr>
          <w:instrText xml:space="preserve"> PAGEREF _Toc436380348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24CF3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224CF3" w:rsidRDefault="00650A27" w:rsidP="001B6B20">
      <w:pPr>
        <w:pStyle w:val="20"/>
        <w:tabs>
          <w:tab w:val="left" w:pos="900"/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49" w:history="1">
        <w:r w:rsidR="00224CF3" w:rsidRPr="003A128F">
          <w:rPr>
            <w:rStyle w:val="a3"/>
            <w:rFonts w:cs="宋体"/>
            <w:noProof/>
          </w:rPr>
          <w:t>3.4</w:t>
        </w:r>
        <w:r w:rsidR="00224CF3">
          <w:rPr>
            <w:rFonts w:ascii="Times New Roman" w:hAnsi="Times New Roman" w:cs="Times New Roman"/>
            <w:noProof/>
            <w:kern w:val="2"/>
            <w:sz w:val="21"/>
          </w:rPr>
          <w:tab/>
        </w:r>
        <w:r w:rsidR="00224CF3" w:rsidRPr="003A128F">
          <w:rPr>
            <w:rStyle w:val="a3"/>
            <w:rFonts w:cs="宋体" w:hint="eastAsia"/>
            <w:noProof/>
          </w:rPr>
          <w:t>山东原油船期预报</w:t>
        </w:r>
        <w:r w:rsidR="00224CF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24CF3">
          <w:rPr>
            <w:noProof/>
            <w:webHidden/>
          </w:rPr>
          <w:instrText xml:space="preserve"> PAGEREF _Toc436380349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24CF3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224CF3" w:rsidRPr="00C05F81" w:rsidRDefault="00650A27" w:rsidP="00185E4F">
      <w:pPr>
        <w:pStyle w:val="1"/>
        <w:tabs>
          <w:tab w:val="left" w:pos="2100"/>
        </w:tabs>
        <w:spacing w:before="120" w:after="0" w:line="240" w:lineRule="auto"/>
      </w:pPr>
      <w:r w:rsidRPr="00C05F81">
        <w:rPr>
          <w:szCs w:val="21"/>
        </w:rPr>
        <w:fldChar w:fldCharType="end"/>
      </w:r>
    </w:p>
    <w:p w:rsidR="00224CF3" w:rsidRPr="00C05F81" w:rsidRDefault="00224CF3" w:rsidP="003C47E6"/>
    <w:p w:rsidR="00224CF3" w:rsidRPr="00C05F81" w:rsidRDefault="00224CF3" w:rsidP="003C47E6"/>
    <w:p w:rsidR="00224CF3" w:rsidRPr="00C05F81" w:rsidRDefault="00224CF3" w:rsidP="003C47E6"/>
    <w:p w:rsidR="00224CF3" w:rsidRPr="00C05F81" w:rsidRDefault="00224CF3" w:rsidP="003C47E6"/>
    <w:p w:rsidR="00224CF3" w:rsidRPr="00C05F81" w:rsidRDefault="00224CF3" w:rsidP="003C47E6"/>
    <w:p w:rsidR="00224CF3" w:rsidRPr="00C05F81" w:rsidRDefault="00224CF3" w:rsidP="003C47E6"/>
    <w:p w:rsidR="00224CF3" w:rsidRPr="00C05F81" w:rsidRDefault="00224CF3" w:rsidP="003C47E6"/>
    <w:p w:rsidR="00224CF3" w:rsidRPr="00C05F81" w:rsidRDefault="00224CF3" w:rsidP="003C47E6"/>
    <w:p w:rsidR="00224CF3" w:rsidRPr="00C05F81" w:rsidRDefault="00224CF3" w:rsidP="003C47E6"/>
    <w:p w:rsidR="00224CF3" w:rsidRPr="00C05F81" w:rsidRDefault="00224CF3" w:rsidP="003C47E6"/>
    <w:p w:rsidR="00224CF3" w:rsidRPr="00C05F81" w:rsidRDefault="00224CF3" w:rsidP="003C47E6"/>
    <w:p w:rsidR="00224CF3" w:rsidRPr="00C05F81" w:rsidRDefault="00224CF3" w:rsidP="009C2F46">
      <w:pPr>
        <w:pStyle w:val="1"/>
        <w:tabs>
          <w:tab w:val="left" w:pos="2100"/>
        </w:tabs>
        <w:spacing w:before="120" w:after="0" w:line="240" w:lineRule="auto"/>
        <w:rPr>
          <w:bCs w:val="0"/>
          <w:color w:val="FF0000"/>
          <w:sz w:val="28"/>
          <w:szCs w:val="28"/>
        </w:rPr>
      </w:pPr>
      <w:bookmarkStart w:id="1" w:name="_Toc436380329"/>
      <w:r w:rsidRPr="00C05F81">
        <w:rPr>
          <w:rFonts w:hint="eastAsia"/>
          <w:bCs w:val="0"/>
          <w:color w:val="FF0000"/>
          <w:sz w:val="28"/>
          <w:szCs w:val="28"/>
        </w:rPr>
        <w:lastRenderedPageBreak/>
        <w:t>一、</w:t>
      </w:r>
      <w:bookmarkEnd w:id="0"/>
      <w:r w:rsidRPr="00C05F81">
        <w:rPr>
          <w:rFonts w:hint="eastAsia"/>
          <w:bCs w:val="0"/>
          <w:color w:val="FF0000"/>
          <w:sz w:val="28"/>
          <w:szCs w:val="28"/>
        </w:rPr>
        <w:t>国际燃料油市场行情</w:t>
      </w:r>
      <w:bookmarkEnd w:id="1"/>
    </w:p>
    <w:p w:rsidR="00224CF3" w:rsidRDefault="00224CF3" w:rsidP="00A70982">
      <w:pPr>
        <w:pStyle w:val="2"/>
        <w:spacing w:before="120" w:after="120" w:line="240" w:lineRule="auto"/>
        <w:ind w:right="480"/>
        <w:rPr>
          <w:rFonts w:ascii="宋体" w:eastAsia="宋体" w:hAnsi="宋体"/>
          <w:sz w:val="24"/>
          <w:szCs w:val="24"/>
        </w:rPr>
      </w:pPr>
      <w:bookmarkStart w:id="2" w:name="_Toc111024839"/>
      <w:bookmarkStart w:id="3" w:name="_Toc120023864"/>
      <w:bookmarkStart w:id="4" w:name="_Toc122509008"/>
      <w:bookmarkStart w:id="5" w:name="_Toc123098827"/>
      <w:bookmarkStart w:id="6" w:name="_Toc152134469"/>
      <w:bookmarkStart w:id="7" w:name="_Toc164833123"/>
      <w:bookmarkStart w:id="8" w:name="_Toc283387075"/>
      <w:bookmarkStart w:id="9" w:name="_Toc436380330"/>
      <w:r w:rsidRPr="00C05F81">
        <w:rPr>
          <w:rFonts w:ascii="宋体" w:eastAsia="宋体" w:hAnsi="宋体"/>
          <w:sz w:val="24"/>
          <w:szCs w:val="24"/>
        </w:rPr>
        <w:t xml:space="preserve">1.1  </w:t>
      </w:r>
      <w:r w:rsidRPr="00C05F81">
        <w:rPr>
          <w:rFonts w:ascii="宋体" w:eastAsia="宋体" w:hAnsi="宋体" w:hint="eastAsia"/>
          <w:sz w:val="24"/>
          <w:szCs w:val="24"/>
        </w:rPr>
        <w:t>国际燃料油市场动态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r>
        <w:rPr>
          <w:rFonts w:ascii="宋体" w:eastAsia="宋体" w:hAnsi="宋体"/>
          <w:sz w:val="24"/>
          <w:szCs w:val="24"/>
        </w:rPr>
        <w:t xml:space="preserve"> </w:t>
      </w:r>
    </w:p>
    <w:p w:rsidR="006F6338" w:rsidRDefault="00224CF3" w:rsidP="006F6338">
      <w:pPr>
        <w:pStyle w:val="a8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</w:t>
      </w:r>
      <w:r w:rsidR="006F6338">
        <w:rPr>
          <w:sz w:val="21"/>
          <w:szCs w:val="21"/>
        </w:rPr>
        <w:t>周五亚洲380cst燃料油现货价差转为升水，为3月1日以来的首次，受普氏窗口买盘旺盛提振。</w:t>
      </w:r>
    </w:p>
    <w:p w:rsidR="006F6338" w:rsidRDefault="006F6338" w:rsidP="006F6338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周四新加坡陆上燃料油库存下降，但最新官方数据显示，阿姆斯特丹-鹿特丹-安特卫普(ARA)燃料油库存连续第三周升至纪录高位。</w:t>
      </w:r>
    </w:p>
    <w:p w:rsidR="006F6338" w:rsidRDefault="006F6338" w:rsidP="006F6338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截至3月30日当周，阿姆斯特丹-鹿特丹-安特卫普的燃料油库存升至154.5万吨，为PJK International于1995年开始收集数据以来的纪录高位。</w:t>
      </w:r>
    </w:p>
    <w:p w:rsidR="006F6338" w:rsidRDefault="006F6338" w:rsidP="006F6338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路透计算显示，阿姆斯特丹-鹿特丹-安特卫普的燃料油库存较上周增长3%或4.7万吨，较上年同期增长43%。</w:t>
      </w:r>
    </w:p>
    <w:p w:rsidR="006F6338" w:rsidRDefault="006F6338" w:rsidP="006F6338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PJK数据显示，一艘装满燃料油的巨型油轮预定未来几周将前往新加坡;同时阿姆斯特丹-鹿特丹-安特卫普中心自俄罗斯和英国炼厂的进口继续抵达。</w:t>
      </w:r>
    </w:p>
    <w:p w:rsidR="006F6338" w:rsidRDefault="006F6338" w:rsidP="006F6338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在普氏窗口交易的380cst燃料油总计为6万吨。壳牌公司售给中石油公司两船各2万吨4月15-19日装380CST燃料油船货，售价分别为每吨较MOPS+0.00美元和292.75美元;卢克公司售给中石油公司2万吨4月15-19日装380CST燃料油船货，售价为每吨较MOPS+0.00美元。</w:t>
      </w:r>
    </w:p>
    <w:p w:rsidR="006F6338" w:rsidRDefault="006F6338" w:rsidP="006F6338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中石油买盘旺盛，带动380cst燃料油现货价差较新加坡报价每吨升水0.04美元，为3月1日以来最高水平。</w:t>
      </w:r>
    </w:p>
    <w:p w:rsidR="006F6338" w:rsidRDefault="006F6338" w:rsidP="006F6338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新加坡时间1800(1000 GMT)，伦敦洲际交易所(ICE)的380cst燃料油4月/5月跨月价差回吐了前一日的涨幅，使期货溢价从前一日的每吨贴水0.05美元拉宽至贴水0.40美元。</w:t>
      </w:r>
    </w:p>
    <w:p w:rsidR="006F6338" w:rsidRDefault="006F6338" w:rsidP="006F6338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在科威特的舒艾拜炼厂4月1日关闭后，阿拉伯湾的渣油燃料供应料将吃紧，从而迫使该国的公用事业从明年起进口渣油燃料直至al-Zour炼厂2019年启动。据贸易商估计，舒艾拜炼厂的关闭将使科威特的渣油燃料供应每月下降约25万吨。舒艾拜炼厂日处理能力20万桶，是科威特三个炼厂中最小的一个。</w:t>
      </w:r>
    </w:p>
    <w:p w:rsidR="006F6338" w:rsidRDefault="006F6338" w:rsidP="006F6338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相关消息，贸易消息人士周五表示，头号原油出口国—沙特阿拉伯可能会在5月份下调面向亚洲出售的大部分原油品级的价格，以顺应该地区需求疲软的现状。</w:t>
      </w:r>
    </w:p>
    <w:p w:rsidR="006F6338" w:rsidRDefault="006F6338" w:rsidP="006F6338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国际能源署(IEA)署长比罗尔称，尽管石油输出国组织(简称：欧佩克)和非欧佩克国家减产，但预期全球油价不会大幅上升。</w:t>
      </w:r>
    </w:p>
    <w:p w:rsidR="00F7137A" w:rsidRDefault="00F7137A" w:rsidP="006F6338">
      <w:pPr>
        <w:pStyle w:val="a8"/>
        <w:rPr>
          <w:rFonts w:ascii="Arial" w:hAnsi="Arial" w:cs="Arial" w:hint="eastAsia"/>
          <w:sz w:val="21"/>
          <w:szCs w:val="21"/>
        </w:rPr>
      </w:pPr>
    </w:p>
    <w:p w:rsidR="006F6338" w:rsidRPr="006A62FA" w:rsidRDefault="006F6338" w:rsidP="006F6338">
      <w:pPr>
        <w:pStyle w:val="a8"/>
        <w:rPr>
          <w:rFonts w:ascii="Arial" w:hAnsi="Arial" w:cs="Arial"/>
          <w:sz w:val="21"/>
          <w:szCs w:val="21"/>
        </w:rPr>
      </w:pPr>
    </w:p>
    <w:p w:rsidR="00224CF3" w:rsidRPr="007E4BA6" w:rsidRDefault="00224CF3" w:rsidP="004C6F1F">
      <w:pPr>
        <w:pStyle w:val="2"/>
        <w:numPr>
          <w:ilvl w:val="1"/>
          <w:numId w:val="37"/>
        </w:numPr>
        <w:spacing w:before="120" w:after="120" w:line="240" w:lineRule="auto"/>
        <w:rPr>
          <w:rFonts w:ascii="宋体" w:eastAsia="宋体" w:hAnsi="宋体"/>
          <w:sz w:val="24"/>
          <w:szCs w:val="24"/>
        </w:rPr>
      </w:pPr>
      <w:bookmarkStart w:id="10" w:name="_Toc152134470"/>
      <w:bookmarkStart w:id="11" w:name="_Toc164833124"/>
      <w:bookmarkStart w:id="12" w:name="_Toc283387076"/>
      <w:bookmarkStart w:id="13" w:name="_Toc436380331"/>
      <w:r w:rsidRPr="00C05F81">
        <w:rPr>
          <w:rFonts w:ascii="宋体" w:eastAsia="宋体" w:hAnsi="宋体" w:hint="eastAsia"/>
          <w:sz w:val="24"/>
          <w:szCs w:val="24"/>
        </w:rPr>
        <w:lastRenderedPageBreak/>
        <w:t>新加坡燃料油市场价格</w:t>
      </w:r>
      <w:bookmarkEnd w:id="10"/>
      <w:bookmarkEnd w:id="11"/>
      <w:bookmarkEnd w:id="12"/>
      <w:bookmarkEnd w:id="13"/>
    </w:p>
    <w:tbl>
      <w:tblPr>
        <w:tblW w:w="5000" w:type="pct"/>
        <w:tblLook w:val="0000"/>
      </w:tblPr>
      <w:tblGrid>
        <w:gridCol w:w="1643"/>
        <w:gridCol w:w="1702"/>
        <w:gridCol w:w="1781"/>
        <w:gridCol w:w="1702"/>
        <w:gridCol w:w="1700"/>
      </w:tblGrid>
      <w:tr w:rsidR="00224CF3" w:rsidRPr="004715D2" w:rsidTr="002A34AE">
        <w:trPr>
          <w:trHeight w:val="70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Pr="004715D2" w:rsidRDefault="00224CF3" w:rsidP="004715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15D2">
              <w:rPr>
                <w:rFonts w:hint="eastAsia"/>
                <w:b/>
                <w:bCs/>
                <w:color w:val="000000"/>
                <w:sz w:val="20"/>
                <w:szCs w:val="20"/>
              </w:rPr>
              <w:t>燃料油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Pr="004715D2" w:rsidRDefault="00224CF3" w:rsidP="004715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15D2">
              <w:rPr>
                <w:rFonts w:hint="eastAsia"/>
                <w:b/>
                <w:bCs/>
                <w:color w:val="000000"/>
                <w:sz w:val="20"/>
                <w:szCs w:val="20"/>
              </w:rPr>
              <w:t>高硫</w:t>
            </w:r>
            <w:r w:rsidRPr="004715D2">
              <w:rPr>
                <w:b/>
                <w:bCs/>
                <w:color w:val="000000"/>
                <w:sz w:val="20"/>
                <w:szCs w:val="20"/>
              </w:rPr>
              <w:t>180cst</w:t>
            </w:r>
          </w:p>
        </w:tc>
        <w:tc>
          <w:tcPr>
            <w:tcW w:w="1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Pr="004715D2" w:rsidRDefault="00224CF3" w:rsidP="004715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15D2">
              <w:rPr>
                <w:rFonts w:hint="eastAsia"/>
                <w:b/>
                <w:bCs/>
                <w:color w:val="000000"/>
                <w:sz w:val="20"/>
                <w:szCs w:val="20"/>
              </w:rPr>
              <w:t>高硫</w:t>
            </w:r>
            <w:r w:rsidRPr="004715D2">
              <w:rPr>
                <w:b/>
                <w:bCs/>
                <w:color w:val="000000"/>
                <w:sz w:val="20"/>
                <w:szCs w:val="20"/>
              </w:rPr>
              <w:t>380cst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Pr="004715D2" w:rsidRDefault="00224CF3" w:rsidP="004715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15D2">
              <w:rPr>
                <w:rFonts w:hint="eastAsia"/>
                <w:b/>
                <w:bCs/>
                <w:color w:val="000000"/>
                <w:sz w:val="20"/>
                <w:szCs w:val="20"/>
              </w:rPr>
              <w:t>中硫</w:t>
            </w:r>
            <w:r w:rsidRPr="004715D2">
              <w:rPr>
                <w:b/>
                <w:bCs/>
                <w:color w:val="000000"/>
                <w:sz w:val="20"/>
                <w:szCs w:val="20"/>
              </w:rPr>
              <w:t>180cst</w:t>
            </w:r>
          </w:p>
        </w:tc>
        <w:tc>
          <w:tcPr>
            <w:tcW w:w="9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Pr="004715D2" w:rsidRDefault="00224CF3" w:rsidP="004715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15D2">
              <w:rPr>
                <w:b/>
                <w:bCs/>
                <w:color w:val="000000"/>
                <w:sz w:val="20"/>
                <w:szCs w:val="20"/>
              </w:rPr>
              <w:t>lswr</w:t>
            </w:r>
            <w:r w:rsidRPr="004715D2">
              <w:rPr>
                <w:rFonts w:hint="eastAsia"/>
                <w:b/>
                <w:bCs/>
                <w:color w:val="000000"/>
                <w:sz w:val="20"/>
                <w:szCs w:val="20"/>
              </w:rPr>
              <w:t>①</w:t>
            </w:r>
          </w:p>
        </w:tc>
      </w:tr>
      <w:tr w:rsidR="00BA073E" w:rsidRPr="004715D2" w:rsidTr="00DA4E91">
        <w:trPr>
          <w:trHeight w:val="285"/>
        </w:trPr>
        <w:tc>
          <w:tcPr>
            <w:tcW w:w="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BA073E" w:rsidRDefault="00BA07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今日贴水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BA073E" w:rsidRDefault="00BA07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-0.73/-0.69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BA073E" w:rsidRDefault="00BA07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 0.15/0.19  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BA073E" w:rsidRDefault="00BA07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BA073E" w:rsidRDefault="00BA07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7.31/7.35 </w:t>
            </w:r>
          </w:p>
        </w:tc>
      </w:tr>
      <w:tr w:rsidR="00BA073E" w:rsidRPr="004715D2" w:rsidTr="00DA4E91">
        <w:trPr>
          <w:trHeight w:val="285"/>
        </w:trPr>
        <w:tc>
          <w:tcPr>
            <w:tcW w:w="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073E" w:rsidRDefault="00BA073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3月31日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073E" w:rsidRDefault="00BA07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299.41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073E" w:rsidRDefault="00BA07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  293.52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073E" w:rsidRDefault="00BA07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306.15 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073E" w:rsidRDefault="00BA07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51.46</w:t>
            </w:r>
          </w:p>
        </w:tc>
      </w:tr>
      <w:tr w:rsidR="00BA073E" w:rsidRPr="004715D2" w:rsidTr="00B23388">
        <w:trPr>
          <w:trHeight w:val="285"/>
        </w:trPr>
        <w:tc>
          <w:tcPr>
            <w:tcW w:w="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073E" w:rsidRDefault="00BA073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3月30日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073E" w:rsidRDefault="00BA07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296.69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073E" w:rsidRDefault="00BA07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290.94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073E" w:rsidRDefault="00BA07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303.37 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073E" w:rsidRDefault="00BA07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 51.04</w:t>
            </w:r>
          </w:p>
        </w:tc>
      </w:tr>
      <w:tr w:rsidR="00BA073E" w:rsidRPr="004715D2" w:rsidTr="00E4235B">
        <w:trPr>
          <w:trHeight w:val="285"/>
        </w:trPr>
        <w:tc>
          <w:tcPr>
            <w:tcW w:w="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073E" w:rsidRDefault="00BA073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3月29日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073E" w:rsidRDefault="00BA07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292.19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073E" w:rsidRDefault="00BA07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286.28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073E" w:rsidRDefault="00BA07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298.76 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073E" w:rsidRDefault="00BA07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50.39</w:t>
            </w:r>
          </w:p>
        </w:tc>
      </w:tr>
      <w:tr w:rsidR="00BA073E" w:rsidRPr="004715D2" w:rsidTr="004F43DA">
        <w:trPr>
          <w:trHeight w:val="285"/>
        </w:trPr>
        <w:tc>
          <w:tcPr>
            <w:tcW w:w="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073E" w:rsidRDefault="00BA073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3月28日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073E" w:rsidRDefault="00BA07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287.99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073E" w:rsidRDefault="00BA07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281.66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073E" w:rsidRDefault="00BA07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294.47 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073E" w:rsidRDefault="00BA07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49.79</w:t>
            </w:r>
          </w:p>
        </w:tc>
      </w:tr>
      <w:tr w:rsidR="00BA073E" w:rsidRPr="004715D2" w:rsidTr="00DF069F">
        <w:trPr>
          <w:trHeight w:val="285"/>
        </w:trPr>
        <w:tc>
          <w:tcPr>
            <w:tcW w:w="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073E" w:rsidRDefault="00BA073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3月27日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073E" w:rsidRDefault="00BA07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284.88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073E" w:rsidRDefault="00BA07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278.75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073E" w:rsidRDefault="00BA07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291.29 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073E" w:rsidRDefault="00BA07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49.33 </w:t>
            </w:r>
          </w:p>
        </w:tc>
      </w:tr>
    </w:tbl>
    <w:p w:rsidR="00224CF3" w:rsidRDefault="00224CF3" w:rsidP="004C6F1F"/>
    <w:p w:rsidR="00224CF3" w:rsidRDefault="00224CF3" w:rsidP="004C6F1F"/>
    <w:p w:rsidR="00224CF3" w:rsidRDefault="00224CF3" w:rsidP="004C6F1F"/>
    <w:p w:rsidR="00224CF3" w:rsidRPr="00D51B84" w:rsidRDefault="00224CF3" w:rsidP="003C22FA">
      <w:pPr>
        <w:pStyle w:val="2"/>
        <w:numPr>
          <w:ilvl w:val="1"/>
          <w:numId w:val="37"/>
        </w:numPr>
        <w:spacing w:before="120" w:after="120" w:line="240" w:lineRule="auto"/>
        <w:rPr>
          <w:rFonts w:ascii="宋体" w:eastAsia="宋体" w:hAnsi="宋体"/>
          <w:sz w:val="24"/>
          <w:szCs w:val="24"/>
        </w:rPr>
      </w:pPr>
      <w:bookmarkStart w:id="14" w:name="_Toc436380332"/>
      <w:bookmarkStart w:id="15" w:name="_Toc164833125"/>
      <w:r w:rsidRPr="00C05F81">
        <w:rPr>
          <w:rFonts w:ascii="宋体" w:eastAsia="宋体" w:hAnsi="宋体" w:hint="eastAsia"/>
          <w:sz w:val="24"/>
          <w:szCs w:val="24"/>
        </w:rPr>
        <w:t>新加坡燃料油纸货价格</w:t>
      </w:r>
      <w:bookmarkEnd w:id="14"/>
    </w:p>
    <w:tbl>
      <w:tblPr>
        <w:tblW w:w="5000" w:type="pct"/>
        <w:tblLook w:val="0000"/>
      </w:tblPr>
      <w:tblGrid>
        <w:gridCol w:w="1524"/>
        <w:gridCol w:w="1687"/>
        <w:gridCol w:w="1706"/>
        <w:gridCol w:w="1941"/>
        <w:gridCol w:w="1670"/>
      </w:tblGrid>
      <w:tr w:rsidR="00224CF3" w:rsidRPr="009F296A" w:rsidTr="00336725">
        <w:trPr>
          <w:trHeight w:val="285"/>
        </w:trPr>
        <w:tc>
          <w:tcPr>
            <w:tcW w:w="8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Pr="009F296A" w:rsidRDefault="00224CF3" w:rsidP="009F29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F296A">
              <w:rPr>
                <w:rFonts w:hint="eastAsia"/>
                <w:b/>
                <w:bCs/>
                <w:color w:val="000000"/>
                <w:sz w:val="20"/>
                <w:szCs w:val="20"/>
              </w:rPr>
              <w:t>燃料油</w:t>
            </w:r>
          </w:p>
        </w:tc>
        <w:tc>
          <w:tcPr>
            <w:tcW w:w="19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Pr="009F296A" w:rsidRDefault="00224CF3" w:rsidP="009F29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F296A">
              <w:rPr>
                <w:rFonts w:hint="eastAsia"/>
                <w:b/>
                <w:bCs/>
                <w:color w:val="000000"/>
                <w:sz w:val="20"/>
                <w:szCs w:val="20"/>
              </w:rPr>
              <w:t>高硫</w:t>
            </w:r>
            <w:r w:rsidRPr="009F296A">
              <w:rPr>
                <w:b/>
                <w:bCs/>
                <w:color w:val="000000"/>
                <w:sz w:val="20"/>
                <w:szCs w:val="20"/>
              </w:rPr>
              <w:t>180cst</w:t>
            </w:r>
          </w:p>
        </w:tc>
        <w:tc>
          <w:tcPr>
            <w:tcW w:w="21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Pr="009F296A" w:rsidRDefault="00224CF3" w:rsidP="009F29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F296A">
              <w:rPr>
                <w:rFonts w:hint="eastAsia"/>
                <w:b/>
                <w:bCs/>
                <w:color w:val="000000"/>
                <w:sz w:val="20"/>
                <w:szCs w:val="20"/>
              </w:rPr>
              <w:t>高硫</w:t>
            </w:r>
            <w:r w:rsidRPr="009F296A">
              <w:rPr>
                <w:b/>
                <w:bCs/>
                <w:color w:val="000000"/>
                <w:sz w:val="20"/>
                <w:szCs w:val="20"/>
              </w:rPr>
              <w:t>380cst</w:t>
            </w:r>
          </w:p>
        </w:tc>
      </w:tr>
      <w:tr w:rsidR="00224CF3" w:rsidRPr="009F296A" w:rsidTr="00336725">
        <w:trPr>
          <w:trHeight w:val="300"/>
        </w:trPr>
        <w:tc>
          <w:tcPr>
            <w:tcW w:w="8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CF3" w:rsidRPr="009F296A" w:rsidRDefault="00224CF3" w:rsidP="009F296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Pr="009F296A" w:rsidRDefault="00224CF3" w:rsidP="009F29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</w:t>
            </w:r>
            <w:r w:rsidRPr="009F296A">
              <w:rPr>
                <w:rFonts w:hint="eastAsia"/>
                <w:b/>
                <w:bCs/>
                <w:color w:val="000000"/>
                <w:sz w:val="20"/>
                <w:szCs w:val="20"/>
              </w:rPr>
              <w:t>月纸货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Pr="009F296A" w:rsidRDefault="00224CF3" w:rsidP="009F29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  <w:r w:rsidRPr="009F296A">
              <w:rPr>
                <w:rFonts w:hint="eastAsia"/>
                <w:b/>
                <w:bCs/>
                <w:color w:val="000000"/>
                <w:sz w:val="20"/>
                <w:szCs w:val="20"/>
              </w:rPr>
              <w:t>纸货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Pr="009F296A" w:rsidRDefault="00224CF3" w:rsidP="009F29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</w:t>
            </w:r>
            <w:r w:rsidRPr="009F296A">
              <w:rPr>
                <w:rFonts w:hint="eastAsia"/>
                <w:b/>
                <w:bCs/>
                <w:color w:val="000000"/>
                <w:sz w:val="20"/>
                <w:szCs w:val="20"/>
              </w:rPr>
              <w:t>月纸货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Pr="009F296A" w:rsidRDefault="00224CF3" w:rsidP="009F29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  <w:r w:rsidRPr="009F296A">
              <w:rPr>
                <w:rFonts w:hint="eastAsia"/>
                <w:b/>
                <w:bCs/>
                <w:color w:val="000000"/>
                <w:sz w:val="20"/>
                <w:szCs w:val="20"/>
              </w:rPr>
              <w:t>月纸货</w:t>
            </w:r>
          </w:p>
        </w:tc>
      </w:tr>
      <w:tr w:rsidR="00BA073E" w:rsidRPr="009F296A" w:rsidTr="00336725">
        <w:trPr>
          <w:trHeight w:val="300"/>
        </w:trPr>
        <w:tc>
          <w:tcPr>
            <w:tcW w:w="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073E" w:rsidRDefault="00BA073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3月31日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073E" w:rsidRDefault="00BA07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073E" w:rsidRDefault="00BA07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300.5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073E" w:rsidRDefault="00BA07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293.25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073E" w:rsidRDefault="00BA07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293.65</w:t>
            </w:r>
          </w:p>
        </w:tc>
      </w:tr>
      <w:tr w:rsidR="00BA073E" w:rsidRPr="009F296A" w:rsidTr="00BC2B43">
        <w:trPr>
          <w:trHeight w:val="300"/>
        </w:trPr>
        <w:tc>
          <w:tcPr>
            <w:tcW w:w="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073E" w:rsidRDefault="00BA073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3月30日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073E" w:rsidRDefault="00BA07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297.23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073E" w:rsidRDefault="00BA07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297.6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073E" w:rsidRDefault="00BA07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291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073E" w:rsidRDefault="00BA07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291.05</w:t>
            </w:r>
          </w:p>
        </w:tc>
      </w:tr>
      <w:tr w:rsidR="00BA073E" w:rsidRPr="009F296A" w:rsidTr="004635F0">
        <w:trPr>
          <w:trHeight w:val="300"/>
        </w:trPr>
        <w:tc>
          <w:tcPr>
            <w:tcW w:w="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073E" w:rsidRDefault="00BA073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3月29日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073E" w:rsidRDefault="00BA07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293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073E" w:rsidRDefault="00BA07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293.25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073E" w:rsidRDefault="00BA07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286.75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073E" w:rsidRDefault="00BA07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287.1</w:t>
            </w:r>
          </w:p>
        </w:tc>
      </w:tr>
      <w:tr w:rsidR="00BA073E" w:rsidRPr="009F296A" w:rsidTr="00462E41">
        <w:trPr>
          <w:trHeight w:val="300"/>
        </w:trPr>
        <w:tc>
          <w:tcPr>
            <w:tcW w:w="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073E" w:rsidRDefault="00BA073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3月28日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073E" w:rsidRDefault="00BA07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289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073E" w:rsidRDefault="00BA07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289.5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073E" w:rsidRDefault="00BA07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282.2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073E" w:rsidRDefault="00BA07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282.75</w:t>
            </w:r>
          </w:p>
        </w:tc>
      </w:tr>
      <w:tr w:rsidR="00BA073E" w:rsidRPr="009F296A" w:rsidTr="003D6C4E">
        <w:trPr>
          <w:trHeight w:val="300"/>
        </w:trPr>
        <w:tc>
          <w:tcPr>
            <w:tcW w:w="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073E" w:rsidRDefault="00BA073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3月27日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073E" w:rsidRDefault="00BA07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286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073E" w:rsidRDefault="00BA07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286.75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073E" w:rsidRDefault="00BA07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279.2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073E" w:rsidRDefault="00BA07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280.05</w:t>
            </w:r>
          </w:p>
        </w:tc>
      </w:tr>
    </w:tbl>
    <w:p w:rsidR="00224CF3" w:rsidRDefault="00224CF3" w:rsidP="003C22FA">
      <w:pPr>
        <w:rPr>
          <w:b/>
        </w:rPr>
      </w:pPr>
    </w:p>
    <w:p w:rsidR="00224CF3" w:rsidRDefault="00224CF3" w:rsidP="003C22FA"/>
    <w:p w:rsidR="00224CF3" w:rsidRPr="003C22FA" w:rsidRDefault="00224CF3" w:rsidP="003C22FA"/>
    <w:p w:rsidR="00224CF3" w:rsidRDefault="00224CF3" w:rsidP="00C02FE6">
      <w:pPr>
        <w:pStyle w:val="2"/>
        <w:numPr>
          <w:ilvl w:val="1"/>
          <w:numId w:val="37"/>
        </w:numPr>
        <w:spacing w:before="120" w:after="120" w:line="240" w:lineRule="auto"/>
        <w:rPr>
          <w:rFonts w:ascii="宋体" w:eastAsia="宋体" w:hAnsi="宋体"/>
          <w:sz w:val="24"/>
          <w:szCs w:val="24"/>
        </w:rPr>
      </w:pPr>
      <w:bookmarkStart w:id="16" w:name="_Toc283387078"/>
      <w:bookmarkStart w:id="17" w:name="_Toc436380333"/>
      <w:r w:rsidRPr="00C05F81">
        <w:rPr>
          <w:rFonts w:ascii="宋体" w:eastAsia="宋体" w:hAnsi="宋体" w:hint="eastAsia"/>
          <w:sz w:val="24"/>
          <w:szCs w:val="24"/>
        </w:rPr>
        <w:t>新加坡燃料油黄埔到岸价</w:t>
      </w:r>
      <w:bookmarkEnd w:id="16"/>
      <w:bookmarkEnd w:id="17"/>
      <w:r w:rsidRPr="00C05F81">
        <w:rPr>
          <w:rFonts w:ascii="宋体" w:eastAsia="宋体" w:hAnsi="宋体" w:hint="eastAsia"/>
          <w:sz w:val="24"/>
          <w:szCs w:val="24"/>
        </w:rPr>
        <w:t>格</w:t>
      </w:r>
    </w:p>
    <w:tbl>
      <w:tblPr>
        <w:tblW w:w="5000" w:type="pct"/>
        <w:tblLook w:val="0000"/>
      </w:tblPr>
      <w:tblGrid>
        <w:gridCol w:w="1241"/>
        <w:gridCol w:w="1689"/>
        <w:gridCol w:w="1885"/>
        <w:gridCol w:w="1828"/>
        <w:gridCol w:w="1885"/>
      </w:tblGrid>
      <w:tr w:rsidR="00224CF3" w:rsidRPr="001D67EA" w:rsidTr="00F55F69">
        <w:trPr>
          <w:trHeight w:val="525"/>
        </w:trPr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Pr="001D67EA" w:rsidRDefault="00224CF3" w:rsidP="001D67EA">
            <w:pPr>
              <w:jc w:val="center"/>
              <w:rPr>
                <w:b/>
                <w:bCs/>
                <w:sz w:val="20"/>
                <w:szCs w:val="20"/>
              </w:rPr>
            </w:pPr>
            <w:r w:rsidRPr="001D67EA">
              <w:rPr>
                <w:rFonts w:hint="eastAsia"/>
                <w:b/>
                <w:bCs/>
                <w:sz w:val="20"/>
                <w:szCs w:val="20"/>
              </w:rPr>
              <w:t>燃料油</w:t>
            </w:r>
          </w:p>
        </w:tc>
        <w:tc>
          <w:tcPr>
            <w:tcW w:w="9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Pr="001D67EA" w:rsidRDefault="00224CF3" w:rsidP="001D67EA">
            <w:pPr>
              <w:jc w:val="center"/>
              <w:rPr>
                <w:b/>
                <w:bCs/>
                <w:sz w:val="20"/>
                <w:szCs w:val="20"/>
              </w:rPr>
            </w:pPr>
            <w:r w:rsidRPr="001D67EA">
              <w:rPr>
                <w:rFonts w:hint="eastAsia"/>
                <w:b/>
                <w:bCs/>
                <w:sz w:val="20"/>
                <w:szCs w:val="20"/>
              </w:rPr>
              <w:t>新加坡高硫</w:t>
            </w:r>
            <w:r w:rsidRPr="001D67EA">
              <w:rPr>
                <w:b/>
                <w:bCs/>
                <w:sz w:val="20"/>
                <w:szCs w:val="20"/>
              </w:rPr>
              <w:t>180CST</w:t>
            </w: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Pr="001D67EA" w:rsidRDefault="00224CF3" w:rsidP="001D67EA">
            <w:pPr>
              <w:jc w:val="center"/>
              <w:rPr>
                <w:b/>
                <w:bCs/>
                <w:sz w:val="20"/>
                <w:szCs w:val="20"/>
              </w:rPr>
            </w:pPr>
            <w:r w:rsidRPr="001D67EA">
              <w:rPr>
                <w:rFonts w:hint="eastAsia"/>
                <w:b/>
                <w:bCs/>
                <w:sz w:val="20"/>
                <w:szCs w:val="20"/>
              </w:rPr>
              <w:t>新加坡高硫</w:t>
            </w:r>
            <w:r w:rsidRPr="001D67EA">
              <w:rPr>
                <w:b/>
                <w:bCs/>
                <w:sz w:val="20"/>
                <w:szCs w:val="20"/>
              </w:rPr>
              <w:t>380CST</w:t>
            </w:r>
          </w:p>
        </w:tc>
        <w:tc>
          <w:tcPr>
            <w:tcW w:w="10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Pr="001D67EA" w:rsidRDefault="00224CF3" w:rsidP="003D48C7">
            <w:pPr>
              <w:jc w:val="center"/>
              <w:rPr>
                <w:b/>
                <w:bCs/>
                <w:sz w:val="20"/>
                <w:szCs w:val="20"/>
              </w:rPr>
            </w:pPr>
            <w:r w:rsidRPr="001D67EA">
              <w:rPr>
                <w:rFonts w:hint="eastAsia"/>
                <w:b/>
                <w:bCs/>
                <w:sz w:val="20"/>
                <w:szCs w:val="20"/>
              </w:rPr>
              <w:t>新加坡高硫</w:t>
            </w:r>
            <w:r w:rsidRPr="001D67EA">
              <w:rPr>
                <w:b/>
                <w:bCs/>
                <w:sz w:val="20"/>
                <w:szCs w:val="20"/>
              </w:rPr>
              <w:t xml:space="preserve">180CST </w:t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1D67EA">
              <w:rPr>
                <w:rFonts w:hint="eastAsia"/>
                <w:b/>
                <w:bCs/>
                <w:sz w:val="20"/>
                <w:szCs w:val="20"/>
              </w:rPr>
              <w:t>月纸货</w:t>
            </w: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Default="00224CF3" w:rsidP="003D48C7">
            <w:pPr>
              <w:jc w:val="center"/>
              <w:rPr>
                <w:b/>
                <w:bCs/>
                <w:sz w:val="20"/>
                <w:szCs w:val="20"/>
              </w:rPr>
            </w:pPr>
            <w:r w:rsidRPr="001D67EA">
              <w:rPr>
                <w:rFonts w:hint="eastAsia"/>
                <w:b/>
                <w:bCs/>
                <w:sz w:val="20"/>
                <w:szCs w:val="20"/>
              </w:rPr>
              <w:t>新加坡高硫</w:t>
            </w:r>
          </w:p>
          <w:p w:rsidR="00224CF3" w:rsidRPr="001D67EA" w:rsidRDefault="00224CF3" w:rsidP="003D48C7">
            <w:pPr>
              <w:jc w:val="center"/>
              <w:rPr>
                <w:b/>
                <w:bCs/>
                <w:sz w:val="20"/>
                <w:szCs w:val="20"/>
              </w:rPr>
            </w:pPr>
            <w:r w:rsidRPr="001D67EA">
              <w:rPr>
                <w:b/>
                <w:bCs/>
                <w:sz w:val="20"/>
                <w:szCs w:val="20"/>
              </w:rPr>
              <w:t xml:space="preserve">180CST 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1D67EA">
              <w:rPr>
                <w:rFonts w:hint="eastAsia"/>
                <w:b/>
                <w:bCs/>
                <w:sz w:val="20"/>
                <w:szCs w:val="20"/>
              </w:rPr>
              <w:t>月纸货</w:t>
            </w:r>
          </w:p>
        </w:tc>
      </w:tr>
      <w:tr w:rsidR="00224CF3" w:rsidRPr="001D67EA" w:rsidTr="00F55F69">
        <w:trPr>
          <w:trHeight w:val="270"/>
        </w:trPr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Pr="001D67EA" w:rsidRDefault="00224CF3" w:rsidP="001D67EA">
            <w:pPr>
              <w:jc w:val="center"/>
              <w:rPr>
                <w:sz w:val="20"/>
                <w:szCs w:val="20"/>
              </w:rPr>
            </w:pPr>
            <w:r w:rsidRPr="001D67EA">
              <w:rPr>
                <w:rFonts w:hint="eastAsia"/>
                <w:sz w:val="20"/>
                <w:szCs w:val="20"/>
              </w:rPr>
              <w:t>贴水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99CCFF"/>
            <w:noWrap/>
            <w:vAlign w:val="center"/>
          </w:tcPr>
          <w:p w:rsidR="00224CF3" w:rsidRPr="001D67EA" w:rsidRDefault="00224CF3" w:rsidP="001D67EA">
            <w:pPr>
              <w:jc w:val="center"/>
              <w:rPr>
                <w:color w:val="000000"/>
                <w:sz w:val="20"/>
                <w:szCs w:val="20"/>
              </w:rPr>
            </w:pPr>
            <w:r w:rsidRPr="001D67EA">
              <w:rPr>
                <w:color w:val="000000"/>
                <w:sz w:val="20"/>
                <w:szCs w:val="20"/>
              </w:rPr>
              <w:t>6-8(</w:t>
            </w:r>
            <w:r w:rsidRPr="001D67EA">
              <w:rPr>
                <w:rFonts w:hint="eastAsia"/>
                <w:color w:val="000000"/>
                <w:sz w:val="20"/>
                <w:szCs w:val="20"/>
              </w:rPr>
              <w:t>美元</w:t>
            </w:r>
            <w:r w:rsidRPr="001D67EA">
              <w:rPr>
                <w:color w:val="000000"/>
                <w:sz w:val="20"/>
                <w:szCs w:val="20"/>
              </w:rPr>
              <w:t>/</w:t>
            </w:r>
            <w:r w:rsidRPr="001D67EA">
              <w:rPr>
                <w:rFonts w:hint="eastAsia"/>
                <w:color w:val="000000"/>
                <w:sz w:val="20"/>
                <w:szCs w:val="20"/>
              </w:rPr>
              <w:t>吨</w:t>
            </w:r>
            <w:r w:rsidRPr="001D67EA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99CCFF"/>
            <w:noWrap/>
            <w:vAlign w:val="center"/>
          </w:tcPr>
          <w:p w:rsidR="00224CF3" w:rsidRPr="001D67EA" w:rsidRDefault="00224CF3" w:rsidP="001D67EA">
            <w:pPr>
              <w:jc w:val="center"/>
              <w:rPr>
                <w:color w:val="000000"/>
                <w:sz w:val="20"/>
                <w:szCs w:val="20"/>
              </w:rPr>
            </w:pPr>
            <w:r w:rsidRPr="001D67EA">
              <w:rPr>
                <w:color w:val="000000"/>
                <w:sz w:val="20"/>
                <w:szCs w:val="20"/>
              </w:rPr>
              <w:t>6-8(</w:t>
            </w:r>
            <w:r w:rsidRPr="001D67EA">
              <w:rPr>
                <w:rFonts w:hint="eastAsia"/>
                <w:color w:val="000000"/>
                <w:sz w:val="20"/>
                <w:szCs w:val="20"/>
              </w:rPr>
              <w:t>美元</w:t>
            </w:r>
            <w:r w:rsidRPr="001D67EA">
              <w:rPr>
                <w:color w:val="000000"/>
                <w:sz w:val="20"/>
                <w:szCs w:val="20"/>
              </w:rPr>
              <w:t>/</w:t>
            </w:r>
            <w:r w:rsidRPr="001D67EA">
              <w:rPr>
                <w:rFonts w:hint="eastAsia"/>
                <w:color w:val="000000"/>
                <w:sz w:val="20"/>
                <w:szCs w:val="20"/>
              </w:rPr>
              <w:t>吨</w:t>
            </w:r>
            <w:r w:rsidRPr="001D67EA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99CCFF"/>
            <w:noWrap/>
            <w:vAlign w:val="center"/>
          </w:tcPr>
          <w:p w:rsidR="00224CF3" w:rsidRPr="001D67EA" w:rsidRDefault="00224CF3" w:rsidP="001D67EA">
            <w:pPr>
              <w:jc w:val="center"/>
              <w:rPr>
                <w:color w:val="000000"/>
                <w:sz w:val="20"/>
                <w:szCs w:val="20"/>
              </w:rPr>
            </w:pPr>
            <w:r w:rsidRPr="001D67EA">
              <w:rPr>
                <w:color w:val="000000"/>
                <w:sz w:val="20"/>
                <w:szCs w:val="20"/>
              </w:rPr>
              <w:t>6-8(</w:t>
            </w:r>
            <w:r w:rsidRPr="001D67EA">
              <w:rPr>
                <w:rFonts w:hint="eastAsia"/>
                <w:color w:val="000000"/>
                <w:sz w:val="20"/>
                <w:szCs w:val="20"/>
              </w:rPr>
              <w:t>美元</w:t>
            </w:r>
            <w:r w:rsidRPr="001D67EA">
              <w:rPr>
                <w:color w:val="000000"/>
                <w:sz w:val="20"/>
                <w:szCs w:val="20"/>
              </w:rPr>
              <w:t>/</w:t>
            </w:r>
            <w:r w:rsidRPr="001D67EA">
              <w:rPr>
                <w:rFonts w:hint="eastAsia"/>
                <w:color w:val="000000"/>
                <w:sz w:val="20"/>
                <w:szCs w:val="20"/>
              </w:rPr>
              <w:t>吨</w:t>
            </w:r>
            <w:r w:rsidRPr="001D67EA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99CCFF"/>
            <w:noWrap/>
            <w:vAlign w:val="center"/>
          </w:tcPr>
          <w:p w:rsidR="00224CF3" w:rsidRPr="001D67EA" w:rsidRDefault="00224CF3" w:rsidP="001D67EA">
            <w:pPr>
              <w:jc w:val="center"/>
              <w:rPr>
                <w:color w:val="000000"/>
                <w:sz w:val="20"/>
                <w:szCs w:val="20"/>
              </w:rPr>
            </w:pPr>
            <w:r w:rsidRPr="001D67EA">
              <w:rPr>
                <w:color w:val="000000"/>
                <w:sz w:val="20"/>
                <w:szCs w:val="20"/>
              </w:rPr>
              <w:t>6-8(</w:t>
            </w:r>
            <w:r w:rsidRPr="001D67EA">
              <w:rPr>
                <w:rFonts w:hint="eastAsia"/>
                <w:color w:val="000000"/>
                <w:sz w:val="20"/>
                <w:szCs w:val="20"/>
              </w:rPr>
              <w:t>美元</w:t>
            </w:r>
            <w:r w:rsidRPr="001D67EA">
              <w:rPr>
                <w:color w:val="000000"/>
                <w:sz w:val="20"/>
                <w:szCs w:val="20"/>
              </w:rPr>
              <w:t>/</w:t>
            </w:r>
            <w:r w:rsidRPr="001D67EA">
              <w:rPr>
                <w:rFonts w:hint="eastAsia"/>
                <w:color w:val="000000"/>
                <w:sz w:val="20"/>
                <w:szCs w:val="20"/>
              </w:rPr>
              <w:t>吨</w:t>
            </w:r>
            <w:r w:rsidRPr="001D67EA">
              <w:rPr>
                <w:color w:val="000000"/>
                <w:sz w:val="20"/>
                <w:szCs w:val="20"/>
              </w:rPr>
              <w:t>)</w:t>
            </w:r>
          </w:p>
        </w:tc>
      </w:tr>
      <w:tr w:rsidR="00BA073E" w:rsidRPr="001D67EA" w:rsidTr="00F55F69">
        <w:trPr>
          <w:trHeight w:val="270"/>
        </w:trPr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073E" w:rsidRDefault="00BA073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3月31日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73E" w:rsidRDefault="00BA07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312.75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73E" w:rsidRDefault="00BA07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306.5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73E" w:rsidRDefault="00BA07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73E" w:rsidRDefault="00BA07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300.5</w:t>
            </w:r>
          </w:p>
        </w:tc>
      </w:tr>
      <w:tr w:rsidR="00BA073E" w:rsidRPr="001D67EA" w:rsidTr="00F55F69">
        <w:trPr>
          <w:trHeight w:val="270"/>
        </w:trPr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073E" w:rsidRDefault="00BA073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3月30日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73E" w:rsidRDefault="00BA07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73E" w:rsidRDefault="00BA07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304.5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73E" w:rsidRDefault="00BA07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297.25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73E" w:rsidRDefault="00BA07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297.5</w:t>
            </w:r>
          </w:p>
        </w:tc>
      </w:tr>
      <w:tr w:rsidR="00BA073E" w:rsidRPr="001D67EA" w:rsidTr="00F55F69">
        <w:trPr>
          <w:trHeight w:val="270"/>
        </w:trPr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073E" w:rsidRDefault="00BA073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3月29日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73E" w:rsidRDefault="00BA07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73E" w:rsidRDefault="00BA07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296.75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73E" w:rsidRDefault="00BA07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292.75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73E" w:rsidRDefault="00BA07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293.25</w:t>
            </w:r>
          </w:p>
        </w:tc>
      </w:tr>
      <w:tr w:rsidR="00BA073E" w:rsidRPr="001D67EA" w:rsidTr="00F55F69">
        <w:trPr>
          <w:trHeight w:val="270"/>
        </w:trPr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073E" w:rsidRDefault="00BA073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3月28日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73E" w:rsidRDefault="00BA07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无成交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73E" w:rsidRDefault="00BA07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296.75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73E" w:rsidRDefault="00BA07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无成交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73E" w:rsidRDefault="00BA07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无成交</w:t>
            </w:r>
          </w:p>
        </w:tc>
      </w:tr>
      <w:tr w:rsidR="00BA073E" w:rsidRPr="001D67EA" w:rsidTr="00F55F69">
        <w:trPr>
          <w:trHeight w:val="270"/>
        </w:trPr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073E" w:rsidRDefault="00BA073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3月27日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73E" w:rsidRDefault="00BA07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无成交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73E" w:rsidRDefault="00BA07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293.75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73E" w:rsidRDefault="00BA07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279.25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73E" w:rsidRDefault="00BA07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279.5</w:t>
            </w:r>
          </w:p>
        </w:tc>
      </w:tr>
    </w:tbl>
    <w:p w:rsidR="00224CF3" w:rsidRDefault="00224CF3" w:rsidP="008E1102"/>
    <w:p w:rsidR="00224CF3" w:rsidRDefault="00224CF3" w:rsidP="008E1102"/>
    <w:p w:rsidR="00224CF3" w:rsidRDefault="00224CF3" w:rsidP="008E1102"/>
    <w:p w:rsidR="00224CF3" w:rsidRDefault="00224CF3" w:rsidP="008E1102"/>
    <w:p w:rsidR="00F7137A" w:rsidRDefault="00F7137A" w:rsidP="008E1102"/>
    <w:p w:rsidR="00F7137A" w:rsidRDefault="00F7137A" w:rsidP="008E1102"/>
    <w:p w:rsidR="00F7137A" w:rsidRDefault="00F7137A" w:rsidP="008E1102"/>
    <w:p w:rsidR="00224CF3" w:rsidRPr="008E1102" w:rsidRDefault="00224CF3" w:rsidP="008E1102"/>
    <w:p w:rsidR="00224CF3" w:rsidRPr="005577B2" w:rsidRDefault="00224CF3" w:rsidP="00D94CDC">
      <w:pPr>
        <w:pStyle w:val="2"/>
        <w:numPr>
          <w:ilvl w:val="1"/>
          <w:numId w:val="37"/>
        </w:numPr>
        <w:spacing w:before="120" w:after="120" w:line="240" w:lineRule="auto"/>
        <w:rPr>
          <w:rFonts w:ascii="宋体" w:eastAsia="宋体" w:hAnsi="宋体"/>
          <w:sz w:val="24"/>
          <w:szCs w:val="24"/>
        </w:rPr>
      </w:pPr>
      <w:bookmarkStart w:id="18" w:name="_Toc436380334"/>
      <w:r w:rsidRPr="00C05F81">
        <w:rPr>
          <w:rFonts w:ascii="宋体" w:eastAsia="宋体" w:hAnsi="宋体" w:hint="eastAsia"/>
          <w:sz w:val="24"/>
          <w:szCs w:val="24"/>
        </w:rPr>
        <w:lastRenderedPageBreak/>
        <w:t>韩国燃料油市场价格</w:t>
      </w:r>
      <w:bookmarkEnd w:id="18"/>
    </w:p>
    <w:tbl>
      <w:tblPr>
        <w:tblW w:w="5000" w:type="pct"/>
        <w:tblLook w:val="0000"/>
      </w:tblPr>
      <w:tblGrid>
        <w:gridCol w:w="2826"/>
        <w:gridCol w:w="2901"/>
        <w:gridCol w:w="2801"/>
      </w:tblGrid>
      <w:tr w:rsidR="00224CF3" w:rsidRPr="00582223" w:rsidTr="00582223">
        <w:trPr>
          <w:trHeight w:val="285"/>
        </w:trPr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Pr="00582223" w:rsidRDefault="00224CF3" w:rsidP="00582223">
            <w:pPr>
              <w:jc w:val="center"/>
              <w:rPr>
                <w:b/>
                <w:bCs/>
                <w:sz w:val="20"/>
                <w:szCs w:val="20"/>
              </w:rPr>
            </w:pPr>
            <w:r w:rsidRPr="00582223">
              <w:rPr>
                <w:rFonts w:hint="eastAsia"/>
                <w:b/>
                <w:bCs/>
                <w:sz w:val="20"/>
                <w:szCs w:val="20"/>
              </w:rPr>
              <w:t>燃料油</w:t>
            </w:r>
          </w:p>
        </w:tc>
        <w:tc>
          <w:tcPr>
            <w:tcW w:w="1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Pr="00582223" w:rsidRDefault="00224CF3" w:rsidP="00582223">
            <w:pPr>
              <w:jc w:val="center"/>
              <w:rPr>
                <w:b/>
                <w:bCs/>
                <w:sz w:val="20"/>
                <w:szCs w:val="20"/>
              </w:rPr>
            </w:pPr>
            <w:r w:rsidRPr="00582223">
              <w:rPr>
                <w:rFonts w:hint="eastAsia"/>
                <w:b/>
                <w:bCs/>
                <w:sz w:val="20"/>
                <w:szCs w:val="20"/>
              </w:rPr>
              <w:t>高硫</w:t>
            </w:r>
            <w:r w:rsidRPr="00582223">
              <w:rPr>
                <w:b/>
                <w:bCs/>
                <w:sz w:val="20"/>
                <w:szCs w:val="20"/>
              </w:rPr>
              <w:t>180cst</w:t>
            </w:r>
          </w:p>
        </w:tc>
        <w:tc>
          <w:tcPr>
            <w:tcW w:w="1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Pr="00582223" w:rsidRDefault="00224CF3" w:rsidP="00582223">
            <w:pPr>
              <w:jc w:val="center"/>
              <w:rPr>
                <w:b/>
                <w:bCs/>
                <w:sz w:val="20"/>
                <w:szCs w:val="20"/>
              </w:rPr>
            </w:pPr>
            <w:r w:rsidRPr="00582223">
              <w:rPr>
                <w:rFonts w:hint="eastAsia"/>
                <w:b/>
                <w:bCs/>
                <w:sz w:val="20"/>
                <w:szCs w:val="20"/>
              </w:rPr>
              <w:t>高硫</w:t>
            </w:r>
            <w:r w:rsidRPr="00582223">
              <w:rPr>
                <w:b/>
                <w:bCs/>
                <w:sz w:val="20"/>
                <w:szCs w:val="20"/>
              </w:rPr>
              <w:t>380cst</w:t>
            </w:r>
          </w:p>
        </w:tc>
      </w:tr>
      <w:tr w:rsidR="00224CF3" w:rsidRPr="00582223" w:rsidTr="00582223">
        <w:trPr>
          <w:trHeight w:val="330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Default="00224C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今日贴水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Default="00224C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2.75/3.25 </w:t>
            </w: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Default="00224C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2.75/3.25</w:t>
            </w:r>
          </w:p>
        </w:tc>
      </w:tr>
      <w:tr w:rsidR="00BA073E" w:rsidRPr="00582223" w:rsidTr="00582223">
        <w:trPr>
          <w:trHeight w:val="330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073E" w:rsidRDefault="00BA073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3月31日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73E" w:rsidRDefault="00BA07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305.62 </w:t>
            </w: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73E" w:rsidRDefault="00BA07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299.73 </w:t>
            </w:r>
          </w:p>
        </w:tc>
      </w:tr>
      <w:tr w:rsidR="00BA073E" w:rsidRPr="00582223" w:rsidTr="00582223">
        <w:trPr>
          <w:trHeight w:val="330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073E" w:rsidRDefault="00BA073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3月30日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73E" w:rsidRDefault="00BA07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302.32 </w:t>
            </w: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73E" w:rsidRDefault="00BA07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296.57 </w:t>
            </w:r>
          </w:p>
        </w:tc>
      </w:tr>
      <w:tr w:rsidR="00BA073E" w:rsidRPr="00582223" w:rsidTr="00582223">
        <w:trPr>
          <w:trHeight w:val="330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073E" w:rsidRDefault="00BA073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3月29日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73E" w:rsidRDefault="00BA07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296.05 </w:t>
            </w: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73E" w:rsidRDefault="00BA07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290.14 </w:t>
            </w:r>
          </w:p>
        </w:tc>
      </w:tr>
      <w:tr w:rsidR="00BA073E" w:rsidRPr="00582223" w:rsidTr="00582223">
        <w:trPr>
          <w:trHeight w:val="330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073E" w:rsidRDefault="00BA073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3月28日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73E" w:rsidRDefault="00BA07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292.07 </w:t>
            </w: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73E" w:rsidRDefault="00BA07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285.74 </w:t>
            </w:r>
          </w:p>
        </w:tc>
      </w:tr>
      <w:tr w:rsidR="00BA073E" w:rsidRPr="00582223" w:rsidTr="00582223">
        <w:trPr>
          <w:trHeight w:val="330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073E" w:rsidRDefault="00BA073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3月27日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73E" w:rsidRDefault="00BA07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289.09 </w:t>
            </w: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73E" w:rsidRDefault="00BA07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282.96 </w:t>
            </w:r>
          </w:p>
        </w:tc>
      </w:tr>
    </w:tbl>
    <w:p w:rsidR="00224CF3" w:rsidRDefault="00224CF3" w:rsidP="00D94CDC"/>
    <w:p w:rsidR="00224CF3" w:rsidRPr="00D94CDC" w:rsidRDefault="00224CF3" w:rsidP="00D94CDC"/>
    <w:p w:rsidR="00224CF3" w:rsidRPr="00DE181D" w:rsidRDefault="00224CF3" w:rsidP="00575892">
      <w:pPr>
        <w:pStyle w:val="2"/>
        <w:numPr>
          <w:ilvl w:val="1"/>
          <w:numId w:val="37"/>
        </w:numPr>
        <w:spacing w:before="120" w:after="120" w:line="240" w:lineRule="auto"/>
        <w:rPr>
          <w:rFonts w:ascii="宋体" w:eastAsia="宋体" w:hAnsi="宋体"/>
          <w:sz w:val="24"/>
          <w:szCs w:val="24"/>
        </w:rPr>
      </w:pPr>
      <w:bookmarkStart w:id="19" w:name="_Toc436380335"/>
      <w:r w:rsidRPr="00C05F81">
        <w:rPr>
          <w:rFonts w:ascii="宋体" w:eastAsia="宋体" w:hAnsi="宋体" w:hint="eastAsia"/>
          <w:sz w:val="24"/>
          <w:szCs w:val="24"/>
        </w:rPr>
        <w:t>阿拉伯湾燃料油市场价格</w:t>
      </w:r>
      <w:bookmarkEnd w:id="19"/>
    </w:p>
    <w:tbl>
      <w:tblPr>
        <w:tblW w:w="5000" w:type="pct"/>
        <w:tblLook w:val="0000"/>
      </w:tblPr>
      <w:tblGrid>
        <w:gridCol w:w="2963"/>
        <w:gridCol w:w="2756"/>
        <w:gridCol w:w="2809"/>
      </w:tblGrid>
      <w:tr w:rsidR="00224CF3" w:rsidRPr="00275BC9" w:rsidTr="00275BC9">
        <w:trPr>
          <w:trHeight w:val="282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Default="00224C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燃料油</w:t>
            </w:r>
          </w:p>
        </w:tc>
        <w:tc>
          <w:tcPr>
            <w:tcW w:w="1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Default="00224C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高硫</w:t>
            </w:r>
            <w:r>
              <w:rPr>
                <w:b/>
                <w:bCs/>
                <w:color w:val="000000"/>
                <w:sz w:val="20"/>
                <w:szCs w:val="20"/>
              </w:rPr>
              <w:t>180cst</w:t>
            </w:r>
          </w:p>
        </w:tc>
        <w:tc>
          <w:tcPr>
            <w:tcW w:w="1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Default="00224C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高硫</w:t>
            </w:r>
            <w:r>
              <w:rPr>
                <w:b/>
                <w:bCs/>
                <w:color w:val="000000"/>
                <w:sz w:val="20"/>
                <w:szCs w:val="20"/>
              </w:rPr>
              <w:t>380cst</w:t>
            </w:r>
          </w:p>
        </w:tc>
      </w:tr>
      <w:tr w:rsidR="00711884" w:rsidRPr="00275BC9" w:rsidTr="00275BC9">
        <w:trPr>
          <w:trHeight w:val="255"/>
        </w:trPr>
        <w:tc>
          <w:tcPr>
            <w:tcW w:w="17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711884" w:rsidRDefault="007118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今日贴水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711884" w:rsidRDefault="007118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 5.75/6.25 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711884" w:rsidRDefault="007118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3.75/4.25</w:t>
            </w:r>
          </w:p>
        </w:tc>
      </w:tr>
      <w:tr w:rsidR="00BA073E" w:rsidRPr="00275BC9" w:rsidTr="00F25004">
        <w:trPr>
          <w:trHeight w:val="255"/>
        </w:trPr>
        <w:tc>
          <w:tcPr>
            <w:tcW w:w="17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073E" w:rsidRDefault="00BA073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3月31日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073E" w:rsidRDefault="00BA07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289.1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073E" w:rsidRDefault="00BA07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283.21</w:t>
            </w:r>
          </w:p>
        </w:tc>
      </w:tr>
      <w:tr w:rsidR="00BA073E" w:rsidRPr="00275BC9" w:rsidTr="00C71290">
        <w:trPr>
          <w:trHeight w:val="255"/>
        </w:trPr>
        <w:tc>
          <w:tcPr>
            <w:tcW w:w="17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073E" w:rsidRDefault="00BA073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3月30日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073E" w:rsidRDefault="00BA07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286.38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073E" w:rsidRDefault="00BA07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280.63</w:t>
            </w:r>
          </w:p>
        </w:tc>
      </w:tr>
      <w:tr w:rsidR="00BA073E" w:rsidRPr="00275BC9" w:rsidTr="00C71290">
        <w:trPr>
          <w:trHeight w:val="255"/>
        </w:trPr>
        <w:tc>
          <w:tcPr>
            <w:tcW w:w="17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073E" w:rsidRDefault="00BA073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3月29日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073E" w:rsidRDefault="00BA07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281.47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073E" w:rsidRDefault="00BA07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275.56</w:t>
            </w:r>
          </w:p>
        </w:tc>
      </w:tr>
      <w:tr w:rsidR="00BA073E" w:rsidRPr="00275BC9" w:rsidTr="00584C4C">
        <w:trPr>
          <w:trHeight w:val="255"/>
        </w:trPr>
        <w:tc>
          <w:tcPr>
            <w:tcW w:w="17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073E" w:rsidRDefault="00BA073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3月28日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073E" w:rsidRDefault="00BA07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277.27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073E" w:rsidRDefault="00BA07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270.94</w:t>
            </w:r>
          </w:p>
        </w:tc>
      </w:tr>
      <w:tr w:rsidR="00BA073E" w:rsidRPr="00275BC9" w:rsidTr="00F74078">
        <w:trPr>
          <w:trHeight w:val="255"/>
        </w:trPr>
        <w:tc>
          <w:tcPr>
            <w:tcW w:w="17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073E" w:rsidRDefault="00BA073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3月27日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073E" w:rsidRDefault="00BA07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274.39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073E" w:rsidRDefault="00BA07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268.26</w:t>
            </w:r>
          </w:p>
        </w:tc>
      </w:tr>
    </w:tbl>
    <w:p w:rsidR="00224CF3" w:rsidRDefault="00224CF3" w:rsidP="00575892"/>
    <w:p w:rsidR="00224CF3" w:rsidRDefault="00224CF3" w:rsidP="00575892"/>
    <w:p w:rsidR="00224CF3" w:rsidRDefault="00224CF3" w:rsidP="00575892"/>
    <w:p w:rsidR="00224CF3" w:rsidRPr="009652D2" w:rsidRDefault="00224CF3" w:rsidP="00A471FF">
      <w:pPr>
        <w:pStyle w:val="2"/>
        <w:numPr>
          <w:ilvl w:val="1"/>
          <w:numId w:val="38"/>
        </w:numPr>
        <w:spacing w:before="120" w:after="120" w:line="400" w:lineRule="exact"/>
        <w:rPr>
          <w:rFonts w:ascii="宋体" w:eastAsia="宋体" w:hAnsi="宋体"/>
          <w:sz w:val="24"/>
          <w:szCs w:val="24"/>
        </w:rPr>
      </w:pPr>
      <w:bookmarkStart w:id="20" w:name="_Toc436380336"/>
      <w:r w:rsidRPr="00C05F81">
        <w:rPr>
          <w:rFonts w:ascii="宋体" w:eastAsia="宋体" w:hAnsi="宋体" w:hint="eastAsia"/>
          <w:sz w:val="24"/>
          <w:szCs w:val="24"/>
        </w:rPr>
        <w:t>日本燃料油市场价格</w:t>
      </w:r>
      <w:bookmarkEnd w:id="20"/>
    </w:p>
    <w:tbl>
      <w:tblPr>
        <w:tblW w:w="5000" w:type="pct"/>
        <w:tblLook w:val="0000"/>
      </w:tblPr>
      <w:tblGrid>
        <w:gridCol w:w="4349"/>
        <w:gridCol w:w="4179"/>
      </w:tblGrid>
      <w:tr w:rsidR="00224CF3" w:rsidRPr="00061DE6" w:rsidTr="006233CF">
        <w:trPr>
          <w:trHeight w:val="70"/>
        </w:trPr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Pr="00061DE6" w:rsidRDefault="00224CF3" w:rsidP="00061DE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DE6">
              <w:rPr>
                <w:rFonts w:hint="eastAsia"/>
                <w:b/>
                <w:bCs/>
                <w:sz w:val="20"/>
                <w:szCs w:val="20"/>
              </w:rPr>
              <w:t>燃料油</w:t>
            </w:r>
          </w:p>
        </w:tc>
        <w:tc>
          <w:tcPr>
            <w:tcW w:w="2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Pr="00061DE6" w:rsidRDefault="00224CF3" w:rsidP="00061DE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DE6">
              <w:rPr>
                <w:rFonts w:hint="eastAsia"/>
                <w:b/>
                <w:bCs/>
                <w:sz w:val="20"/>
                <w:szCs w:val="20"/>
              </w:rPr>
              <w:t>高硫</w:t>
            </w:r>
            <w:r w:rsidRPr="00061DE6">
              <w:rPr>
                <w:b/>
                <w:bCs/>
                <w:sz w:val="20"/>
                <w:szCs w:val="20"/>
              </w:rPr>
              <w:t>180cst</w:t>
            </w:r>
          </w:p>
        </w:tc>
      </w:tr>
      <w:tr w:rsidR="00BA073E" w:rsidRPr="00061DE6" w:rsidTr="00542702">
        <w:trPr>
          <w:trHeight w:val="285"/>
        </w:trPr>
        <w:tc>
          <w:tcPr>
            <w:tcW w:w="2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073E" w:rsidRDefault="00BA073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3月31日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073E" w:rsidRDefault="00BA073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309.30 </w:t>
            </w:r>
          </w:p>
        </w:tc>
      </w:tr>
      <w:tr w:rsidR="00BA073E" w:rsidRPr="00061DE6" w:rsidTr="00B846EB">
        <w:trPr>
          <w:trHeight w:val="285"/>
        </w:trPr>
        <w:tc>
          <w:tcPr>
            <w:tcW w:w="2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073E" w:rsidRDefault="00BA073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3月30日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073E" w:rsidRDefault="00BA073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306.67 </w:t>
            </w:r>
          </w:p>
        </w:tc>
      </w:tr>
      <w:tr w:rsidR="00BA073E" w:rsidRPr="00061DE6" w:rsidTr="00905080">
        <w:trPr>
          <w:trHeight w:val="285"/>
        </w:trPr>
        <w:tc>
          <w:tcPr>
            <w:tcW w:w="2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073E" w:rsidRDefault="00BA073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3月29日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073E" w:rsidRDefault="00BA073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302.17 </w:t>
            </w:r>
          </w:p>
        </w:tc>
      </w:tr>
      <w:tr w:rsidR="00BA073E" w:rsidRPr="00061DE6" w:rsidTr="00905080">
        <w:trPr>
          <w:trHeight w:val="295"/>
        </w:trPr>
        <w:tc>
          <w:tcPr>
            <w:tcW w:w="2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073E" w:rsidRDefault="00BA073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3月28日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073E" w:rsidRDefault="00BA073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298.19 </w:t>
            </w:r>
          </w:p>
        </w:tc>
      </w:tr>
      <w:tr w:rsidR="00BA073E" w:rsidRPr="00061DE6" w:rsidTr="002C0435">
        <w:trPr>
          <w:trHeight w:val="285"/>
        </w:trPr>
        <w:tc>
          <w:tcPr>
            <w:tcW w:w="2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073E" w:rsidRDefault="00BA073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3月27日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073E" w:rsidRDefault="00BA073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295.31 </w:t>
            </w:r>
          </w:p>
        </w:tc>
      </w:tr>
    </w:tbl>
    <w:p w:rsidR="00224CF3" w:rsidRDefault="00224CF3" w:rsidP="00A471FF"/>
    <w:p w:rsidR="00B039B6" w:rsidRDefault="00B039B6" w:rsidP="00A471FF"/>
    <w:p w:rsidR="00B039B6" w:rsidRDefault="00B039B6" w:rsidP="00A471FF"/>
    <w:p w:rsidR="00224CF3" w:rsidRDefault="00224CF3" w:rsidP="00C85A75">
      <w:pPr>
        <w:pStyle w:val="2"/>
        <w:numPr>
          <w:ilvl w:val="1"/>
          <w:numId w:val="38"/>
        </w:numPr>
        <w:spacing w:before="120" w:after="120" w:line="400" w:lineRule="exact"/>
        <w:rPr>
          <w:rFonts w:ascii="宋体" w:eastAsia="宋体" w:hAnsi="宋体"/>
          <w:sz w:val="24"/>
          <w:szCs w:val="24"/>
        </w:rPr>
      </w:pPr>
      <w:bookmarkStart w:id="21" w:name="_Toc436380337"/>
      <w:r w:rsidRPr="00C05F81">
        <w:rPr>
          <w:rFonts w:ascii="宋体" w:eastAsia="宋体" w:hAnsi="宋体" w:hint="eastAsia"/>
          <w:sz w:val="24"/>
          <w:szCs w:val="24"/>
        </w:rPr>
        <w:t>地中海燃料油市场价格</w:t>
      </w:r>
      <w:bookmarkEnd w:id="21"/>
    </w:p>
    <w:tbl>
      <w:tblPr>
        <w:tblW w:w="5000" w:type="pct"/>
        <w:tblLook w:val="0000"/>
      </w:tblPr>
      <w:tblGrid>
        <w:gridCol w:w="2021"/>
        <w:gridCol w:w="3048"/>
        <w:gridCol w:w="3459"/>
      </w:tblGrid>
      <w:tr w:rsidR="00224CF3" w:rsidRPr="00E5432C" w:rsidTr="0043329A">
        <w:trPr>
          <w:trHeight w:val="285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Pr="00E5432C" w:rsidRDefault="00224CF3" w:rsidP="004332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5432C">
              <w:rPr>
                <w:rFonts w:hint="eastAsia"/>
                <w:b/>
                <w:bCs/>
                <w:color w:val="000000"/>
                <w:sz w:val="20"/>
                <w:szCs w:val="20"/>
              </w:rPr>
              <w:t>燃料油</w:t>
            </w:r>
          </w:p>
        </w:tc>
        <w:tc>
          <w:tcPr>
            <w:tcW w:w="1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Pr="00E5432C" w:rsidRDefault="00224CF3" w:rsidP="0043329A">
            <w:pPr>
              <w:jc w:val="center"/>
              <w:rPr>
                <w:b/>
                <w:bCs/>
                <w:sz w:val="20"/>
                <w:szCs w:val="20"/>
              </w:rPr>
            </w:pPr>
            <w:r w:rsidRPr="00E5432C">
              <w:rPr>
                <w:rFonts w:hint="eastAsia"/>
                <w:b/>
                <w:bCs/>
                <w:sz w:val="20"/>
                <w:szCs w:val="20"/>
              </w:rPr>
              <w:t>燃料油（</w:t>
            </w:r>
            <w:r w:rsidRPr="00E5432C">
              <w:rPr>
                <w:b/>
                <w:bCs/>
                <w:sz w:val="20"/>
                <w:szCs w:val="20"/>
              </w:rPr>
              <w:t>1PCT</w:t>
            </w:r>
            <w:r w:rsidRPr="00E5432C">
              <w:rPr>
                <w:rFonts w:hint="eastAsia"/>
                <w:b/>
                <w:bCs/>
                <w:sz w:val="20"/>
                <w:szCs w:val="20"/>
              </w:rPr>
              <w:t>）</w:t>
            </w:r>
          </w:p>
        </w:tc>
        <w:tc>
          <w:tcPr>
            <w:tcW w:w="20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Pr="00E5432C" w:rsidRDefault="00224CF3" w:rsidP="0043329A">
            <w:pPr>
              <w:jc w:val="center"/>
              <w:rPr>
                <w:b/>
                <w:bCs/>
                <w:sz w:val="20"/>
                <w:szCs w:val="20"/>
              </w:rPr>
            </w:pPr>
            <w:r w:rsidRPr="00E5432C">
              <w:rPr>
                <w:rFonts w:hint="eastAsia"/>
                <w:b/>
                <w:bCs/>
                <w:sz w:val="20"/>
                <w:szCs w:val="20"/>
              </w:rPr>
              <w:t>燃料油（</w:t>
            </w:r>
            <w:r w:rsidRPr="00E5432C">
              <w:rPr>
                <w:b/>
                <w:bCs/>
                <w:sz w:val="20"/>
                <w:szCs w:val="20"/>
              </w:rPr>
              <w:t>3.5PCT</w:t>
            </w:r>
            <w:r w:rsidRPr="00E5432C">
              <w:rPr>
                <w:rFonts w:hint="eastAsia"/>
                <w:b/>
                <w:bCs/>
                <w:sz w:val="20"/>
                <w:szCs w:val="20"/>
              </w:rPr>
              <w:t>）</w:t>
            </w:r>
          </w:p>
        </w:tc>
      </w:tr>
      <w:tr w:rsidR="00BA073E" w:rsidTr="0043329A">
        <w:trPr>
          <w:trHeight w:val="285"/>
        </w:trPr>
        <w:tc>
          <w:tcPr>
            <w:tcW w:w="1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073E" w:rsidRDefault="00BA073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3月31日</w:t>
            </w:r>
          </w:p>
        </w:tc>
        <w:tc>
          <w:tcPr>
            <w:tcW w:w="1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073E" w:rsidRDefault="00BA073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299.25 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073E" w:rsidRDefault="00BA073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275.25 </w:t>
            </w:r>
          </w:p>
        </w:tc>
      </w:tr>
      <w:tr w:rsidR="00BA073E" w:rsidTr="00512D7F">
        <w:trPr>
          <w:trHeight w:val="285"/>
        </w:trPr>
        <w:tc>
          <w:tcPr>
            <w:tcW w:w="1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073E" w:rsidRDefault="00BA073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3月30日</w:t>
            </w:r>
          </w:p>
        </w:tc>
        <w:tc>
          <w:tcPr>
            <w:tcW w:w="1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073E" w:rsidRDefault="00BA073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298.00 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073E" w:rsidRDefault="00BA073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275.50 </w:t>
            </w:r>
          </w:p>
        </w:tc>
      </w:tr>
      <w:tr w:rsidR="00BA073E" w:rsidTr="00551566">
        <w:trPr>
          <w:trHeight w:val="285"/>
        </w:trPr>
        <w:tc>
          <w:tcPr>
            <w:tcW w:w="1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073E" w:rsidRDefault="00BA073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3月29日</w:t>
            </w:r>
          </w:p>
        </w:tc>
        <w:tc>
          <w:tcPr>
            <w:tcW w:w="1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073E" w:rsidRDefault="00BA073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291.75 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073E" w:rsidRDefault="00BA073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270.75 </w:t>
            </w:r>
          </w:p>
        </w:tc>
      </w:tr>
      <w:tr w:rsidR="00BA073E" w:rsidTr="00A72CE3">
        <w:trPr>
          <w:trHeight w:val="285"/>
        </w:trPr>
        <w:tc>
          <w:tcPr>
            <w:tcW w:w="1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073E" w:rsidRDefault="00BA073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3月28日</w:t>
            </w:r>
          </w:p>
        </w:tc>
        <w:tc>
          <w:tcPr>
            <w:tcW w:w="1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073E" w:rsidRDefault="00BA073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286.75 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073E" w:rsidRDefault="00BA073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266.25 </w:t>
            </w:r>
          </w:p>
        </w:tc>
      </w:tr>
      <w:tr w:rsidR="00BA073E" w:rsidTr="00F77E68">
        <w:trPr>
          <w:trHeight w:val="285"/>
        </w:trPr>
        <w:tc>
          <w:tcPr>
            <w:tcW w:w="1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073E" w:rsidRDefault="00BA073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3月27日</w:t>
            </w:r>
          </w:p>
        </w:tc>
        <w:tc>
          <w:tcPr>
            <w:tcW w:w="1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073E" w:rsidRDefault="00BA073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281.50 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073E" w:rsidRDefault="00BA073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262.25 </w:t>
            </w:r>
          </w:p>
        </w:tc>
      </w:tr>
    </w:tbl>
    <w:p w:rsidR="00224CF3" w:rsidRDefault="00224CF3" w:rsidP="00414B6E"/>
    <w:p w:rsidR="00224CF3" w:rsidRDefault="00224CF3" w:rsidP="00414B6E"/>
    <w:p w:rsidR="00224CF3" w:rsidRDefault="00224CF3" w:rsidP="00414B6E">
      <w:pPr>
        <w:rPr>
          <w:rFonts w:hint="eastAsia"/>
        </w:rPr>
      </w:pPr>
    </w:p>
    <w:p w:rsidR="00D61133" w:rsidRDefault="00D61133" w:rsidP="00414B6E">
      <w:pPr>
        <w:rPr>
          <w:rFonts w:hint="eastAsia"/>
        </w:rPr>
      </w:pPr>
    </w:p>
    <w:p w:rsidR="00D61133" w:rsidRDefault="00D61133" w:rsidP="00414B6E">
      <w:pPr>
        <w:rPr>
          <w:rFonts w:hint="eastAsia"/>
        </w:rPr>
      </w:pPr>
    </w:p>
    <w:p w:rsidR="00D61133" w:rsidRDefault="00D61133" w:rsidP="00414B6E">
      <w:pPr>
        <w:rPr>
          <w:rFonts w:hint="eastAsia"/>
        </w:rPr>
      </w:pPr>
    </w:p>
    <w:p w:rsidR="00D61133" w:rsidRPr="00414B6E" w:rsidRDefault="00D61133" w:rsidP="00414B6E"/>
    <w:p w:rsidR="00224CF3" w:rsidRPr="00C05F81" w:rsidRDefault="00224CF3" w:rsidP="009C2F46">
      <w:pPr>
        <w:pStyle w:val="1"/>
        <w:spacing w:before="120" w:after="0" w:line="240" w:lineRule="auto"/>
        <w:rPr>
          <w:bCs w:val="0"/>
          <w:color w:val="FF0000"/>
          <w:sz w:val="28"/>
          <w:szCs w:val="28"/>
        </w:rPr>
      </w:pPr>
      <w:bookmarkStart w:id="22" w:name="_Toc152134473"/>
      <w:bookmarkStart w:id="23" w:name="_Toc164759956"/>
      <w:bookmarkStart w:id="24" w:name="_Toc283387079"/>
      <w:bookmarkStart w:id="25" w:name="_Toc436380338"/>
      <w:bookmarkEnd w:id="15"/>
      <w:r w:rsidRPr="00C05F81">
        <w:rPr>
          <w:rFonts w:hint="eastAsia"/>
          <w:bCs w:val="0"/>
          <w:color w:val="FF0000"/>
          <w:sz w:val="28"/>
          <w:szCs w:val="28"/>
        </w:rPr>
        <w:t>二、</w:t>
      </w:r>
      <w:bookmarkEnd w:id="22"/>
      <w:bookmarkEnd w:id="23"/>
      <w:bookmarkEnd w:id="24"/>
      <w:r w:rsidRPr="00C05F81">
        <w:rPr>
          <w:rFonts w:hint="eastAsia"/>
          <w:bCs w:val="0"/>
          <w:color w:val="FF0000"/>
          <w:sz w:val="28"/>
          <w:szCs w:val="28"/>
        </w:rPr>
        <w:t>国内燃料油市场动态</w:t>
      </w:r>
      <w:bookmarkEnd w:id="25"/>
    </w:p>
    <w:p w:rsidR="00224CF3" w:rsidRPr="00DE4329" w:rsidRDefault="00224CF3" w:rsidP="00691771">
      <w:pPr>
        <w:pStyle w:val="2"/>
        <w:spacing w:before="240" w:after="240" w:line="240" w:lineRule="auto"/>
        <w:rPr>
          <w:rFonts w:ascii="宋体" w:eastAsia="宋体" w:hAnsi="宋体"/>
          <w:sz w:val="24"/>
          <w:szCs w:val="24"/>
        </w:rPr>
      </w:pPr>
      <w:bookmarkStart w:id="26" w:name="_Toc152134474"/>
      <w:bookmarkStart w:id="27" w:name="_Toc164759957"/>
      <w:bookmarkStart w:id="28" w:name="_Toc283387080"/>
      <w:bookmarkStart w:id="29" w:name="_Toc436380339"/>
      <w:r w:rsidRPr="00DE4329">
        <w:rPr>
          <w:rFonts w:ascii="宋体" w:eastAsia="宋体" w:hAnsi="宋体"/>
          <w:sz w:val="24"/>
          <w:szCs w:val="24"/>
        </w:rPr>
        <w:t xml:space="preserve">2.1  </w:t>
      </w:r>
      <w:bookmarkEnd w:id="26"/>
      <w:bookmarkEnd w:id="27"/>
      <w:bookmarkEnd w:id="28"/>
      <w:r w:rsidRPr="00DE4329">
        <w:rPr>
          <w:rFonts w:ascii="宋体" w:eastAsia="宋体" w:hAnsi="宋体" w:hint="eastAsia"/>
          <w:sz w:val="24"/>
          <w:szCs w:val="24"/>
        </w:rPr>
        <w:t>华南地区燃料油市场行情</w:t>
      </w:r>
      <w:bookmarkEnd w:id="29"/>
    </w:p>
    <w:p w:rsidR="00D61133" w:rsidRDefault="00224CF3" w:rsidP="00D61133">
      <w:pPr>
        <w:pStyle w:val="a8"/>
        <w:rPr>
          <w:sz w:val="21"/>
          <w:szCs w:val="21"/>
        </w:rPr>
      </w:pPr>
      <w:bookmarkStart w:id="30" w:name="_Toc436380341"/>
      <w:r>
        <w:rPr>
          <w:rFonts w:hint="eastAsia"/>
          <w:sz w:val="21"/>
          <w:szCs w:val="21"/>
        </w:rPr>
        <w:t xml:space="preserve">　</w:t>
      </w:r>
      <w:r w:rsidR="00C62A29">
        <w:rPr>
          <w:sz w:val="21"/>
          <w:szCs w:val="21"/>
        </w:rPr>
        <w:t xml:space="preserve">　</w:t>
      </w:r>
      <w:r w:rsidR="00D61133">
        <w:rPr>
          <w:sz w:val="21"/>
          <w:szCs w:val="21"/>
        </w:rPr>
        <w:t>周五(3月31日)非标油零星报涨，市场观望氛围浓厚。</w:t>
      </w:r>
    </w:p>
    <w:p w:rsidR="00D61133" w:rsidRDefault="00D61133" w:rsidP="00D61133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原油期货周四收盘上涨，三周以来首次收盘升破50美元/桶，美国原油期货创出去年12月以来最大三日涨幅，在过去三个交易日累计上涨5.49%，有分析师表示，有迹象表明周度原油库存大幅上升的情况会很快结束。周五国内市场华南船用油市场(以广州、深圳和福建为基准)国产混调180CST库提估价为3300-3450元/吨(详见船用油日评)。</w:t>
      </w:r>
    </w:p>
    <w:p w:rsidR="00D61133" w:rsidRDefault="00D61133" w:rsidP="00D61133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区内燃料油市场走势延续之前平稳走势，市场行情暂无较大波澜，商家报价守稳，按需操作为主，截止目前，区内国产油浆市场估价2200-2300元/吨，沥青料市场估价2450-2550元/吨，均较前一工作日持平，整体交投气氛一般，预计未来短期内华南燃料油市场价格或持续守稳。</w:t>
      </w:r>
    </w:p>
    <w:p w:rsidR="00D61133" w:rsidRDefault="00D61133" w:rsidP="00D61133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非标油市场，原油价格近两日止跌回涨利好因素提振柴油市场价格上涨，区内非标油市场商家零星报涨，东莞东长车用调和柴油(密度0.85左右，燃料油票)报涨100元至5100元/吨，业者消极的待市情绪得到一定程度的缓解，市场多以观望氛围为主，预计短期内市场走势持稳为主。</w:t>
      </w:r>
    </w:p>
    <w:p w:rsidR="00E0036F" w:rsidRPr="00D61133" w:rsidRDefault="00E0036F" w:rsidP="00D61133">
      <w:pPr>
        <w:pStyle w:val="a8"/>
        <w:rPr>
          <w:sz w:val="21"/>
          <w:szCs w:val="21"/>
        </w:rPr>
      </w:pPr>
    </w:p>
    <w:p w:rsidR="00224CF3" w:rsidRPr="00E0036F" w:rsidRDefault="00224CF3" w:rsidP="00E0036F">
      <w:pPr>
        <w:pStyle w:val="a8"/>
        <w:rPr>
          <w:sz w:val="21"/>
          <w:szCs w:val="21"/>
        </w:rPr>
      </w:pPr>
    </w:p>
    <w:p w:rsidR="00224CF3" w:rsidRPr="00AA5154" w:rsidRDefault="00224CF3" w:rsidP="00AA5154">
      <w:pPr>
        <w:pStyle w:val="a8"/>
      </w:pPr>
    </w:p>
    <w:p w:rsidR="00224CF3" w:rsidRDefault="00224CF3" w:rsidP="00CE5D40">
      <w:pPr>
        <w:pStyle w:val="2"/>
        <w:spacing w:before="240" w:after="240" w:line="240" w:lineRule="auto"/>
        <w:rPr>
          <w:rFonts w:ascii="宋体" w:eastAsia="宋体" w:hAnsi="宋体"/>
          <w:sz w:val="24"/>
          <w:szCs w:val="24"/>
        </w:rPr>
      </w:pPr>
      <w:bookmarkStart w:id="31" w:name="_Toc436380340"/>
      <w:r w:rsidRPr="00DE4329">
        <w:rPr>
          <w:rFonts w:ascii="宋体" w:eastAsia="宋体" w:hAnsi="宋体"/>
          <w:sz w:val="24"/>
          <w:szCs w:val="24"/>
        </w:rPr>
        <w:t>2.2</w:t>
      </w:r>
      <w:r w:rsidRPr="00DE4329">
        <w:rPr>
          <w:rFonts w:ascii="宋体" w:eastAsia="宋体" w:hAnsi="宋体" w:hint="eastAsia"/>
          <w:sz w:val="24"/>
          <w:szCs w:val="24"/>
        </w:rPr>
        <w:t>华东地区燃料油市场行情</w:t>
      </w:r>
      <w:bookmarkEnd w:id="31"/>
    </w:p>
    <w:p w:rsidR="00D61133" w:rsidRDefault="00224CF3" w:rsidP="00D61133">
      <w:pPr>
        <w:pStyle w:val="a8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  <w:r w:rsidR="00D61133">
        <w:rPr>
          <w:sz w:val="21"/>
          <w:szCs w:val="21"/>
        </w:rPr>
        <w:t xml:space="preserve">　周五(3月31日)，外盘原油大涨，燃料油市场走势平稳。</w:t>
      </w:r>
    </w:p>
    <w:p w:rsidR="00D61133" w:rsidRDefault="00D61133" w:rsidP="00D61133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接连两天的大涨将外盘WTI原油推至50.35美元/桶的位置，对低迷中的燃料油市场带来较大利好，看涨情绪也有所增加。地炼深加工需求较为平稳，对油浆、沥青料需求尚未有大的波动，炼厂报价相对稳定，轻质燃料油因有较大的出货压力，价格上也暂无波澜。</w:t>
      </w:r>
    </w:p>
    <w:p w:rsidR="00D61133" w:rsidRDefault="00D61133" w:rsidP="00D61133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油浆市场，华东油浆(密度1.1左右)的主流成交价在2200-2300元/吨，价格较昨日持平，炼厂出货较为顺畅。华东大部分炼厂的油浆在自用，导致市场上的油浆资源偏少，加之外盘原油已经止跌上涨，炼厂出货情况大有好转。低密油浆因质量好价格高，出货压力稍大。</w:t>
      </w:r>
    </w:p>
    <w:p w:rsidR="00D61133" w:rsidRDefault="00D61133" w:rsidP="00D61133">
      <w:pPr>
        <w:pStyle w:val="a8"/>
        <w:rPr>
          <w:sz w:val="21"/>
          <w:szCs w:val="21"/>
        </w:rPr>
      </w:pPr>
      <w:r>
        <w:rPr>
          <w:sz w:val="21"/>
          <w:szCs w:val="21"/>
        </w:rPr>
        <w:lastRenderedPageBreak/>
        <w:t xml:space="preserve">　　非标油市场，场内非标油外销的炼厂虽然不多，但短期内想要上涨的难度却依然很大。外销的非标油主要流入下游的调和油市场，据悉近期华东地区有大量的柴油资源在库，预计地炼出货承压短期内很难得到缓解。</w:t>
      </w:r>
    </w:p>
    <w:p w:rsidR="00D61133" w:rsidRDefault="00D61133" w:rsidP="00D61133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上海市场，低金属船用180CST(密度0.98左右，硫含量1.0以内)自提成交估价在3370-3470元/吨;宁波市场，低金属船用180CST(密度0.98左右，硫含量1.0以内)自提成交估价在3370-3460元/吨;南通市场，低金属船用180CST(密度0.98左右，硫含量1.0以内)自提成交估价在3360-3450元/吨，均较昨日持平。</w:t>
      </w:r>
    </w:p>
    <w:p w:rsidR="00224CF3" w:rsidRDefault="00224CF3" w:rsidP="00D61133">
      <w:pPr>
        <w:pStyle w:val="a8"/>
        <w:rPr>
          <w:rFonts w:hint="eastAsia"/>
          <w:sz w:val="21"/>
          <w:szCs w:val="21"/>
        </w:rPr>
      </w:pPr>
    </w:p>
    <w:p w:rsidR="00D61133" w:rsidRPr="004A7D3C" w:rsidRDefault="00D61133" w:rsidP="00D61133">
      <w:pPr>
        <w:pStyle w:val="a8"/>
        <w:rPr>
          <w:sz w:val="21"/>
          <w:szCs w:val="21"/>
        </w:rPr>
      </w:pPr>
    </w:p>
    <w:p w:rsidR="00224CF3" w:rsidRPr="00E45B27" w:rsidRDefault="00224CF3" w:rsidP="00D0689D">
      <w:pPr>
        <w:pStyle w:val="a8"/>
        <w:rPr>
          <w:b/>
          <w:bCs/>
        </w:rPr>
      </w:pPr>
      <w:r w:rsidRPr="00E45B27">
        <w:rPr>
          <w:b/>
          <w:bCs/>
        </w:rPr>
        <w:t>2.3</w:t>
      </w:r>
      <w:r w:rsidRPr="00E45B27">
        <w:rPr>
          <w:rFonts w:hint="eastAsia"/>
          <w:b/>
          <w:bCs/>
        </w:rPr>
        <w:t>山东地区燃料油市场行情</w:t>
      </w:r>
      <w:bookmarkStart w:id="32" w:name="_Toc152134478"/>
      <w:bookmarkStart w:id="33" w:name="_Toc164759962"/>
      <w:bookmarkEnd w:id="30"/>
    </w:p>
    <w:p w:rsidR="00D61133" w:rsidRDefault="00224CF3" w:rsidP="00D61133">
      <w:pPr>
        <w:pStyle w:val="a8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  <w:bookmarkStart w:id="34" w:name="_Toc436380342"/>
      <w:r w:rsidR="00BE3067">
        <w:rPr>
          <w:sz w:val="21"/>
          <w:szCs w:val="21"/>
        </w:rPr>
        <w:t xml:space="preserve">　</w:t>
      </w:r>
      <w:r w:rsidR="00D61133">
        <w:rPr>
          <w:sz w:val="21"/>
          <w:szCs w:val="21"/>
        </w:rPr>
        <w:t>周五(3月31日)，国际原油连涨，油浆报价零星试探跟涨。</w:t>
      </w:r>
    </w:p>
    <w:p w:rsidR="00D61133" w:rsidRDefault="00D61133" w:rsidP="00D61133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进口燃料油市场，交易员和投资者对欧佩克将继续减产、美原油库存将从纪录高点下降更为乐观，周四原油期货收涨，纽交所美国WTI原油期货周四收盘涨至50.35美元/桶，伦敦洲际交易所5月全球基准布伦特原油期货涨至52.96美元/桶。俄罗斯M100成交估价3770-3870元/吨，贴水34-36美元/吨，马瑞原油(含重质油票)成交估价2620-2720元/吨，稀释沥青(沥青票 密度0.98)主流成交价2550-2650元/吨。</w:t>
      </w:r>
    </w:p>
    <w:p w:rsidR="00D61133" w:rsidRDefault="00D61133" w:rsidP="00D61133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焦化料市场，周五山东地区优质焦化料(沥青票，密度1.0左右，硫含量1.0左右)市场估价在2700-2800元/吨，渣油票市场估价为2800-2900元/吨，较前一工作日持平，今山东地区减渣报价全线守稳暂无调整，业者交投气氛相对平稳，未来短期焦化料市场走势居稳难有较大起伏。</w:t>
      </w:r>
    </w:p>
    <w:p w:rsidR="00D61133" w:rsidRDefault="00D61133" w:rsidP="00D61133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油浆市场，周五山东地区高密油浆市场成交估价2300-2400元/吨，低密油浆成交估价2400-2500元/吨，较前一工作日持平，外盘周四国际原油连涨，一定程度利好山东油浆市场，区内购销气氛较前期好转，炼厂油浆报价零星推涨，未来短期山东油浆走势或稳中窄幅上扬。</w:t>
      </w:r>
    </w:p>
    <w:p w:rsidR="00D61133" w:rsidRDefault="00D61133" w:rsidP="00D61133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山东地炼常减压开工率：截至3月31日，山东地区地方炼厂常减压开工率为58.3%，较上周下降2.4%，较去年同期增长9.3%。据了解，近期华联石化常减压装置检修初步计划下月中旬复工，永鑫化工全厂检修至4月下旬，另外联合石化常减压4月1日检修复工时间待定，其他炼厂暂无开停工消息，预计下周山东地炼常减压开工率或窄幅下降。</w:t>
      </w:r>
    </w:p>
    <w:p w:rsidR="008E5074" w:rsidRPr="00D61133" w:rsidRDefault="008E5074" w:rsidP="00D61133">
      <w:pPr>
        <w:rPr>
          <w:sz w:val="21"/>
          <w:szCs w:val="21"/>
        </w:rPr>
      </w:pPr>
    </w:p>
    <w:p w:rsidR="00224CF3" w:rsidRDefault="00224CF3" w:rsidP="00813C3B">
      <w:pPr>
        <w:pStyle w:val="a8"/>
        <w:rPr>
          <w:rFonts w:hint="eastAsia"/>
          <w:sz w:val="21"/>
          <w:szCs w:val="21"/>
        </w:rPr>
      </w:pPr>
    </w:p>
    <w:p w:rsidR="00747C3E" w:rsidRDefault="00747C3E" w:rsidP="00813C3B">
      <w:pPr>
        <w:pStyle w:val="a8"/>
        <w:rPr>
          <w:rFonts w:hint="eastAsia"/>
          <w:sz w:val="21"/>
          <w:szCs w:val="21"/>
        </w:rPr>
      </w:pPr>
    </w:p>
    <w:p w:rsidR="00747C3E" w:rsidRDefault="00747C3E" w:rsidP="00813C3B">
      <w:pPr>
        <w:pStyle w:val="a8"/>
        <w:rPr>
          <w:rFonts w:hint="eastAsia"/>
          <w:sz w:val="21"/>
          <w:szCs w:val="21"/>
        </w:rPr>
      </w:pPr>
    </w:p>
    <w:p w:rsidR="00747C3E" w:rsidRDefault="00747C3E" w:rsidP="00813C3B">
      <w:pPr>
        <w:pStyle w:val="a8"/>
        <w:rPr>
          <w:rFonts w:hint="eastAsia"/>
          <w:sz w:val="21"/>
          <w:szCs w:val="21"/>
        </w:rPr>
      </w:pPr>
    </w:p>
    <w:p w:rsidR="00747C3E" w:rsidRDefault="00747C3E" w:rsidP="00813C3B">
      <w:pPr>
        <w:pStyle w:val="a8"/>
        <w:rPr>
          <w:sz w:val="21"/>
          <w:szCs w:val="21"/>
        </w:rPr>
      </w:pPr>
    </w:p>
    <w:p w:rsidR="00224CF3" w:rsidRPr="00DE4329" w:rsidRDefault="00224CF3" w:rsidP="00813C3B">
      <w:pPr>
        <w:pStyle w:val="a8"/>
      </w:pPr>
      <w:r w:rsidRPr="00DE4329">
        <w:t>2.4</w:t>
      </w:r>
      <w:r w:rsidRPr="00DE4329">
        <w:rPr>
          <w:rFonts w:hint="eastAsia"/>
        </w:rPr>
        <w:t>国内各地区燃料油市场价格</w:t>
      </w:r>
      <w:bookmarkEnd w:id="34"/>
    </w:p>
    <w:p w:rsidR="00224CF3" w:rsidRDefault="00224CF3" w:rsidP="0049784E">
      <w:r w:rsidRPr="00093916">
        <w:rPr>
          <w:rFonts w:hint="eastAsia"/>
        </w:rPr>
        <w:t>单位：元</w:t>
      </w:r>
      <w:r w:rsidRPr="00093916">
        <w:t>/</w:t>
      </w:r>
      <w:r w:rsidRPr="00093916">
        <w:rPr>
          <w:rFonts w:hint="eastAsia"/>
        </w:rPr>
        <w:t>吨</w:t>
      </w:r>
      <w:bookmarkStart w:id="35" w:name="_Toc436380343"/>
    </w:p>
    <w:p w:rsidR="00224CF3" w:rsidRDefault="00224CF3" w:rsidP="0049784E"/>
    <w:tbl>
      <w:tblPr>
        <w:tblW w:w="5000" w:type="pct"/>
        <w:tblLook w:val="0000"/>
      </w:tblPr>
      <w:tblGrid>
        <w:gridCol w:w="964"/>
        <w:gridCol w:w="2405"/>
        <w:gridCol w:w="948"/>
        <w:gridCol w:w="1179"/>
        <w:gridCol w:w="1134"/>
        <w:gridCol w:w="1898"/>
      </w:tblGrid>
      <w:tr w:rsidR="00224CF3" w:rsidRPr="0049784E" w:rsidTr="00D4327E">
        <w:trPr>
          <w:trHeight w:val="285"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Pr="0049784E" w:rsidRDefault="00224CF3" w:rsidP="0049784E">
            <w:pPr>
              <w:jc w:val="center"/>
              <w:rPr>
                <w:b/>
                <w:bCs/>
                <w:sz w:val="20"/>
                <w:szCs w:val="20"/>
              </w:rPr>
            </w:pPr>
            <w:r w:rsidRPr="0049784E">
              <w:rPr>
                <w:rFonts w:hint="eastAsia"/>
                <w:b/>
                <w:bCs/>
                <w:sz w:val="20"/>
                <w:szCs w:val="20"/>
              </w:rPr>
              <w:t>地区</w:t>
            </w:r>
          </w:p>
        </w:tc>
        <w:tc>
          <w:tcPr>
            <w:tcW w:w="1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Pr="0049784E" w:rsidRDefault="00224CF3" w:rsidP="0049784E">
            <w:pPr>
              <w:jc w:val="center"/>
              <w:rPr>
                <w:b/>
                <w:bCs/>
                <w:sz w:val="20"/>
                <w:szCs w:val="20"/>
              </w:rPr>
            </w:pPr>
            <w:r w:rsidRPr="0049784E">
              <w:rPr>
                <w:rFonts w:hint="eastAsia"/>
                <w:b/>
                <w:bCs/>
                <w:sz w:val="20"/>
                <w:szCs w:val="20"/>
              </w:rPr>
              <w:t>型号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Pr="0049784E" w:rsidRDefault="00224CF3" w:rsidP="0049784E">
            <w:pPr>
              <w:jc w:val="center"/>
              <w:rPr>
                <w:b/>
                <w:bCs/>
                <w:sz w:val="20"/>
                <w:szCs w:val="20"/>
              </w:rPr>
            </w:pPr>
            <w:r w:rsidRPr="0049784E">
              <w:rPr>
                <w:rFonts w:hint="eastAsia"/>
                <w:b/>
                <w:bCs/>
                <w:sz w:val="20"/>
                <w:szCs w:val="20"/>
              </w:rPr>
              <w:t>涨跌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Default="00224CF3" w:rsidP="00E166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>
              <w:rPr>
                <w:rFonts w:hint="eastAsia"/>
                <w:b/>
                <w:bCs/>
                <w:sz w:val="20"/>
                <w:szCs w:val="20"/>
              </w:rPr>
              <w:t>月</w:t>
            </w:r>
            <w:r w:rsidR="004A7D3C">
              <w:rPr>
                <w:rFonts w:hint="eastAsia"/>
                <w:b/>
                <w:bCs/>
                <w:sz w:val="20"/>
                <w:szCs w:val="20"/>
              </w:rPr>
              <w:t>3</w:t>
            </w:r>
            <w:r w:rsidR="00E166E6">
              <w:rPr>
                <w:rFonts w:hint="eastAsia"/>
                <w:b/>
                <w:bCs/>
                <w:sz w:val="20"/>
                <w:szCs w:val="20"/>
              </w:rPr>
              <w:t>1</w:t>
            </w:r>
            <w:r>
              <w:rPr>
                <w:rFonts w:hint="eastAsia"/>
                <w:b/>
                <w:bCs/>
                <w:sz w:val="20"/>
                <w:szCs w:val="20"/>
              </w:rPr>
              <w:t>日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Default="00224CF3" w:rsidP="00E166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>
              <w:rPr>
                <w:rFonts w:hint="eastAsia"/>
                <w:b/>
                <w:bCs/>
                <w:sz w:val="20"/>
                <w:szCs w:val="20"/>
              </w:rPr>
              <w:t>月</w:t>
            </w:r>
            <w:r w:rsidR="00E166E6">
              <w:rPr>
                <w:rFonts w:hint="eastAsia"/>
                <w:b/>
                <w:bCs/>
                <w:sz w:val="20"/>
                <w:szCs w:val="20"/>
              </w:rPr>
              <w:t>30</w:t>
            </w:r>
            <w:r>
              <w:rPr>
                <w:rFonts w:hint="eastAsia"/>
                <w:b/>
                <w:bCs/>
                <w:sz w:val="20"/>
                <w:szCs w:val="20"/>
              </w:rPr>
              <w:t>日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Pr="0049784E" w:rsidRDefault="00224CF3" w:rsidP="0049784E">
            <w:pPr>
              <w:jc w:val="center"/>
              <w:rPr>
                <w:b/>
                <w:bCs/>
                <w:sz w:val="20"/>
                <w:szCs w:val="20"/>
              </w:rPr>
            </w:pPr>
            <w:r w:rsidRPr="0049784E">
              <w:rPr>
                <w:rFonts w:hint="eastAsia"/>
                <w:b/>
                <w:bCs/>
                <w:sz w:val="20"/>
                <w:szCs w:val="20"/>
              </w:rPr>
              <w:t>提货方式</w:t>
            </w:r>
          </w:p>
        </w:tc>
      </w:tr>
      <w:tr w:rsidR="00C415B9" w:rsidRPr="0049784E" w:rsidTr="00D4327E">
        <w:trPr>
          <w:trHeight w:val="285"/>
        </w:trPr>
        <w:tc>
          <w:tcPr>
            <w:tcW w:w="5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15B9" w:rsidRPr="0049784E" w:rsidRDefault="00C415B9" w:rsidP="0049784E">
            <w:pPr>
              <w:jc w:val="center"/>
              <w:rPr>
                <w:b/>
                <w:bCs/>
                <w:sz w:val="20"/>
                <w:szCs w:val="20"/>
              </w:rPr>
            </w:pPr>
            <w:r w:rsidRPr="0049784E">
              <w:rPr>
                <w:rFonts w:hint="eastAsia"/>
                <w:b/>
                <w:bCs/>
                <w:sz w:val="20"/>
                <w:szCs w:val="20"/>
              </w:rPr>
              <w:t>黄埔市场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B9" w:rsidRPr="0049784E" w:rsidRDefault="00C415B9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上期所规格</w:t>
            </w:r>
            <w:r w:rsidRPr="0049784E">
              <w:rPr>
                <w:sz w:val="20"/>
                <w:szCs w:val="20"/>
              </w:rPr>
              <w:t>180CST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5B9" w:rsidRDefault="00C415B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5B9" w:rsidRDefault="00C415B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3805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5B9" w:rsidRDefault="00C415B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3805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B9" w:rsidRPr="0049784E" w:rsidRDefault="00C415B9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库提价（即期）</w:t>
            </w:r>
          </w:p>
        </w:tc>
      </w:tr>
      <w:tr w:rsidR="00C415B9" w:rsidRPr="0049784E" w:rsidTr="00D4327E">
        <w:trPr>
          <w:trHeight w:val="28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15B9" w:rsidRPr="0049784E" w:rsidRDefault="00C415B9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B9" w:rsidRPr="0049784E" w:rsidRDefault="00C415B9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船用标准</w:t>
            </w:r>
            <w:r w:rsidRPr="0049784E">
              <w:rPr>
                <w:sz w:val="20"/>
                <w:szCs w:val="20"/>
              </w:rPr>
              <w:t>180CST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5B9" w:rsidRDefault="00C415B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5B9" w:rsidRDefault="00C415B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3450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5B9" w:rsidRDefault="00C415B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3450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B9" w:rsidRPr="0049784E" w:rsidRDefault="00C415B9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库提价（广州</w:t>
            </w:r>
            <w:r w:rsidRPr="0049784E">
              <w:rPr>
                <w:sz w:val="20"/>
                <w:szCs w:val="20"/>
              </w:rPr>
              <w:t>-</w:t>
            </w:r>
            <w:r w:rsidRPr="0049784E">
              <w:rPr>
                <w:rFonts w:hint="eastAsia"/>
                <w:sz w:val="20"/>
                <w:szCs w:val="20"/>
              </w:rPr>
              <w:t>海口）</w:t>
            </w:r>
          </w:p>
        </w:tc>
      </w:tr>
      <w:tr w:rsidR="004A7D3C" w:rsidRPr="0049784E" w:rsidTr="00182BB2">
        <w:trPr>
          <w:trHeight w:val="453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7D3C" w:rsidRPr="0049784E" w:rsidRDefault="004A7D3C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D3C" w:rsidRPr="0049784E" w:rsidRDefault="004A7D3C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沥青料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D3C" w:rsidRDefault="004A7D3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D3C" w:rsidRDefault="004A7D3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2815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D3C" w:rsidRDefault="004A7D3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2815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D3C" w:rsidRPr="0049784E" w:rsidRDefault="004A7D3C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库提价</w:t>
            </w:r>
          </w:p>
        </w:tc>
      </w:tr>
      <w:tr w:rsidR="004A7D3C" w:rsidRPr="0089247B" w:rsidTr="00D4327E">
        <w:trPr>
          <w:trHeight w:val="28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7D3C" w:rsidRPr="0049784E" w:rsidRDefault="004A7D3C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D3C" w:rsidRPr="0049784E" w:rsidRDefault="004A7D3C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新加坡混调高硫</w:t>
            </w:r>
            <w:r w:rsidRPr="0049784E">
              <w:rPr>
                <w:sz w:val="20"/>
                <w:szCs w:val="20"/>
              </w:rPr>
              <w:t>180CST</w:t>
            </w:r>
            <w:r w:rsidRPr="0049784E">
              <w:rPr>
                <w:rFonts w:hint="eastAsia"/>
                <w:sz w:val="20"/>
                <w:szCs w:val="20"/>
              </w:rPr>
              <w:t>贴水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D3C" w:rsidRDefault="004A7D3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7D3C" w:rsidRDefault="004A7D3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6-8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7D3C" w:rsidRDefault="004A7D3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6-8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D3C" w:rsidRPr="00B61890" w:rsidRDefault="004A7D3C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sz w:val="20"/>
                <w:szCs w:val="20"/>
              </w:rPr>
              <w:t>C</w:t>
            </w:r>
            <w:r w:rsidRPr="00020A16">
              <w:rPr>
                <w:sz w:val="20"/>
                <w:szCs w:val="20"/>
              </w:rPr>
              <w:t>FR</w:t>
            </w:r>
            <w:r w:rsidRPr="00020A16">
              <w:rPr>
                <w:rFonts w:hint="eastAsia"/>
                <w:sz w:val="20"/>
                <w:szCs w:val="20"/>
              </w:rPr>
              <w:t>黄埔（</w:t>
            </w:r>
            <w:r w:rsidRPr="004266F5">
              <w:rPr>
                <w:rFonts w:hint="eastAsia"/>
                <w:sz w:val="20"/>
                <w:szCs w:val="20"/>
              </w:rPr>
              <w:t>4月中下旬</w:t>
            </w:r>
            <w:r w:rsidRPr="00020A16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C415B9" w:rsidRPr="0089247B" w:rsidTr="00792435">
        <w:trPr>
          <w:trHeight w:val="28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15B9" w:rsidRPr="0049784E" w:rsidRDefault="00C415B9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B9" w:rsidRPr="0049784E" w:rsidRDefault="00C415B9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新加坡高硫</w:t>
            </w:r>
            <w:r w:rsidRPr="0049784E">
              <w:rPr>
                <w:sz w:val="20"/>
                <w:szCs w:val="20"/>
              </w:rPr>
              <w:t>180CST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5B9" w:rsidRDefault="00C415B9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2.75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15B9" w:rsidRDefault="00C415B9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312.75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15B9" w:rsidRDefault="00C415B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310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B9" w:rsidRPr="00B61890" w:rsidRDefault="00C415B9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sz w:val="20"/>
                <w:szCs w:val="20"/>
              </w:rPr>
              <w:t>CFR</w:t>
            </w:r>
            <w:r w:rsidRPr="00B61890">
              <w:rPr>
                <w:rFonts w:hint="eastAsia"/>
                <w:sz w:val="20"/>
                <w:szCs w:val="20"/>
              </w:rPr>
              <w:t>黄埔（美元</w:t>
            </w:r>
            <w:r w:rsidRPr="00B61890">
              <w:rPr>
                <w:sz w:val="20"/>
                <w:szCs w:val="20"/>
              </w:rPr>
              <w:t>/</w:t>
            </w:r>
            <w:r w:rsidRPr="00B61890">
              <w:rPr>
                <w:rFonts w:hint="eastAsia"/>
                <w:sz w:val="20"/>
                <w:szCs w:val="20"/>
              </w:rPr>
              <w:t>吨）</w:t>
            </w:r>
          </w:p>
        </w:tc>
      </w:tr>
      <w:tr w:rsidR="00C415B9" w:rsidRPr="0089247B" w:rsidTr="00792435">
        <w:trPr>
          <w:trHeight w:val="28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15B9" w:rsidRPr="0049784E" w:rsidRDefault="00C415B9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B9" w:rsidRPr="0049784E" w:rsidRDefault="00C415B9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新加坡高硫</w:t>
            </w:r>
            <w:r w:rsidRPr="0049784E">
              <w:rPr>
                <w:sz w:val="20"/>
                <w:szCs w:val="20"/>
              </w:rPr>
              <w:t>380CST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5B9" w:rsidRDefault="00C415B9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2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15B9" w:rsidRDefault="00C415B9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306.5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15B9" w:rsidRDefault="00C415B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304.5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B9" w:rsidRPr="00B61890" w:rsidRDefault="00C415B9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sz w:val="20"/>
                <w:szCs w:val="20"/>
              </w:rPr>
              <w:t>CFR</w:t>
            </w:r>
            <w:r w:rsidRPr="00B61890">
              <w:rPr>
                <w:rFonts w:hint="eastAsia"/>
                <w:sz w:val="20"/>
                <w:szCs w:val="20"/>
              </w:rPr>
              <w:t>黄埔（美元</w:t>
            </w:r>
            <w:r w:rsidRPr="00B61890">
              <w:rPr>
                <w:sz w:val="20"/>
                <w:szCs w:val="20"/>
              </w:rPr>
              <w:t>/</w:t>
            </w:r>
            <w:r w:rsidRPr="00B61890">
              <w:rPr>
                <w:rFonts w:hint="eastAsia"/>
                <w:sz w:val="20"/>
                <w:szCs w:val="20"/>
              </w:rPr>
              <w:t>吨）</w:t>
            </w:r>
          </w:p>
        </w:tc>
      </w:tr>
      <w:tr w:rsidR="00C415B9" w:rsidRPr="0089247B" w:rsidTr="00D4327E">
        <w:trPr>
          <w:trHeight w:val="285"/>
        </w:trPr>
        <w:tc>
          <w:tcPr>
            <w:tcW w:w="5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15B9" w:rsidRPr="0049784E" w:rsidRDefault="00C415B9" w:rsidP="0049784E">
            <w:pPr>
              <w:jc w:val="center"/>
              <w:rPr>
                <w:b/>
                <w:bCs/>
                <w:sz w:val="20"/>
                <w:szCs w:val="20"/>
              </w:rPr>
            </w:pPr>
            <w:r w:rsidRPr="0049784E">
              <w:rPr>
                <w:rFonts w:hint="eastAsia"/>
                <w:b/>
                <w:bCs/>
                <w:sz w:val="20"/>
                <w:szCs w:val="20"/>
              </w:rPr>
              <w:t>华东市场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B9" w:rsidRPr="0049784E" w:rsidRDefault="00C415B9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华东国产混调</w:t>
            </w:r>
            <w:r w:rsidRPr="0049784E">
              <w:rPr>
                <w:sz w:val="20"/>
                <w:szCs w:val="20"/>
              </w:rPr>
              <w:t>180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5B9" w:rsidRDefault="00C415B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B9" w:rsidRDefault="00C415B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3465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B9" w:rsidRDefault="00C415B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3465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B9" w:rsidRPr="00B61890" w:rsidRDefault="00C415B9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rFonts w:hint="eastAsia"/>
                <w:sz w:val="20"/>
                <w:szCs w:val="20"/>
              </w:rPr>
              <w:t>库船提</w:t>
            </w:r>
          </w:p>
        </w:tc>
      </w:tr>
      <w:tr w:rsidR="00C415B9" w:rsidRPr="0089247B" w:rsidTr="0068490B">
        <w:trPr>
          <w:trHeight w:val="272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15B9" w:rsidRPr="0049784E" w:rsidRDefault="00C415B9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B9" w:rsidRPr="0049784E" w:rsidRDefault="00C415B9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上海国产混调</w:t>
            </w:r>
            <w:r w:rsidRPr="0049784E">
              <w:rPr>
                <w:sz w:val="20"/>
                <w:szCs w:val="20"/>
              </w:rPr>
              <w:t>180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5B9" w:rsidRDefault="00C415B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B9" w:rsidRDefault="00C415B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3620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B9" w:rsidRDefault="00C415B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3620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B9" w:rsidRPr="00B61890" w:rsidRDefault="00C415B9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rFonts w:hint="eastAsia"/>
                <w:sz w:val="20"/>
                <w:szCs w:val="20"/>
              </w:rPr>
              <w:t>库船提</w:t>
            </w:r>
          </w:p>
        </w:tc>
      </w:tr>
      <w:tr w:rsidR="00C415B9" w:rsidRPr="0089247B" w:rsidTr="00D4327E">
        <w:trPr>
          <w:trHeight w:val="28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15B9" w:rsidRPr="0049784E" w:rsidRDefault="00C415B9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B9" w:rsidRPr="0049784E" w:rsidRDefault="00C415B9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宁波国产混调</w:t>
            </w:r>
            <w:r w:rsidRPr="0049784E">
              <w:rPr>
                <w:sz w:val="20"/>
                <w:szCs w:val="20"/>
              </w:rPr>
              <w:t>180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5B9" w:rsidRDefault="00C415B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B9" w:rsidRDefault="00C415B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3630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B9" w:rsidRDefault="00C415B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3630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B9" w:rsidRPr="00B61890" w:rsidRDefault="00C415B9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rFonts w:hint="eastAsia"/>
                <w:sz w:val="20"/>
                <w:szCs w:val="20"/>
              </w:rPr>
              <w:t>库船提</w:t>
            </w:r>
          </w:p>
        </w:tc>
      </w:tr>
      <w:tr w:rsidR="00C415B9" w:rsidRPr="0089247B" w:rsidTr="00D4327E">
        <w:trPr>
          <w:trHeight w:val="28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15B9" w:rsidRPr="0049784E" w:rsidRDefault="00C415B9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B9" w:rsidRPr="0049784E" w:rsidRDefault="00C415B9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南通国产混调</w:t>
            </w:r>
            <w:r w:rsidRPr="0049784E">
              <w:rPr>
                <w:sz w:val="20"/>
                <w:szCs w:val="20"/>
              </w:rPr>
              <w:t>180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5B9" w:rsidRDefault="00C415B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B9" w:rsidRDefault="00C415B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3470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B9" w:rsidRDefault="00C415B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3470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B9" w:rsidRPr="00B61890" w:rsidRDefault="00C415B9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rFonts w:hint="eastAsia"/>
                <w:sz w:val="20"/>
                <w:szCs w:val="20"/>
              </w:rPr>
              <w:t>库船提</w:t>
            </w:r>
          </w:p>
        </w:tc>
      </w:tr>
      <w:tr w:rsidR="00C415B9" w:rsidRPr="0089247B" w:rsidTr="0011064B">
        <w:trPr>
          <w:trHeight w:val="429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15B9" w:rsidRPr="0049784E" w:rsidRDefault="00C415B9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B9" w:rsidRPr="0049784E" w:rsidRDefault="00C415B9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俄罗斯</w:t>
            </w:r>
            <w:r w:rsidRPr="0049784E">
              <w:rPr>
                <w:sz w:val="20"/>
                <w:szCs w:val="20"/>
              </w:rPr>
              <w:t>M100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5B9" w:rsidRDefault="00C415B9">
            <w:pPr>
              <w:jc w:val="center"/>
              <w:rPr>
                <w:color w:val="0070C0"/>
                <w:sz w:val="20"/>
                <w:szCs w:val="20"/>
              </w:rPr>
            </w:pPr>
            <w:r>
              <w:rPr>
                <w:rFonts w:hint="eastAsia"/>
                <w:color w:val="0070C0"/>
                <w:sz w:val="20"/>
                <w:szCs w:val="20"/>
              </w:rPr>
              <w:t>-50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B9" w:rsidRDefault="00C415B9">
            <w:pPr>
              <w:jc w:val="center"/>
              <w:rPr>
                <w:color w:val="0070C0"/>
                <w:sz w:val="20"/>
                <w:szCs w:val="20"/>
              </w:rPr>
            </w:pPr>
            <w:r>
              <w:rPr>
                <w:rFonts w:hint="eastAsia"/>
                <w:color w:val="0070C0"/>
                <w:sz w:val="20"/>
                <w:szCs w:val="20"/>
              </w:rPr>
              <w:t>3900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B9" w:rsidRDefault="00C415B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3950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B9" w:rsidRPr="00B61890" w:rsidRDefault="00C415B9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rFonts w:hint="eastAsia"/>
                <w:sz w:val="20"/>
                <w:szCs w:val="20"/>
              </w:rPr>
              <w:t>库船提</w:t>
            </w:r>
          </w:p>
        </w:tc>
      </w:tr>
      <w:tr w:rsidR="00224CF3" w:rsidRPr="0089247B" w:rsidTr="00802DF3">
        <w:trPr>
          <w:trHeight w:val="50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4CF3" w:rsidRPr="0049784E" w:rsidRDefault="00224CF3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CF3" w:rsidRPr="0049784E" w:rsidRDefault="00224CF3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俄罗斯</w:t>
            </w:r>
            <w:r w:rsidRPr="0049784E">
              <w:rPr>
                <w:sz w:val="20"/>
                <w:szCs w:val="20"/>
              </w:rPr>
              <w:t>M100</w:t>
            </w:r>
            <w:r w:rsidRPr="0049784E">
              <w:rPr>
                <w:rFonts w:hint="eastAsia"/>
                <w:sz w:val="20"/>
                <w:szCs w:val="20"/>
              </w:rPr>
              <w:t>贴水（美元）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4CF3" w:rsidRDefault="00224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CF3" w:rsidRDefault="00224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35-39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CF3" w:rsidRDefault="00224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35-39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CF3" w:rsidRPr="00B61890" w:rsidRDefault="00224CF3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sz w:val="20"/>
                <w:szCs w:val="20"/>
              </w:rPr>
              <w:t>CFR</w:t>
            </w:r>
            <w:r w:rsidRPr="00020A16">
              <w:rPr>
                <w:rFonts w:hint="eastAsia"/>
                <w:sz w:val="20"/>
                <w:szCs w:val="20"/>
              </w:rPr>
              <w:t>华东（</w:t>
            </w:r>
            <w:r w:rsidR="004266F5" w:rsidRPr="004266F5">
              <w:rPr>
                <w:rFonts w:hint="eastAsia"/>
                <w:sz w:val="20"/>
                <w:szCs w:val="20"/>
              </w:rPr>
              <w:t>4月中下旬</w:t>
            </w:r>
            <w:r w:rsidRPr="00020A16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224CF3" w:rsidRPr="0089247B" w:rsidTr="00D4327E">
        <w:trPr>
          <w:trHeight w:val="350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4CF3" w:rsidRPr="0049784E" w:rsidRDefault="00224CF3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CF3" w:rsidRPr="0049784E" w:rsidRDefault="00224CF3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国产调和</w:t>
            </w:r>
            <w:r w:rsidRPr="0049784E">
              <w:rPr>
                <w:sz w:val="20"/>
                <w:szCs w:val="20"/>
              </w:rPr>
              <w:t>250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4CF3" w:rsidRDefault="00224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4CF3" w:rsidRDefault="00224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4CF3" w:rsidRDefault="00224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CF3" w:rsidRPr="00B61890" w:rsidRDefault="00224CF3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rFonts w:hint="eastAsia"/>
                <w:sz w:val="20"/>
                <w:szCs w:val="20"/>
              </w:rPr>
              <w:t>库船提</w:t>
            </w:r>
          </w:p>
        </w:tc>
      </w:tr>
      <w:tr w:rsidR="00290136" w:rsidRPr="0089247B" w:rsidTr="00BB6E1D">
        <w:trPr>
          <w:trHeight w:val="392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0136" w:rsidRPr="0049784E" w:rsidRDefault="00290136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136" w:rsidRPr="0049784E" w:rsidRDefault="00290136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华东油浆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0136" w:rsidRDefault="0029013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136" w:rsidRDefault="0029013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2300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136" w:rsidRDefault="0029013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2300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136" w:rsidRPr="00B61890" w:rsidRDefault="00290136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rFonts w:hint="eastAsia"/>
                <w:sz w:val="20"/>
                <w:szCs w:val="20"/>
              </w:rPr>
              <w:t>库船提</w:t>
            </w:r>
          </w:p>
        </w:tc>
      </w:tr>
      <w:tr w:rsidR="00C415B9" w:rsidRPr="0089247B" w:rsidTr="00D4327E">
        <w:trPr>
          <w:trHeight w:val="285"/>
        </w:trPr>
        <w:tc>
          <w:tcPr>
            <w:tcW w:w="5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15B9" w:rsidRPr="0049784E" w:rsidRDefault="00C415B9" w:rsidP="0049784E">
            <w:pPr>
              <w:jc w:val="center"/>
              <w:rPr>
                <w:b/>
                <w:bCs/>
                <w:sz w:val="20"/>
                <w:szCs w:val="20"/>
              </w:rPr>
            </w:pPr>
            <w:r w:rsidRPr="0049784E">
              <w:rPr>
                <w:rFonts w:hint="eastAsia"/>
                <w:b/>
                <w:bCs/>
                <w:sz w:val="20"/>
                <w:szCs w:val="20"/>
              </w:rPr>
              <w:t>山东市场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B9" w:rsidRPr="0049784E" w:rsidRDefault="00C415B9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直馏高硫</w:t>
            </w:r>
            <w:r w:rsidRPr="0049784E">
              <w:rPr>
                <w:sz w:val="20"/>
                <w:szCs w:val="20"/>
              </w:rPr>
              <w:t>180CST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5B9" w:rsidRDefault="00C415B9">
            <w:pPr>
              <w:jc w:val="center"/>
              <w:rPr>
                <w:color w:val="0070C0"/>
                <w:sz w:val="20"/>
                <w:szCs w:val="20"/>
              </w:rPr>
            </w:pPr>
            <w:r>
              <w:rPr>
                <w:rFonts w:hint="eastAsia"/>
                <w:color w:val="0070C0"/>
                <w:sz w:val="20"/>
                <w:szCs w:val="20"/>
              </w:rPr>
              <w:t>-50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B9" w:rsidRDefault="00C415B9">
            <w:pPr>
              <w:jc w:val="center"/>
              <w:rPr>
                <w:color w:val="0070C0"/>
                <w:sz w:val="20"/>
                <w:szCs w:val="20"/>
              </w:rPr>
            </w:pPr>
            <w:r>
              <w:rPr>
                <w:rFonts w:hint="eastAsia"/>
                <w:color w:val="0070C0"/>
                <w:sz w:val="20"/>
                <w:szCs w:val="20"/>
              </w:rPr>
              <w:t>3670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B9" w:rsidRDefault="00C415B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3720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B9" w:rsidRPr="00B61890" w:rsidRDefault="00C415B9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rFonts w:hint="eastAsia"/>
                <w:sz w:val="20"/>
                <w:szCs w:val="20"/>
              </w:rPr>
              <w:t>库船提</w:t>
            </w:r>
          </w:p>
        </w:tc>
      </w:tr>
      <w:tr w:rsidR="00C415B9" w:rsidRPr="0089247B" w:rsidTr="00D4327E">
        <w:trPr>
          <w:trHeight w:val="28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15B9" w:rsidRPr="0049784E" w:rsidRDefault="00C415B9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B9" w:rsidRPr="0049784E" w:rsidRDefault="00C415B9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俄罗斯</w:t>
            </w:r>
            <w:r w:rsidRPr="0049784E">
              <w:rPr>
                <w:sz w:val="20"/>
                <w:szCs w:val="20"/>
              </w:rPr>
              <w:t>M100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5B9" w:rsidRDefault="00C415B9">
            <w:pPr>
              <w:jc w:val="center"/>
              <w:rPr>
                <w:color w:val="0070C0"/>
                <w:sz w:val="20"/>
                <w:szCs w:val="20"/>
              </w:rPr>
            </w:pPr>
            <w:r>
              <w:rPr>
                <w:rFonts w:hint="eastAsia"/>
                <w:color w:val="0070C0"/>
                <w:sz w:val="20"/>
                <w:szCs w:val="20"/>
              </w:rPr>
              <w:t>-50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B9" w:rsidRDefault="00C415B9">
            <w:pPr>
              <w:jc w:val="center"/>
              <w:rPr>
                <w:color w:val="0070C0"/>
                <w:sz w:val="20"/>
                <w:szCs w:val="20"/>
              </w:rPr>
            </w:pPr>
            <w:r>
              <w:rPr>
                <w:rFonts w:hint="eastAsia"/>
                <w:color w:val="0070C0"/>
                <w:sz w:val="20"/>
                <w:szCs w:val="20"/>
              </w:rPr>
              <w:t>3870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B9" w:rsidRDefault="00C415B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3920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B9" w:rsidRPr="00B61890" w:rsidRDefault="00C415B9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rFonts w:hint="eastAsia"/>
                <w:sz w:val="20"/>
                <w:szCs w:val="20"/>
              </w:rPr>
              <w:t>库船提</w:t>
            </w:r>
          </w:p>
        </w:tc>
      </w:tr>
      <w:tr w:rsidR="00224CF3" w:rsidRPr="0089247B" w:rsidTr="000860D8">
        <w:trPr>
          <w:trHeight w:val="28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4CF3" w:rsidRPr="0049784E" w:rsidRDefault="00224CF3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CF3" w:rsidRPr="0049784E" w:rsidRDefault="00224CF3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俄罗斯</w:t>
            </w:r>
            <w:r w:rsidRPr="0049784E">
              <w:rPr>
                <w:sz w:val="20"/>
                <w:szCs w:val="20"/>
              </w:rPr>
              <w:t>M100</w:t>
            </w:r>
            <w:r w:rsidRPr="0049784E">
              <w:rPr>
                <w:rFonts w:hint="eastAsia"/>
                <w:sz w:val="20"/>
                <w:szCs w:val="20"/>
              </w:rPr>
              <w:t>贴水（美元）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4CF3" w:rsidRDefault="00224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CF3" w:rsidRDefault="00224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34-36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CF3" w:rsidRDefault="00224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34-36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CF3" w:rsidRPr="00B61890" w:rsidRDefault="00224CF3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sz w:val="20"/>
                <w:szCs w:val="20"/>
              </w:rPr>
              <w:t>CFR</w:t>
            </w:r>
            <w:r w:rsidRPr="00B61890">
              <w:rPr>
                <w:rFonts w:hint="eastAsia"/>
                <w:sz w:val="20"/>
                <w:szCs w:val="20"/>
              </w:rPr>
              <w:t>山东（</w:t>
            </w:r>
            <w:r w:rsidR="004266F5" w:rsidRPr="004266F5">
              <w:rPr>
                <w:rFonts w:hint="eastAsia"/>
                <w:sz w:val="20"/>
                <w:szCs w:val="20"/>
              </w:rPr>
              <w:t>4月中下旬</w:t>
            </w:r>
            <w:r w:rsidRPr="00B61890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041E77" w:rsidRPr="0089247B" w:rsidTr="00D4327E">
        <w:trPr>
          <w:trHeight w:val="28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1E77" w:rsidRPr="0049784E" w:rsidRDefault="00041E77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E77" w:rsidRPr="0049784E" w:rsidRDefault="00041E77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焦化原料（带沥青票）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1E77" w:rsidRDefault="00041E7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E77" w:rsidRDefault="00041E7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2800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E77" w:rsidRDefault="00041E7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2800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E77" w:rsidRPr="004421F8" w:rsidRDefault="00041E77" w:rsidP="0049784E">
            <w:pPr>
              <w:jc w:val="center"/>
              <w:rPr>
                <w:sz w:val="20"/>
                <w:szCs w:val="20"/>
              </w:rPr>
            </w:pPr>
            <w:r w:rsidRPr="004421F8">
              <w:rPr>
                <w:rFonts w:hint="eastAsia"/>
                <w:sz w:val="20"/>
                <w:szCs w:val="20"/>
              </w:rPr>
              <w:t>库车提</w:t>
            </w:r>
          </w:p>
        </w:tc>
      </w:tr>
      <w:tr w:rsidR="009F02AF" w:rsidRPr="004421F8" w:rsidTr="00D4327E">
        <w:trPr>
          <w:trHeight w:val="28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02AF" w:rsidRPr="0049784E" w:rsidRDefault="009F02AF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2AF" w:rsidRPr="0049784E" w:rsidRDefault="009F02AF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油浆（密度</w:t>
            </w:r>
            <w:r w:rsidRPr="0049784E">
              <w:rPr>
                <w:sz w:val="20"/>
                <w:szCs w:val="20"/>
              </w:rPr>
              <w:t>1.02</w:t>
            </w:r>
            <w:r w:rsidRPr="0049784E">
              <w:rPr>
                <w:rFonts w:hint="eastAsia"/>
                <w:sz w:val="20"/>
                <w:szCs w:val="20"/>
              </w:rPr>
              <w:t>左右沥青票）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02AF" w:rsidRDefault="009F02A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2AF" w:rsidRDefault="009F02A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2AF" w:rsidRDefault="009F02A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2AF" w:rsidRPr="004421F8" w:rsidRDefault="009F02AF" w:rsidP="0049784E">
            <w:pPr>
              <w:jc w:val="center"/>
              <w:rPr>
                <w:sz w:val="20"/>
                <w:szCs w:val="20"/>
              </w:rPr>
            </w:pPr>
            <w:r w:rsidRPr="004421F8">
              <w:rPr>
                <w:rFonts w:hint="eastAsia"/>
                <w:sz w:val="20"/>
                <w:szCs w:val="20"/>
              </w:rPr>
              <w:t>库车提</w:t>
            </w:r>
          </w:p>
        </w:tc>
      </w:tr>
      <w:tr w:rsidR="009F02AF" w:rsidRPr="004421F8" w:rsidTr="00D4327E">
        <w:trPr>
          <w:trHeight w:val="28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02AF" w:rsidRPr="0049784E" w:rsidRDefault="009F02AF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2AF" w:rsidRPr="0049784E" w:rsidRDefault="009F02AF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油浆（密度</w:t>
            </w:r>
            <w:r w:rsidRPr="0049784E">
              <w:rPr>
                <w:sz w:val="20"/>
                <w:szCs w:val="20"/>
              </w:rPr>
              <w:t>1.1</w:t>
            </w:r>
            <w:r w:rsidRPr="0049784E">
              <w:rPr>
                <w:rFonts w:hint="eastAsia"/>
                <w:sz w:val="20"/>
                <w:szCs w:val="20"/>
              </w:rPr>
              <w:t>左右沥青票</w:t>
            </w:r>
            <w:r w:rsidRPr="0049784E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02AF" w:rsidRDefault="009F02A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2AF" w:rsidRDefault="009F02A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2400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2AF" w:rsidRDefault="009F02A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2400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2AF" w:rsidRPr="004421F8" w:rsidRDefault="009F02AF" w:rsidP="0049784E">
            <w:pPr>
              <w:jc w:val="center"/>
              <w:rPr>
                <w:sz w:val="20"/>
                <w:szCs w:val="20"/>
              </w:rPr>
            </w:pPr>
            <w:r w:rsidRPr="004421F8">
              <w:rPr>
                <w:rFonts w:hint="eastAsia"/>
                <w:sz w:val="20"/>
                <w:szCs w:val="20"/>
              </w:rPr>
              <w:t>库车提</w:t>
            </w:r>
          </w:p>
        </w:tc>
      </w:tr>
      <w:tr w:rsidR="00224CF3" w:rsidRPr="0049784E" w:rsidTr="00D4327E">
        <w:trPr>
          <w:trHeight w:val="218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4CF3" w:rsidRPr="0049784E" w:rsidRDefault="00224CF3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CF3" w:rsidRPr="0049784E" w:rsidRDefault="00224CF3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常渣（密度</w:t>
            </w:r>
            <w:r w:rsidRPr="0049784E">
              <w:rPr>
                <w:sz w:val="20"/>
                <w:szCs w:val="20"/>
              </w:rPr>
              <w:t>0.95</w:t>
            </w:r>
            <w:r w:rsidRPr="0049784E">
              <w:rPr>
                <w:rFonts w:hint="eastAsia"/>
                <w:sz w:val="20"/>
                <w:szCs w:val="20"/>
              </w:rPr>
              <w:t>左右）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4CF3" w:rsidRDefault="00224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CF3" w:rsidRPr="008922A4" w:rsidRDefault="00224CF3">
            <w:pPr>
              <w:jc w:val="center"/>
              <w:rPr>
                <w:sz w:val="20"/>
                <w:szCs w:val="20"/>
              </w:rPr>
            </w:pPr>
            <w:r w:rsidRPr="008922A4">
              <w:rPr>
                <w:sz w:val="20"/>
                <w:szCs w:val="20"/>
              </w:rPr>
              <w:t>N/A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CF3" w:rsidRDefault="00224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CF3" w:rsidRPr="0049784E" w:rsidRDefault="00224CF3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库车提</w:t>
            </w:r>
          </w:p>
        </w:tc>
      </w:tr>
      <w:tr w:rsidR="00224CF3" w:rsidRPr="0049784E" w:rsidTr="00D41D78">
        <w:trPr>
          <w:trHeight w:val="495"/>
        </w:trPr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Pr="0049784E" w:rsidRDefault="00224CF3" w:rsidP="0049784E">
            <w:r>
              <w:rPr>
                <w:rFonts w:hint="eastAsia"/>
              </w:rPr>
              <w:t xml:space="preserve">　</w:t>
            </w:r>
          </w:p>
        </w:tc>
        <w:tc>
          <w:tcPr>
            <w:tcW w:w="443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24CF3" w:rsidRPr="00B67A03" w:rsidRDefault="00224CF3" w:rsidP="00A540FB">
            <w:pPr>
              <w:rPr>
                <w:sz w:val="20"/>
                <w:szCs w:val="20"/>
              </w:rPr>
            </w:pPr>
            <w:r w:rsidRPr="00311A0F">
              <w:rPr>
                <w:rFonts w:hint="eastAsia"/>
              </w:rPr>
              <w:t>备注</w:t>
            </w:r>
            <w:r w:rsidRPr="00B67A03">
              <w:rPr>
                <w:rFonts w:hint="eastAsia"/>
                <w:sz w:val="20"/>
                <w:szCs w:val="20"/>
              </w:rPr>
              <w:t>：</w:t>
            </w:r>
            <w:r w:rsidRPr="00B67A03">
              <w:rPr>
                <w:sz w:val="20"/>
                <w:szCs w:val="20"/>
              </w:rPr>
              <w:t>1</w:t>
            </w:r>
            <w:r w:rsidRPr="00B67A03">
              <w:rPr>
                <w:rFonts w:hint="eastAsia"/>
                <w:sz w:val="20"/>
                <w:szCs w:val="20"/>
              </w:rPr>
              <w:t>、</w:t>
            </w:r>
            <w:r w:rsidRPr="00311A0F">
              <w:rPr>
                <w:rFonts w:hint="eastAsia"/>
                <w:sz w:val="20"/>
                <w:szCs w:val="20"/>
              </w:rPr>
              <w:t>自</w:t>
            </w:r>
            <w:r w:rsidRPr="00311A0F">
              <w:rPr>
                <w:sz w:val="20"/>
                <w:szCs w:val="20"/>
              </w:rPr>
              <w:t>2015</w:t>
            </w:r>
            <w:r w:rsidRPr="00311A0F">
              <w:rPr>
                <w:rFonts w:hint="eastAsia"/>
                <w:sz w:val="20"/>
                <w:szCs w:val="20"/>
              </w:rPr>
              <w:t>年</w:t>
            </w:r>
            <w:r w:rsidRPr="00311A0F">
              <w:rPr>
                <w:sz w:val="20"/>
                <w:szCs w:val="20"/>
              </w:rPr>
              <w:t>6</w:t>
            </w:r>
            <w:r w:rsidRPr="00311A0F">
              <w:rPr>
                <w:rFonts w:hint="eastAsia"/>
                <w:sz w:val="20"/>
                <w:szCs w:val="20"/>
              </w:rPr>
              <w:t>月</w:t>
            </w:r>
            <w:r w:rsidRPr="00311A0F">
              <w:rPr>
                <w:sz w:val="20"/>
                <w:szCs w:val="20"/>
              </w:rPr>
              <w:t>10</w:t>
            </w:r>
            <w:r w:rsidRPr="00311A0F">
              <w:rPr>
                <w:rFonts w:hint="eastAsia"/>
                <w:sz w:val="20"/>
                <w:szCs w:val="20"/>
              </w:rPr>
              <w:t>日起，新增进口稀释沥青估价，该估价含沥青票，为港口库船提价格</w:t>
            </w:r>
            <w:r w:rsidRPr="00B67A03">
              <w:rPr>
                <w:rFonts w:hint="eastAsia"/>
                <w:sz w:val="20"/>
                <w:szCs w:val="20"/>
              </w:rPr>
              <w:t>。</w:t>
            </w:r>
          </w:p>
          <w:p w:rsidR="00224CF3" w:rsidRPr="00B67A03" w:rsidRDefault="00224CF3" w:rsidP="00A540FB">
            <w:pPr>
              <w:rPr>
                <w:sz w:val="20"/>
                <w:szCs w:val="20"/>
              </w:rPr>
            </w:pPr>
            <w:r w:rsidRPr="00B67A03">
              <w:rPr>
                <w:sz w:val="20"/>
                <w:szCs w:val="20"/>
              </w:rPr>
              <w:t xml:space="preserve">      2</w:t>
            </w:r>
            <w:r w:rsidRPr="00B67A03">
              <w:rPr>
                <w:rFonts w:hint="eastAsia"/>
                <w:sz w:val="20"/>
                <w:szCs w:val="20"/>
              </w:rPr>
              <w:t>、</w:t>
            </w:r>
            <w:r w:rsidRPr="00311A0F">
              <w:rPr>
                <w:rFonts w:hint="eastAsia"/>
                <w:sz w:val="20"/>
                <w:szCs w:val="20"/>
              </w:rPr>
              <w:t>近期山东地区常渣外销量稀少，于</w:t>
            </w:r>
            <w:r w:rsidRPr="00311A0F">
              <w:rPr>
                <w:sz w:val="20"/>
                <w:szCs w:val="20"/>
              </w:rPr>
              <w:t>2016</w:t>
            </w:r>
            <w:r w:rsidRPr="00311A0F">
              <w:rPr>
                <w:rFonts w:hint="eastAsia"/>
                <w:sz w:val="20"/>
                <w:szCs w:val="20"/>
              </w:rPr>
              <w:t>年</w:t>
            </w:r>
            <w:r w:rsidRPr="00311A0F">
              <w:rPr>
                <w:sz w:val="20"/>
                <w:szCs w:val="20"/>
              </w:rPr>
              <w:t>3</w:t>
            </w:r>
            <w:r w:rsidRPr="00311A0F">
              <w:rPr>
                <w:rFonts w:hint="eastAsia"/>
                <w:sz w:val="20"/>
                <w:szCs w:val="20"/>
              </w:rPr>
              <w:t>月</w:t>
            </w:r>
            <w:r w:rsidRPr="00311A0F">
              <w:rPr>
                <w:sz w:val="20"/>
                <w:szCs w:val="20"/>
              </w:rPr>
              <w:t>22</w:t>
            </w:r>
            <w:r w:rsidRPr="00311A0F">
              <w:rPr>
                <w:rFonts w:hint="eastAsia"/>
                <w:sz w:val="20"/>
                <w:szCs w:val="20"/>
              </w:rPr>
              <w:t>日起暂停常渣成交估价</w:t>
            </w:r>
            <w:r w:rsidRPr="00B67A03">
              <w:rPr>
                <w:rFonts w:hint="eastAsia"/>
                <w:sz w:val="20"/>
                <w:szCs w:val="20"/>
              </w:rPr>
              <w:t>。</w:t>
            </w:r>
          </w:p>
          <w:p w:rsidR="00224CF3" w:rsidRPr="003204F6" w:rsidRDefault="00224CF3" w:rsidP="00311A0F">
            <w:r w:rsidRPr="00B67A03">
              <w:rPr>
                <w:sz w:val="20"/>
                <w:szCs w:val="20"/>
              </w:rPr>
              <w:t xml:space="preserve">      </w:t>
            </w:r>
          </w:p>
          <w:p w:rsidR="00224CF3" w:rsidRPr="003204F6" w:rsidRDefault="00224CF3" w:rsidP="00A540FB"/>
        </w:tc>
      </w:tr>
    </w:tbl>
    <w:p w:rsidR="00224CF3" w:rsidRDefault="00224CF3" w:rsidP="00CA2B4F"/>
    <w:p w:rsidR="00224CF3" w:rsidRDefault="00224CF3" w:rsidP="00933774"/>
    <w:p w:rsidR="00224CF3" w:rsidRDefault="00224CF3" w:rsidP="007A03AC">
      <w:pPr>
        <w:jc w:val="center"/>
      </w:pPr>
    </w:p>
    <w:p w:rsidR="00C71290" w:rsidRPr="00CA2B4F" w:rsidRDefault="00C71290" w:rsidP="007A03AC">
      <w:pPr>
        <w:jc w:val="center"/>
      </w:pPr>
    </w:p>
    <w:p w:rsidR="00224CF3" w:rsidRDefault="00224CF3" w:rsidP="00486014">
      <w:pPr>
        <w:pStyle w:val="2"/>
        <w:spacing w:before="240" w:after="240" w:line="240" w:lineRule="auto"/>
        <w:rPr>
          <w:rFonts w:ascii="宋体" w:eastAsia="宋体" w:hAnsi="宋体"/>
          <w:sz w:val="24"/>
          <w:szCs w:val="24"/>
        </w:rPr>
      </w:pPr>
      <w:r w:rsidRPr="00C05F81">
        <w:rPr>
          <w:rFonts w:ascii="宋体" w:eastAsia="宋体" w:hAnsi="宋体"/>
          <w:sz w:val="24"/>
          <w:szCs w:val="24"/>
        </w:rPr>
        <w:t>2.5</w:t>
      </w:r>
      <w:r w:rsidRPr="00C05F81">
        <w:rPr>
          <w:rFonts w:ascii="宋体" w:eastAsia="宋体" w:hAnsi="宋体" w:hint="eastAsia"/>
          <w:sz w:val="24"/>
          <w:szCs w:val="24"/>
        </w:rPr>
        <w:t>上海期货交易所收盘数据</w:t>
      </w:r>
      <w:bookmarkEnd w:id="35"/>
    </w:p>
    <w:tbl>
      <w:tblPr>
        <w:tblW w:w="9333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49"/>
        <w:gridCol w:w="776"/>
        <w:gridCol w:w="715"/>
        <w:gridCol w:w="709"/>
        <w:gridCol w:w="709"/>
        <w:gridCol w:w="709"/>
        <w:gridCol w:w="708"/>
        <w:gridCol w:w="851"/>
        <w:gridCol w:w="850"/>
        <w:gridCol w:w="926"/>
        <w:gridCol w:w="1031"/>
      </w:tblGrid>
      <w:tr w:rsidR="00224CF3" w:rsidRPr="0049703D" w:rsidTr="00590D95">
        <w:trPr>
          <w:trHeight w:val="254"/>
        </w:trPr>
        <w:tc>
          <w:tcPr>
            <w:tcW w:w="9333" w:type="dxa"/>
            <w:gridSpan w:val="11"/>
            <w:vAlign w:val="center"/>
          </w:tcPr>
          <w:p w:rsidR="00224CF3" w:rsidRPr="0049703D" w:rsidRDefault="00224CF3" w:rsidP="00590D95">
            <w:pPr>
              <w:rPr>
                <w:sz w:val="20"/>
                <w:szCs w:val="20"/>
              </w:rPr>
            </w:pPr>
            <w:r w:rsidRPr="0049703D">
              <w:rPr>
                <w:rFonts w:hint="eastAsia"/>
                <w:sz w:val="20"/>
                <w:szCs w:val="20"/>
              </w:rPr>
              <w:t>交易货币：人民币</w:t>
            </w:r>
            <w:r w:rsidRPr="0049703D">
              <w:rPr>
                <w:sz w:val="20"/>
                <w:szCs w:val="20"/>
              </w:rPr>
              <w:t>  </w:t>
            </w:r>
            <w:r w:rsidRPr="0049703D">
              <w:rPr>
                <w:rFonts w:hint="eastAsia"/>
                <w:sz w:val="20"/>
                <w:szCs w:val="20"/>
              </w:rPr>
              <w:t>交易单位：</w:t>
            </w:r>
            <w:r w:rsidRPr="0049703D">
              <w:rPr>
                <w:sz w:val="20"/>
                <w:szCs w:val="20"/>
              </w:rPr>
              <w:t>50</w:t>
            </w:r>
            <w:r w:rsidRPr="0049703D">
              <w:rPr>
                <w:rFonts w:hint="eastAsia"/>
                <w:sz w:val="20"/>
                <w:szCs w:val="20"/>
              </w:rPr>
              <w:t>吨</w:t>
            </w:r>
            <w:r w:rsidRPr="0049703D">
              <w:rPr>
                <w:sz w:val="20"/>
                <w:szCs w:val="20"/>
              </w:rPr>
              <w:t>/</w:t>
            </w:r>
            <w:r w:rsidRPr="0049703D">
              <w:rPr>
                <w:rFonts w:hint="eastAsia"/>
                <w:sz w:val="20"/>
                <w:szCs w:val="20"/>
              </w:rPr>
              <w:t>手</w:t>
            </w:r>
          </w:p>
        </w:tc>
      </w:tr>
      <w:tr w:rsidR="00224CF3" w:rsidRPr="0049703D" w:rsidTr="00590D95">
        <w:trPr>
          <w:trHeight w:val="254"/>
        </w:trPr>
        <w:tc>
          <w:tcPr>
            <w:tcW w:w="1349" w:type="dxa"/>
            <w:shd w:val="clear" w:color="auto" w:fill="99CCFF"/>
            <w:noWrap/>
          </w:tcPr>
          <w:p w:rsidR="00224CF3" w:rsidRPr="0049703D" w:rsidRDefault="00224CF3" w:rsidP="00590D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03D">
              <w:rPr>
                <w:rFonts w:ascii="Arial" w:hAnsi="Arial" w:cs="Arial" w:hint="eastAsia"/>
                <w:color w:val="000000"/>
                <w:sz w:val="20"/>
                <w:szCs w:val="20"/>
              </w:rPr>
              <w:t>品种名</w:t>
            </w:r>
          </w:p>
        </w:tc>
        <w:tc>
          <w:tcPr>
            <w:tcW w:w="776" w:type="dxa"/>
            <w:shd w:val="clear" w:color="auto" w:fill="99CCFF"/>
            <w:noWrap/>
          </w:tcPr>
          <w:p w:rsidR="00224CF3" w:rsidRPr="0049703D" w:rsidRDefault="00224CF3" w:rsidP="00590D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03D">
              <w:rPr>
                <w:rFonts w:ascii="Arial" w:hAnsi="Arial" w:cs="Arial" w:hint="eastAsia"/>
                <w:color w:val="000000"/>
                <w:sz w:val="20"/>
                <w:szCs w:val="20"/>
              </w:rPr>
              <w:t>昨结算</w:t>
            </w:r>
          </w:p>
        </w:tc>
        <w:tc>
          <w:tcPr>
            <w:tcW w:w="715" w:type="dxa"/>
            <w:shd w:val="clear" w:color="auto" w:fill="99CCFF"/>
            <w:noWrap/>
          </w:tcPr>
          <w:p w:rsidR="00224CF3" w:rsidRPr="0049703D" w:rsidRDefault="00224CF3" w:rsidP="00590D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03D">
              <w:rPr>
                <w:rFonts w:ascii="Arial" w:hAnsi="Arial" w:cs="Arial" w:hint="eastAsia"/>
                <w:color w:val="000000"/>
                <w:sz w:val="20"/>
                <w:szCs w:val="20"/>
              </w:rPr>
              <w:t>今开盘</w:t>
            </w:r>
          </w:p>
        </w:tc>
        <w:tc>
          <w:tcPr>
            <w:tcW w:w="709" w:type="dxa"/>
            <w:shd w:val="clear" w:color="auto" w:fill="99CCFF"/>
            <w:noWrap/>
          </w:tcPr>
          <w:p w:rsidR="00224CF3" w:rsidRPr="0049703D" w:rsidRDefault="00224CF3" w:rsidP="00590D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03D">
              <w:rPr>
                <w:rFonts w:ascii="Arial" w:hAnsi="Arial" w:cs="Arial" w:hint="eastAsia"/>
                <w:color w:val="000000"/>
                <w:sz w:val="20"/>
                <w:szCs w:val="20"/>
              </w:rPr>
              <w:t>最高价</w:t>
            </w:r>
          </w:p>
        </w:tc>
        <w:tc>
          <w:tcPr>
            <w:tcW w:w="709" w:type="dxa"/>
            <w:shd w:val="clear" w:color="auto" w:fill="99CCFF"/>
            <w:noWrap/>
          </w:tcPr>
          <w:p w:rsidR="00224CF3" w:rsidRPr="0049703D" w:rsidRDefault="00224CF3" w:rsidP="00590D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03D">
              <w:rPr>
                <w:rFonts w:ascii="Arial" w:hAnsi="Arial" w:cs="Arial" w:hint="eastAsia"/>
                <w:color w:val="000000"/>
                <w:sz w:val="20"/>
                <w:szCs w:val="20"/>
              </w:rPr>
              <w:t>最低价</w:t>
            </w:r>
          </w:p>
        </w:tc>
        <w:tc>
          <w:tcPr>
            <w:tcW w:w="709" w:type="dxa"/>
            <w:shd w:val="clear" w:color="auto" w:fill="99CCFF"/>
            <w:noWrap/>
          </w:tcPr>
          <w:p w:rsidR="00224CF3" w:rsidRPr="0049703D" w:rsidRDefault="00224CF3" w:rsidP="00590D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03D">
              <w:rPr>
                <w:rFonts w:ascii="Arial" w:hAnsi="Arial" w:cs="Arial" w:hint="eastAsia"/>
                <w:color w:val="000000"/>
                <w:sz w:val="20"/>
                <w:szCs w:val="20"/>
              </w:rPr>
              <w:t>收盘价</w:t>
            </w:r>
          </w:p>
        </w:tc>
        <w:tc>
          <w:tcPr>
            <w:tcW w:w="708" w:type="dxa"/>
            <w:shd w:val="clear" w:color="auto" w:fill="99CCFF"/>
            <w:noWrap/>
          </w:tcPr>
          <w:p w:rsidR="00224CF3" w:rsidRPr="0049703D" w:rsidRDefault="00224CF3" w:rsidP="00590D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03D">
              <w:rPr>
                <w:rFonts w:ascii="Arial" w:hAnsi="Arial" w:cs="Arial" w:hint="eastAsia"/>
                <w:color w:val="000000"/>
                <w:sz w:val="20"/>
                <w:szCs w:val="20"/>
              </w:rPr>
              <w:t>结算价</w:t>
            </w:r>
          </w:p>
        </w:tc>
        <w:tc>
          <w:tcPr>
            <w:tcW w:w="851" w:type="dxa"/>
            <w:shd w:val="clear" w:color="auto" w:fill="99CCFF"/>
            <w:noWrap/>
          </w:tcPr>
          <w:p w:rsidR="00224CF3" w:rsidRPr="0049703D" w:rsidRDefault="00224CF3" w:rsidP="00590D95">
            <w:pPr>
              <w:jc w:val="center"/>
              <w:rPr>
                <w:color w:val="000000"/>
                <w:sz w:val="20"/>
                <w:szCs w:val="20"/>
              </w:rPr>
            </w:pPr>
            <w:r w:rsidRPr="0049703D">
              <w:rPr>
                <w:rFonts w:hint="eastAsia"/>
                <w:color w:val="000000"/>
                <w:sz w:val="20"/>
                <w:szCs w:val="20"/>
              </w:rPr>
              <w:t>升跌</w:t>
            </w:r>
          </w:p>
        </w:tc>
        <w:tc>
          <w:tcPr>
            <w:tcW w:w="850" w:type="dxa"/>
            <w:shd w:val="clear" w:color="auto" w:fill="99CCFF"/>
            <w:noWrap/>
          </w:tcPr>
          <w:p w:rsidR="00224CF3" w:rsidRPr="0049703D" w:rsidRDefault="00224CF3" w:rsidP="00590D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03D">
              <w:rPr>
                <w:rFonts w:ascii="Arial" w:hAnsi="Arial" w:cs="Arial" w:hint="eastAsia"/>
                <w:color w:val="000000"/>
                <w:sz w:val="20"/>
                <w:szCs w:val="20"/>
              </w:rPr>
              <w:t>成交量</w:t>
            </w:r>
          </w:p>
        </w:tc>
        <w:tc>
          <w:tcPr>
            <w:tcW w:w="926" w:type="dxa"/>
            <w:shd w:val="clear" w:color="auto" w:fill="99CCFF"/>
            <w:noWrap/>
          </w:tcPr>
          <w:p w:rsidR="00224CF3" w:rsidRPr="0049703D" w:rsidRDefault="00224CF3" w:rsidP="00590D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03D">
              <w:rPr>
                <w:rFonts w:ascii="Arial" w:hAnsi="Arial" w:cs="Arial" w:hint="eastAsia"/>
                <w:color w:val="000000"/>
                <w:sz w:val="20"/>
                <w:szCs w:val="20"/>
              </w:rPr>
              <w:t>持仓量</w:t>
            </w:r>
          </w:p>
        </w:tc>
        <w:tc>
          <w:tcPr>
            <w:tcW w:w="1031" w:type="dxa"/>
            <w:shd w:val="clear" w:color="auto" w:fill="99CCFF"/>
            <w:noWrap/>
          </w:tcPr>
          <w:p w:rsidR="00224CF3" w:rsidRPr="0049703D" w:rsidRDefault="00224CF3" w:rsidP="00590D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03D">
              <w:rPr>
                <w:rFonts w:ascii="Arial" w:hAnsi="Arial" w:cs="Arial" w:hint="eastAsia"/>
                <w:color w:val="000000"/>
                <w:sz w:val="20"/>
                <w:szCs w:val="20"/>
              </w:rPr>
              <w:t>日期</w:t>
            </w:r>
          </w:p>
        </w:tc>
      </w:tr>
      <w:tr w:rsidR="00BD3608" w:rsidRPr="00045193" w:rsidTr="00313AFD">
        <w:trPr>
          <w:trHeight w:val="254"/>
        </w:trPr>
        <w:tc>
          <w:tcPr>
            <w:tcW w:w="1349" w:type="dxa"/>
            <w:noWrap/>
            <w:vAlign w:val="center"/>
          </w:tcPr>
          <w:p w:rsidR="00BD3608" w:rsidRPr="0049703D" w:rsidRDefault="00BD3608" w:rsidP="00BD3608">
            <w:pPr>
              <w:jc w:val="right"/>
              <w:rPr>
                <w:sz w:val="20"/>
                <w:szCs w:val="20"/>
              </w:rPr>
            </w:pPr>
            <w:r w:rsidRPr="007315DA">
              <w:rPr>
                <w:rFonts w:hint="eastAsia"/>
                <w:sz w:val="20"/>
                <w:szCs w:val="20"/>
              </w:rPr>
              <w:t>燃料油</w:t>
            </w: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801</w:t>
            </w:r>
          </w:p>
        </w:tc>
        <w:tc>
          <w:tcPr>
            <w:tcW w:w="776" w:type="dxa"/>
            <w:noWrap/>
            <w:vAlign w:val="center"/>
          </w:tcPr>
          <w:p w:rsidR="00BD3608" w:rsidRPr="0049703D" w:rsidRDefault="00BD3608" w:rsidP="00BD3608">
            <w:pPr>
              <w:jc w:val="right"/>
              <w:rPr>
                <w:sz w:val="20"/>
                <w:szCs w:val="20"/>
              </w:rPr>
            </w:pPr>
            <w:r w:rsidRPr="00270D81">
              <w:rPr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385</w:t>
            </w:r>
          </w:p>
        </w:tc>
        <w:tc>
          <w:tcPr>
            <w:tcW w:w="715" w:type="dxa"/>
            <w:noWrap/>
            <w:vAlign w:val="center"/>
          </w:tcPr>
          <w:p w:rsidR="00BD3608" w:rsidRPr="0049703D" w:rsidRDefault="00BD3608" w:rsidP="00BD36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215</w:t>
            </w:r>
          </w:p>
        </w:tc>
        <w:tc>
          <w:tcPr>
            <w:tcW w:w="709" w:type="dxa"/>
            <w:noWrap/>
          </w:tcPr>
          <w:p w:rsidR="00BD3608" w:rsidRDefault="00BD3608">
            <w:r w:rsidRPr="00BB0346">
              <w:rPr>
                <w:sz w:val="20"/>
                <w:szCs w:val="20"/>
              </w:rPr>
              <w:t>3</w:t>
            </w:r>
            <w:r w:rsidRPr="00BB0346">
              <w:rPr>
                <w:rFonts w:hint="eastAsia"/>
                <w:sz w:val="20"/>
                <w:szCs w:val="20"/>
              </w:rPr>
              <w:t>215</w:t>
            </w:r>
          </w:p>
        </w:tc>
        <w:tc>
          <w:tcPr>
            <w:tcW w:w="709" w:type="dxa"/>
            <w:noWrap/>
          </w:tcPr>
          <w:p w:rsidR="00BD3608" w:rsidRDefault="00BD3608">
            <w:r w:rsidRPr="00BB0346">
              <w:rPr>
                <w:sz w:val="20"/>
                <w:szCs w:val="20"/>
              </w:rPr>
              <w:t>3</w:t>
            </w:r>
            <w:r w:rsidRPr="00BB0346">
              <w:rPr>
                <w:rFonts w:hint="eastAsia"/>
                <w:sz w:val="20"/>
                <w:szCs w:val="20"/>
              </w:rPr>
              <w:t>215</w:t>
            </w:r>
          </w:p>
        </w:tc>
        <w:tc>
          <w:tcPr>
            <w:tcW w:w="709" w:type="dxa"/>
            <w:noWrap/>
          </w:tcPr>
          <w:p w:rsidR="00BD3608" w:rsidRDefault="00BD3608">
            <w:r w:rsidRPr="00BB0346">
              <w:rPr>
                <w:sz w:val="20"/>
                <w:szCs w:val="20"/>
              </w:rPr>
              <w:t>3</w:t>
            </w:r>
            <w:r w:rsidRPr="00BB0346">
              <w:rPr>
                <w:rFonts w:hint="eastAsia"/>
                <w:sz w:val="20"/>
                <w:szCs w:val="20"/>
              </w:rPr>
              <w:t>215</w:t>
            </w:r>
          </w:p>
        </w:tc>
        <w:tc>
          <w:tcPr>
            <w:tcW w:w="708" w:type="dxa"/>
            <w:noWrap/>
          </w:tcPr>
          <w:p w:rsidR="00BD3608" w:rsidRDefault="00BD3608">
            <w:r w:rsidRPr="00BB0346">
              <w:rPr>
                <w:sz w:val="20"/>
                <w:szCs w:val="20"/>
              </w:rPr>
              <w:t>3</w:t>
            </w:r>
            <w:r w:rsidRPr="00BB0346">
              <w:rPr>
                <w:rFonts w:hint="eastAsia"/>
                <w:sz w:val="20"/>
                <w:szCs w:val="20"/>
              </w:rPr>
              <w:t>215</w:t>
            </w:r>
          </w:p>
        </w:tc>
        <w:tc>
          <w:tcPr>
            <w:tcW w:w="851" w:type="dxa"/>
            <w:noWrap/>
            <w:vAlign w:val="center"/>
          </w:tcPr>
          <w:p w:rsidR="00BD3608" w:rsidRPr="0049703D" w:rsidRDefault="00BD3608" w:rsidP="0073580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-170</w:t>
            </w:r>
          </w:p>
        </w:tc>
        <w:tc>
          <w:tcPr>
            <w:tcW w:w="850" w:type="dxa"/>
            <w:noWrap/>
            <w:vAlign w:val="center"/>
          </w:tcPr>
          <w:p w:rsidR="00BD3608" w:rsidRPr="0049703D" w:rsidRDefault="00BD3608" w:rsidP="004543D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926" w:type="dxa"/>
            <w:noWrap/>
            <w:vAlign w:val="center"/>
          </w:tcPr>
          <w:p w:rsidR="00BD3608" w:rsidRPr="0049703D" w:rsidRDefault="00BD3608" w:rsidP="0024494A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1031" w:type="dxa"/>
            <w:noWrap/>
            <w:vAlign w:val="center"/>
          </w:tcPr>
          <w:p w:rsidR="00BD3608" w:rsidRPr="0049703D" w:rsidRDefault="00BD3608" w:rsidP="00BD3608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31</w:t>
            </w:r>
            <w:r>
              <w:rPr>
                <w:sz w:val="20"/>
                <w:szCs w:val="20"/>
              </w:rPr>
              <w:t>Mar17</w:t>
            </w:r>
          </w:p>
        </w:tc>
      </w:tr>
    </w:tbl>
    <w:p w:rsidR="00224CF3" w:rsidRDefault="00224CF3" w:rsidP="000D5515">
      <w:pPr>
        <w:rPr>
          <w:rFonts w:ascii="Arial" w:hAnsi="Arial" w:cs="Arial"/>
          <w:sz w:val="21"/>
          <w:szCs w:val="21"/>
        </w:rPr>
      </w:pPr>
    </w:p>
    <w:p w:rsidR="00224CF3" w:rsidRDefault="00224CF3" w:rsidP="000D5515">
      <w:pPr>
        <w:rPr>
          <w:rFonts w:ascii="Arial" w:hAnsi="Arial" w:cs="Arial"/>
          <w:sz w:val="21"/>
          <w:szCs w:val="21"/>
        </w:rPr>
      </w:pPr>
    </w:p>
    <w:p w:rsidR="004543DD" w:rsidRPr="0021294F" w:rsidRDefault="004543DD" w:rsidP="000D5515">
      <w:pPr>
        <w:rPr>
          <w:rFonts w:ascii="Arial" w:hAnsi="Arial" w:cs="Arial"/>
          <w:sz w:val="21"/>
          <w:szCs w:val="21"/>
        </w:rPr>
      </w:pPr>
    </w:p>
    <w:p w:rsidR="00224CF3" w:rsidRPr="00486014" w:rsidRDefault="00224CF3" w:rsidP="00486014">
      <w:pPr>
        <w:pStyle w:val="2"/>
        <w:spacing w:before="240" w:after="240" w:line="240" w:lineRule="auto"/>
        <w:rPr>
          <w:rFonts w:ascii="宋体" w:eastAsia="宋体" w:hAnsi="宋体"/>
          <w:sz w:val="24"/>
          <w:szCs w:val="24"/>
        </w:rPr>
      </w:pPr>
      <w:bookmarkStart w:id="36" w:name="_Toc436380344"/>
      <w:r w:rsidRPr="00486014">
        <w:rPr>
          <w:rFonts w:ascii="宋体" w:eastAsia="宋体" w:hAnsi="宋体"/>
          <w:sz w:val="24"/>
          <w:szCs w:val="24"/>
        </w:rPr>
        <w:t xml:space="preserve">2. </w:t>
      </w:r>
      <w:r w:rsidRPr="005724C7">
        <w:rPr>
          <w:rFonts w:ascii="宋体" w:eastAsia="宋体" w:hAnsi="宋体"/>
          <w:sz w:val="24"/>
          <w:szCs w:val="24"/>
        </w:rPr>
        <w:t>6</w:t>
      </w:r>
      <w:r w:rsidRPr="005724C7">
        <w:rPr>
          <w:rFonts w:ascii="宋体" w:eastAsia="宋体" w:hAnsi="宋体" w:hint="eastAsia"/>
          <w:sz w:val="24"/>
          <w:szCs w:val="24"/>
        </w:rPr>
        <w:t>上海期货交易所收盘报告</w:t>
      </w:r>
    </w:p>
    <w:p w:rsidR="004543DD" w:rsidRDefault="004543DD" w:rsidP="004543DD">
      <w:pPr>
        <w:wordWrap w:val="0"/>
        <w:spacing w:after="90" w:line="288" w:lineRule="auto"/>
        <w:ind w:firstLine="480"/>
      </w:pPr>
      <w:bookmarkStart w:id="37" w:name="_Toc436380345"/>
      <w:bookmarkEnd w:id="32"/>
      <w:bookmarkEnd w:id="33"/>
      <w:bookmarkEnd w:id="36"/>
      <w:r>
        <w:rPr>
          <w:rFonts w:cs="Arial"/>
          <w:sz w:val="21"/>
          <w:szCs w:val="21"/>
        </w:rPr>
        <w:t>周</w:t>
      </w:r>
      <w:r w:rsidR="00BD3608">
        <w:rPr>
          <w:rFonts w:cs="Arial" w:hint="eastAsia"/>
          <w:sz w:val="21"/>
          <w:szCs w:val="21"/>
        </w:rPr>
        <w:t>五</w:t>
      </w:r>
      <w:r>
        <w:rPr>
          <w:rFonts w:cs="Arial"/>
          <w:sz w:val="21"/>
          <w:szCs w:val="21"/>
        </w:rPr>
        <w:t>上期所燃料油期货市场共成交</w:t>
      </w:r>
      <w:r w:rsidR="00BD3608">
        <w:rPr>
          <w:rFonts w:ascii="Arial" w:hAnsi="Arial" w:cs="Arial" w:hint="eastAsia"/>
          <w:sz w:val="21"/>
          <w:szCs w:val="21"/>
        </w:rPr>
        <w:t>6</w:t>
      </w:r>
      <w:r>
        <w:rPr>
          <w:rFonts w:cs="Arial"/>
          <w:sz w:val="21"/>
          <w:szCs w:val="21"/>
        </w:rPr>
        <w:t>手，其中主力</w:t>
      </w:r>
      <w:r>
        <w:rPr>
          <w:rFonts w:ascii="Arial" w:hAnsi="Arial" w:cs="Arial"/>
          <w:sz w:val="21"/>
          <w:szCs w:val="21"/>
        </w:rPr>
        <w:t>1</w:t>
      </w:r>
      <w:r w:rsidR="00BD3608">
        <w:rPr>
          <w:rFonts w:ascii="Arial" w:hAnsi="Arial" w:cs="Arial" w:hint="eastAsia"/>
          <w:sz w:val="21"/>
          <w:szCs w:val="21"/>
        </w:rPr>
        <w:t>801</w:t>
      </w:r>
      <w:r>
        <w:rPr>
          <w:rFonts w:cs="Arial"/>
          <w:sz w:val="21"/>
          <w:szCs w:val="21"/>
        </w:rPr>
        <w:t>约成交</w:t>
      </w:r>
      <w:r w:rsidR="00BD3608">
        <w:rPr>
          <w:rFonts w:ascii="Arial" w:hAnsi="Arial" w:cs="Arial" w:hint="eastAsia"/>
          <w:sz w:val="21"/>
          <w:szCs w:val="21"/>
        </w:rPr>
        <w:t>2</w:t>
      </w:r>
      <w:r>
        <w:rPr>
          <w:rFonts w:cs="Arial"/>
          <w:sz w:val="21"/>
          <w:szCs w:val="21"/>
        </w:rPr>
        <w:t>手。主力合约收盘</w:t>
      </w:r>
      <w:r>
        <w:rPr>
          <w:rFonts w:ascii="Arial" w:hAnsi="Arial" w:cs="Arial"/>
          <w:sz w:val="20"/>
          <w:szCs w:val="20"/>
        </w:rPr>
        <w:t>3</w:t>
      </w:r>
      <w:r w:rsidR="00BD3608">
        <w:rPr>
          <w:rFonts w:ascii="Arial" w:hAnsi="Arial" w:cs="Arial" w:hint="eastAsia"/>
          <w:sz w:val="20"/>
          <w:szCs w:val="20"/>
        </w:rPr>
        <w:t>215</w:t>
      </w:r>
      <w:r>
        <w:rPr>
          <w:rFonts w:cs="Arial"/>
          <w:sz w:val="21"/>
          <w:szCs w:val="21"/>
        </w:rPr>
        <w:t>吨，结算</w:t>
      </w:r>
      <w:r>
        <w:rPr>
          <w:rFonts w:ascii="Arial" w:hAnsi="Arial" w:cs="Arial"/>
          <w:sz w:val="20"/>
          <w:szCs w:val="20"/>
        </w:rPr>
        <w:t>3</w:t>
      </w:r>
      <w:r w:rsidR="00BD3608">
        <w:rPr>
          <w:rFonts w:ascii="Arial" w:hAnsi="Arial" w:cs="Arial" w:hint="eastAsia"/>
          <w:sz w:val="20"/>
          <w:szCs w:val="20"/>
        </w:rPr>
        <w:t>2</w:t>
      </w:r>
      <w:r w:rsidR="00662EAB">
        <w:rPr>
          <w:rFonts w:ascii="Arial" w:hAnsi="Arial" w:cs="Arial" w:hint="eastAsia"/>
          <w:sz w:val="20"/>
          <w:szCs w:val="20"/>
        </w:rPr>
        <w:t>15</w:t>
      </w:r>
      <w:r>
        <w:rPr>
          <w:rFonts w:cs="Arial"/>
          <w:sz w:val="21"/>
          <w:szCs w:val="21"/>
        </w:rPr>
        <w:t>吨，结算价较前一工作日</w:t>
      </w:r>
      <w:r w:rsidR="00BD3608">
        <w:rPr>
          <w:rFonts w:cs="Arial" w:hint="eastAsia"/>
          <w:sz w:val="21"/>
          <w:szCs w:val="21"/>
        </w:rPr>
        <w:t>下跌170</w:t>
      </w:r>
      <w:r>
        <w:rPr>
          <w:rFonts w:cs="Arial"/>
          <w:sz w:val="21"/>
          <w:szCs w:val="21"/>
        </w:rPr>
        <w:t>元</w:t>
      </w:r>
      <w:r>
        <w:rPr>
          <w:rFonts w:ascii="Arial" w:hAnsi="Arial" w:cs="Arial"/>
          <w:sz w:val="21"/>
          <w:szCs w:val="21"/>
        </w:rPr>
        <w:t>/</w:t>
      </w:r>
      <w:r>
        <w:rPr>
          <w:rFonts w:cs="Arial"/>
          <w:sz w:val="21"/>
          <w:szCs w:val="21"/>
        </w:rPr>
        <w:t>吨。</w:t>
      </w:r>
    </w:p>
    <w:p w:rsidR="00224CF3" w:rsidRPr="00BD3608" w:rsidRDefault="00224CF3" w:rsidP="00270D81">
      <w:pPr>
        <w:pStyle w:val="a8"/>
        <w:wordWrap w:val="0"/>
        <w:spacing w:line="288" w:lineRule="auto"/>
        <w:rPr>
          <w:sz w:val="21"/>
          <w:szCs w:val="21"/>
        </w:rPr>
      </w:pPr>
    </w:p>
    <w:p w:rsidR="00224CF3" w:rsidRPr="00BD3608" w:rsidRDefault="00224CF3" w:rsidP="002D26B5">
      <w:pPr>
        <w:pStyle w:val="a8"/>
        <w:rPr>
          <w:sz w:val="20"/>
          <w:szCs w:val="20"/>
        </w:rPr>
      </w:pPr>
    </w:p>
    <w:p w:rsidR="00224CF3" w:rsidRDefault="00224CF3" w:rsidP="009E48AD">
      <w:pPr>
        <w:pStyle w:val="1"/>
        <w:spacing w:before="120" w:after="0" w:line="240" w:lineRule="auto"/>
        <w:rPr>
          <w:bCs w:val="0"/>
          <w:color w:val="FF0000"/>
          <w:sz w:val="28"/>
          <w:szCs w:val="28"/>
        </w:rPr>
      </w:pPr>
      <w:r w:rsidRPr="00C05F81">
        <w:rPr>
          <w:rFonts w:hint="eastAsia"/>
          <w:bCs w:val="0"/>
          <w:color w:val="FF0000"/>
          <w:sz w:val="28"/>
          <w:szCs w:val="28"/>
        </w:rPr>
        <w:t>三、国内燃料油船期预报</w:t>
      </w:r>
      <w:bookmarkEnd w:id="37"/>
    </w:p>
    <w:p w:rsidR="00224CF3" w:rsidRPr="00D377D9" w:rsidRDefault="00224CF3" w:rsidP="001C7989">
      <w:pPr>
        <w:pStyle w:val="2"/>
        <w:numPr>
          <w:ilvl w:val="1"/>
          <w:numId w:val="35"/>
        </w:numPr>
        <w:spacing w:before="240" w:after="240" w:line="24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华南</w:t>
      </w:r>
      <w:r w:rsidRPr="00C05F81">
        <w:rPr>
          <w:rFonts w:ascii="宋体" w:eastAsia="宋体" w:hAnsi="宋体" w:hint="eastAsia"/>
          <w:sz w:val="24"/>
          <w:szCs w:val="24"/>
        </w:rPr>
        <w:t>燃料油船期预报</w:t>
      </w:r>
    </w:p>
    <w:p w:rsidR="00224CF3" w:rsidRPr="001C7989" w:rsidRDefault="00224CF3" w:rsidP="001C7989"/>
    <w:tbl>
      <w:tblPr>
        <w:tblW w:w="8897" w:type="dxa"/>
        <w:tblLayout w:type="fixed"/>
        <w:tblLook w:val="0000"/>
      </w:tblPr>
      <w:tblGrid>
        <w:gridCol w:w="534"/>
        <w:gridCol w:w="1134"/>
        <w:gridCol w:w="1559"/>
        <w:gridCol w:w="1559"/>
        <w:gridCol w:w="1617"/>
        <w:gridCol w:w="1218"/>
        <w:gridCol w:w="1276"/>
      </w:tblGrid>
      <w:tr w:rsidR="00224CF3" w:rsidRPr="0049703D" w:rsidTr="002E49A9">
        <w:trPr>
          <w:trHeight w:val="3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24CF3" w:rsidRPr="0049703D" w:rsidRDefault="00224CF3" w:rsidP="002E49A9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24CF3" w:rsidRPr="0049703D" w:rsidRDefault="00224CF3" w:rsidP="002E49A9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预计到港日期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24CF3" w:rsidRPr="0049703D" w:rsidRDefault="00224CF3" w:rsidP="002E49A9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数量（吨）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24CF3" w:rsidRPr="0049703D" w:rsidRDefault="00224CF3" w:rsidP="002E49A9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航线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24CF3" w:rsidRPr="0049703D" w:rsidRDefault="00224CF3" w:rsidP="002E49A9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船名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24CF3" w:rsidRPr="0049703D" w:rsidRDefault="00224CF3" w:rsidP="002E49A9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接货公司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24CF3" w:rsidRPr="0049703D" w:rsidRDefault="00224CF3" w:rsidP="002E49A9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224CF3" w:rsidRPr="0058264D" w:rsidTr="002E49A9">
        <w:trPr>
          <w:trHeight w:val="34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 w:rsidP="002E49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 w:rsidP="005F241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  <w:r w:rsidRPr="0049703D">
              <w:rPr>
                <w:rFonts w:ascii="Calibri" w:hAnsi="Calibri" w:hint="eastAsia"/>
                <w:sz w:val="20"/>
                <w:szCs w:val="20"/>
              </w:rPr>
              <w:t>月</w:t>
            </w:r>
            <w:r>
              <w:rPr>
                <w:rFonts w:ascii="Calibri" w:hAnsi="Calibri"/>
                <w:sz w:val="20"/>
                <w:szCs w:val="20"/>
              </w:rPr>
              <w:t>2</w:t>
            </w:r>
            <w:r w:rsidRPr="0049703D">
              <w:rPr>
                <w:rFonts w:ascii="Calibri" w:hAnsi="Calibri" w:hint="eastAsia"/>
                <w:sz w:val="20"/>
                <w:szCs w:val="20"/>
              </w:rPr>
              <w:t>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 w:rsidP="00C831F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  <w:r w:rsidRPr="0067099B">
              <w:rPr>
                <w:rFonts w:ascii="Calibri" w:hAnsi="Calibri"/>
                <w:sz w:val="20"/>
                <w:szCs w:val="20"/>
              </w:rPr>
              <w:t>,</w:t>
            </w:r>
            <w:r>
              <w:rPr>
                <w:rFonts w:ascii="Calibri" w:hAnsi="Calibri"/>
                <w:sz w:val="20"/>
                <w:szCs w:val="20"/>
              </w:rPr>
              <w:t>0</w:t>
            </w:r>
            <w:r w:rsidRPr="0067099B">
              <w:rPr>
                <w:rFonts w:ascii="Calibri" w:hAnsi="Calibri"/>
                <w:sz w:val="20"/>
                <w:szCs w:val="20"/>
              </w:rPr>
              <w:t>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Pr="00AC4F14" w:rsidRDefault="00224CF3" w:rsidP="002E49A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F2416">
              <w:rPr>
                <w:rFonts w:ascii="Calibri" w:hAnsi="Calibri"/>
                <w:sz w:val="20"/>
                <w:szCs w:val="20"/>
              </w:rPr>
              <w:t>N/A/</w:t>
            </w:r>
            <w:r w:rsidRPr="005F2416">
              <w:rPr>
                <w:rFonts w:ascii="Calibri" w:hAnsi="Calibri" w:hint="eastAsia"/>
                <w:sz w:val="20"/>
                <w:szCs w:val="20"/>
              </w:rPr>
              <w:t>广州</w:t>
            </w:r>
            <w:r w:rsidRPr="005F2416">
              <w:rPr>
                <w:rFonts w:ascii="Calibri" w:hAnsi="Calibri"/>
                <w:sz w:val="20"/>
                <w:szCs w:val="20"/>
              </w:rPr>
              <w:tab/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Pr="0058264D" w:rsidRDefault="00224CF3" w:rsidP="00C12F6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F2416">
              <w:rPr>
                <w:rFonts w:ascii="Calibri" w:hAnsi="Calibri" w:hint="eastAsia"/>
                <w:sz w:val="20"/>
                <w:szCs w:val="20"/>
              </w:rPr>
              <w:t>国扬</w:t>
            </w:r>
            <w:r w:rsidRPr="005F2416">
              <w:rPr>
                <w:rFonts w:ascii="Calibri" w:hAnsi="Calibri"/>
                <w:sz w:val="20"/>
                <w:szCs w:val="20"/>
              </w:rPr>
              <w:t>128</w:t>
            </w:r>
            <w:r w:rsidRPr="005F2416">
              <w:rPr>
                <w:rFonts w:ascii="Calibri" w:hAnsi="Calibri"/>
                <w:sz w:val="20"/>
                <w:szCs w:val="20"/>
              </w:rPr>
              <w:tab/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Pr="00AC4F14" w:rsidRDefault="00224CF3" w:rsidP="00C12F6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87901">
              <w:rPr>
                <w:rFonts w:ascii="Calibri" w:hAnsi="Calibri"/>
                <w:sz w:val="20"/>
                <w:szCs w:val="20"/>
              </w:rPr>
              <w:t>N/A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Pr="0058264D" w:rsidRDefault="00224CF3" w:rsidP="00C12F6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31F9">
              <w:rPr>
                <w:rFonts w:ascii="Calibri" w:hAnsi="Calibri" w:hint="eastAsia"/>
                <w:sz w:val="20"/>
                <w:szCs w:val="20"/>
              </w:rPr>
              <w:t>燃料油</w:t>
            </w:r>
          </w:p>
        </w:tc>
      </w:tr>
      <w:tr w:rsidR="00224CF3" w:rsidRPr="0049703D" w:rsidTr="00B81807">
        <w:trPr>
          <w:trHeight w:val="34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Pr="0049703D" w:rsidRDefault="00224CF3" w:rsidP="002E49A9">
            <w:pPr>
              <w:jc w:val="center"/>
              <w:rPr>
                <w:sz w:val="20"/>
                <w:szCs w:val="20"/>
              </w:rPr>
            </w:pPr>
            <w:r w:rsidRPr="0049703D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Pr="0049703D" w:rsidRDefault="00224CF3" w:rsidP="002E49A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097FBC">
              <w:rPr>
                <w:rFonts w:hint="eastAsia"/>
                <w:b/>
                <w:bCs/>
                <w:sz w:val="20"/>
                <w:szCs w:val="20"/>
              </w:rPr>
              <w:t>合计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Pr="0049703D" w:rsidRDefault="00224CF3" w:rsidP="005F2416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>
              <w:rPr>
                <w:rFonts w:hint="eastAsia"/>
                <w:b/>
                <w:bCs/>
                <w:sz w:val="20"/>
                <w:szCs w:val="20"/>
              </w:rPr>
              <w:t>，</w:t>
            </w:r>
            <w:r>
              <w:rPr>
                <w:b/>
                <w:bCs/>
                <w:sz w:val="20"/>
                <w:szCs w:val="20"/>
              </w:rPr>
              <w:t>000.00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Pr="0049703D" w:rsidRDefault="00224CF3" w:rsidP="002E49A9">
            <w:pPr>
              <w:jc w:val="center"/>
              <w:rPr>
                <w:sz w:val="20"/>
                <w:szCs w:val="20"/>
              </w:rPr>
            </w:pPr>
            <w:r w:rsidRPr="0049703D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Pr="0049703D" w:rsidRDefault="00224CF3" w:rsidP="002E49A9">
            <w:pPr>
              <w:jc w:val="center"/>
              <w:rPr>
                <w:sz w:val="20"/>
                <w:szCs w:val="20"/>
              </w:rPr>
            </w:pPr>
            <w:r w:rsidRPr="0049703D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Pr="0049703D" w:rsidRDefault="00224CF3" w:rsidP="002E49A9">
            <w:pPr>
              <w:jc w:val="center"/>
              <w:rPr>
                <w:sz w:val="20"/>
                <w:szCs w:val="20"/>
              </w:rPr>
            </w:pPr>
            <w:r w:rsidRPr="0049703D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Pr="0049703D" w:rsidRDefault="00224CF3" w:rsidP="002E49A9">
            <w:pPr>
              <w:jc w:val="center"/>
              <w:rPr>
                <w:sz w:val="20"/>
                <w:szCs w:val="20"/>
              </w:rPr>
            </w:pPr>
            <w:r w:rsidRPr="0049703D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</w:tbl>
    <w:p w:rsidR="00224CF3" w:rsidRDefault="00224CF3" w:rsidP="00B53E6B"/>
    <w:p w:rsidR="00224CF3" w:rsidRDefault="00224CF3" w:rsidP="00B53E6B"/>
    <w:p w:rsidR="00224CF3" w:rsidRDefault="00224CF3" w:rsidP="00B53E6B"/>
    <w:p w:rsidR="00224CF3" w:rsidRDefault="00224CF3" w:rsidP="00B53E6B"/>
    <w:p w:rsidR="00224CF3" w:rsidRDefault="00224CF3" w:rsidP="00B53E6B"/>
    <w:p w:rsidR="00224CF3" w:rsidRPr="00843122" w:rsidRDefault="00224CF3" w:rsidP="00843122">
      <w:pPr>
        <w:pStyle w:val="2"/>
        <w:numPr>
          <w:ilvl w:val="1"/>
          <w:numId w:val="35"/>
        </w:numPr>
        <w:spacing w:before="240" w:after="240" w:line="240" w:lineRule="auto"/>
        <w:rPr>
          <w:rFonts w:ascii="宋体" w:eastAsia="宋体" w:hAnsi="宋体"/>
          <w:sz w:val="24"/>
          <w:szCs w:val="24"/>
        </w:rPr>
      </w:pPr>
      <w:bookmarkStart w:id="38" w:name="_Toc436380347"/>
      <w:r w:rsidRPr="00C05F81">
        <w:rPr>
          <w:rFonts w:ascii="宋体" w:eastAsia="宋体" w:hAnsi="宋体" w:hint="eastAsia"/>
          <w:sz w:val="24"/>
          <w:szCs w:val="24"/>
        </w:rPr>
        <w:t>华东燃料油船期预报</w:t>
      </w:r>
      <w:bookmarkEnd w:id="38"/>
    </w:p>
    <w:tbl>
      <w:tblPr>
        <w:tblW w:w="8897" w:type="dxa"/>
        <w:tblLayout w:type="fixed"/>
        <w:tblLook w:val="0000"/>
      </w:tblPr>
      <w:tblGrid>
        <w:gridCol w:w="534"/>
        <w:gridCol w:w="1134"/>
        <w:gridCol w:w="1559"/>
        <w:gridCol w:w="1559"/>
        <w:gridCol w:w="1617"/>
        <w:gridCol w:w="1218"/>
        <w:gridCol w:w="1276"/>
      </w:tblGrid>
      <w:tr w:rsidR="00224CF3" w:rsidRPr="0049703D" w:rsidTr="00E4475F">
        <w:trPr>
          <w:trHeight w:val="3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24CF3" w:rsidRPr="0049703D" w:rsidRDefault="00224CF3" w:rsidP="00FF3C4A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24CF3" w:rsidRPr="0049703D" w:rsidRDefault="00224CF3" w:rsidP="00FF3C4A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预计到港日期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24CF3" w:rsidRPr="0049703D" w:rsidRDefault="00224CF3" w:rsidP="00FF3C4A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数量（吨）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24CF3" w:rsidRPr="0049703D" w:rsidRDefault="00224CF3" w:rsidP="00FF3C4A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航线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24CF3" w:rsidRPr="0049703D" w:rsidRDefault="00224CF3" w:rsidP="00FF3C4A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船名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24CF3" w:rsidRPr="0049703D" w:rsidRDefault="00224CF3" w:rsidP="00FF3C4A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接货公司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24CF3" w:rsidRPr="0049703D" w:rsidRDefault="00224CF3" w:rsidP="00FF3C4A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224CF3" w:rsidRPr="0049703D" w:rsidTr="00E4475F">
        <w:trPr>
          <w:trHeight w:val="34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 w:rsidP="00FF3C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 w:rsidP="0034554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12</w:t>
            </w:r>
            <w:r w:rsidRPr="0049703D">
              <w:rPr>
                <w:rFonts w:ascii="Calibri" w:hAnsi="Calibri" w:hint="eastAsia"/>
                <w:sz w:val="20"/>
                <w:szCs w:val="20"/>
              </w:rPr>
              <w:t>月</w:t>
            </w:r>
            <w:r>
              <w:rPr>
                <w:rFonts w:ascii="Calibri" w:hAnsi="Calibri"/>
                <w:sz w:val="20"/>
                <w:szCs w:val="20"/>
              </w:rPr>
              <w:t>3</w:t>
            </w:r>
            <w:r w:rsidRPr="0049703D">
              <w:rPr>
                <w:rFonts w:ascii="Calibri" w:hAnsi="Calibri" w:hint="eastAsia"/>
                <w:sz w:val="20"/>
                <w:szCs w:val="20"/>
              </w:rPr>
              <w:t>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 w:rsidP="00FF3C4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40</w:t>
            </w:r>
            <w:r w:rsidRPr="0067099B">
              <w:rPr>
                <w:rFonts w:ascii="Calibri" w:hAnsi="Calibri"/>
                <w:sz w:val="20"/>
                <w:szCs w:val="20"/>
              </w:rPr>
              <w:t>,000.00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Pr="00AC4F14" w:rsidRDefault="00224CF3" w:rsidP="00FF3C4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87901">
              <w:rPr>
                <w:rFonts w:ascii="Calibri" w:hAnsi="Calibri"/>
                <w:sz w:val="20"/>
                <w:szCs w:val="20"/>
              </w:rPr>
              <w:t>N/A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Pr="0058264D" w:rsidRDefault="00224CF3" w:rsidP="00FF3C4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45549">
              <w:rPr>
                <w:rFonts w:ascii="Calibri" w:hAnsi="Calibri" w:hint="eastAsia"/>
                <w:sz w:val="20"/>
                <w:szCs w:val="20"/>
              </w:rPr>
              <w:t>安定号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Pr="00AC4F14" w:rsidRDefault="00224CF3" w:rsidP="00FF3C4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87901">
              <w:rPr>
                <w:rFonts w:ascii="Calibri" w:hAnsi="Calibri"/>
                <w:sz w:val="20"/>
                <w:szCs w:val="20"/>
              </w:rPr>
              <w:t>N/A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Pr="0058264D" w:rsidRDefault="00224CF3" w:rsidP="004213B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A4772">
              <w:rPr>
                <w:rFonts w:ascii="Calibri" w:hAnsi="Calibri" w:hint="eastAsia"/>
                <w:sz w:val="20"/>
                <w:szCs w:val="20"/>
              </w:rPr>
              <w:t>混调</w:t>
            </w:r>
          </w:p>
        </w:tc>
      </w:tr>
      <w:tr w:rsidR="00224CF3" w:rsidRPr="0049703D" w:rsidTr="00E4475F">
        <w:trPr>
          <w:trHeight w:val="34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Pr="0049703D" w:rsidRDefault="00224CF3" w:rsidP="00FF3C4A">
            <w:pPr>
              <w:jc w:val="center"/>
              <w:rPr>
                <w:sz w:val="20"/>
                <w:szCs w:val="20"/>
              </w:rPr>
            </w:pPr>
            <w:r w:rsidRPr="0049703D">
              <w:rPr>
                <w:rFonts w:hint="eastAsia"/>
                <w:sz w:val="20"/>
                <w:szCs w:val="20"/>
              </w:rPr>
              <w:lastRenderedPageBreak/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Pr="0049703D" w:rsidRDefault="00224CF3" w:rsidP="00FF3C4A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097FBC">
              <w:rPr>
                <w:rFonts w:hint="eastAsia"/>
                <w:b/>
                <w:bCs/>
                <w:sz w:val="20"/>
                <w:szCs w:val="20"/>
              </w:rPr>
              <w:t>合计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Pr="0049703D" w:rsidRDefault="00224CF3" w:rsidP="004D7E42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</w:t>
            </w:r>
            <w:r>
              <w:rPr>
                <w:rFonts w:hint="eastAsia"/>
                <w:b/>
                <w:bCs/>
                <w:sz w:val="20"/>
                <w:szCs w:val="20"/>
              </w:rPr>
              <w:t>，</w:t>
            </w:r>
            <w:r w:rsidRPr="00A87788">
              <w:rPr>
                <w:b/>
                <w:bCs/>
                <w:sz w:val="20"/>
                <w:szCs w:val="20"/>
              </w:rPr>
              <w:t>000</w:t>
            </w:r>
            <w:r>
              <w:rPr>
                <w:b/>
                <w:bCs/>
                <w:sz w:val="20"/>
                <w:szCs w:val="20"/>
              </w:rPr>
              <w:t>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Pr="0049703D" w:rsidRDefault="00224CF3" w:rsidP="00FF3C4A">
            <w:pPr>
              <w:jc w:val="center"/>
              <w:rPr>
                <w:sz w:val="20"/>
                <w:szCs w:val="20"/>
              </w:rPr>
            </w:pPr>
            <w:r w:rsidRPr="0049703D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Pr="0049703D" w:rsidRDefault="00224CF3" w:rsidP="00FF3C4A">
            <w:pPr>
              <w:jc w:val="center"/>
              <w:rPr>
                <w:sz w:val="20"/>
                <w:szCs w:val="20"/>
              </w:rPr>
            </w:pPr>
            <w:r w:rsidRPr="0049703D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Pr="0049703D" w:rsidRDefault="00224CF3" w:rsidP="00FF3C4A">
            <w:pPr>
              <w:jc w:val="center"/>
              <w:rPr>
                <w:sz w:val="20"/>
                <w:szCs w:val="20"/>
              </w:rPr>
            </w:pPr>
            <w:r w:rsidRPr="0049703D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Pr="0049703D" w:rsidRDefault="00224CF3" w:rsidP="00FF3C4A">
            <w:pPr>
              <w:jc w:val="center"/>
              <w:rPr>
                <w:sz w:val="20"/>
                <w:szCs w:val="20"/>
              </w:rPr>
            </w:pPr>
            <w:r w:rsidRPr="0049703D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</w:tbl>
    <w:p w:rsidR="00224CF3" w:rsidRDefault="00224CF3" w:rsidP="00843122"/>
    <w:p w:rsidR="00224CF3" w:rsidRPr="00843122" w:rsidRDefault="00224CF3" w:rsidP="00843122"/>
    <w:p w:rsidR="00224CF3" w:rsidRDefault="00224CF3" w:rsidP="009F17D6">
      <w:pPr>
        <w:pStyle w:val="2"/>
        <w:numPr>
          <w:ilvl w:val="1"/>
          <w:numId w:val="35"/>
        </w:numPr>
        <w:tabs>
          <w:tab w:val="left" w:pos="4860"/>
        </w:tabs>
        <w:spacing w:before="240" w:after="240" w:line="240" w:lineRule="auto"/>
        <w:rPr>
          <w:rFonts w:ascii="宋体" w:eastAsia="宋体" w:hAnsi="宋体"/>
          <w:sz w:val="24"/>
          <w:szCs w:val="24"/>
        </w:rPr>
      </w:pPr>
      <w:bookmarkStart w:id="39" w:name="_Toc436380348"/>
      <w:r w:rsidRPr="00C05F81">
        <w:rPr>
          <w:rFonts w:ascii="宋体" w:eastAsia="宋体" w:hAnsi="宋体" w:hint="eastAsia"/>
          <w:sz w:val="24"/>
          <w:szCs w:val="24"/>
        </w:rPr>
        <w:t>山东燃料油船期预报</w:t>
      </w:r>
      <w:bookmarkEnd w:id="39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7"/>
        <w:gridCol w:w="1325"/>
        <w:gridCol w:w="1144"/>
        <w:gridCol w:w="1615"/>
        <w:gridCol w:w="1764"/>
        <w:gridCol w:w="957"/>
        <w:gridCol w:w="1136"/>
      </w:tblGrid>
      <w:tr w:rsidR="00224CF3" w:rsidRPr="00097FBC" w:rsidTr="00DF33BC">
        <w:trPr>
          <w:trHeight w:val="345"/>
        </w:trPr>
        <w:tc>
          <w:tcPr>
            <w:tcW w:w="344" w:type="pct"/>
            <w:shd w:val="clear" w:color="auto" w:fill="99CCFF"/>
            <w:noWrap/>
            <w:vAlign w:val="center"/>
          </w:tcPr>
          <w:p w:rsidR="00224CF3" w:rsidRPr="00097FBC" w:rsidRDefault="00224CF3" w:rsidP="00097FBC">
            <w:pPr>
              <w:jc w:val="center"/>
              <w:rPr>
                <w:b/>
                <w:bCs/>
                <w:sz w:val="20"/>
                <w:szCs w:val="20"/>
              </w:rPr>
            </w:pPr>
            <w:r w:rsidRPr="00097FBC">
              <w:rPr>
                <w:rFonts w:hint="eastAsia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777" w:type="pct"/>
            <w:shd w:val="clear" w:color="auto" w:fill="99CCFF"/>
            <w:noWrap/>
            <w:vAlign w:val="center"/>
          </w:tcPr>
          <w:p w:rsidR="00224CF3" w:rsidRPr="00097FBC" w:rsidRDefault="00224CF3" w:rsidP="00097FBC">
            <w:pPr>
              <w:jc w:val="center"/>
              <w:rPr>
                <w:b/>
                <w:bCs/>
                <w:sz w:val="20"/>
                <w:szCs w:val="20"/>
              </w:rPr>
            </w:pPr>
            <w:r w:rsidRPr="00097FBC">
              <w:rPr>
                <w:rFonts w:hint="eastAsia"/>
                <w:b/>
                <w:bCs/>
                <w:sz w:val="20"/>
                <w:szCs w:val="20"/>
              </w:rPr>
              <w:t>预计到港日期</w:t>
            </w:r>
          </w:p>
        </w:tc>
        <w:tc>
          <w:tcPr>
            <w:tcW w:w="671" w:type="pct"/>
            <w:shd w:val="clear" w:color="auto" w:fill="99CCFF"/>
            <w:noWrap/>
            <w:vAlign w:val="center"/>
          </w:tcPr>
          <w:p w:rsidR="00224CF3" w:rsidRPr="00097FBC" w:rsidRDefault="00224CF3" w:rsidP="00097FBC">
            <w:pPr>
              <w:jc w:val="center"/>
              <w:rPr>
                <w:b/>
                <w:bCs/>
                <w:sz w:val="20"/>
                <w:szCs w:val="20"/>
              </w:rPr>
            </w:pPr>
            <w:r w:rsidRPr="00097FBC">
              <w:rPr>
                <w:rFonts w:hint="eastAsia"/>
                <w:b/>
                <w:bCs/>
                <w:sz w:val="20"/>
                <w:szCs w:val="20"/>
              </w:rPr>
              <w:t>数量（吨）</w:t>
            </w:r>
          </w:p>
        </w:tc>
        <w:tc>
          <w:tcPr>
            <w:tcW w:w="947" w:type="pct"/>
            <w:shd w:val="clear" w:color="auto" w:fill="99CCFF"/>
            <w:noWrap/>
            <w:vAlign w:val="center"/>
          </w:tcPr>
          <w:p w:rsidR="00224CF3" w:rsidRPr="00097FBC" w:rsidRDefault="00224CF3" w:rsidP="00097FBC">
            <w:pPr>
              <w:jc w:val="center"/>
              <w:rPr>
                <w:b/>
                <w:bCs/>
                <w:sz w:val="20"/>
                <w:szCs w:val="20"/>
              </w:rPr>
            </w:pPr>
            <w:r w:rsidRPr="00097FBC">
              <w:rPr>
                <w:rFonts w:hint="eastAsia"/>
                <w:b/>
                <w:bCs/>
                <w:sz w:val="20"/>
                <w:szCs w:val="20"/>
              </w:rPr>
              <w:t>航线</w:t>
            </w:r>
          </w:p>
        </w:tc>
        <w:tc>
          <w:tcPr>
            <w:tcW w:w="1034" w:type="pct"/>
            <w:shd w:val="clear" w:color="auto" w:fill="99CCFF"/>
            <w:noWrap/>
            <w:vAlign w:val="center"/>
          </w:tcPr>
          <w:p w:rsidR="00224CF3" w:rsidRPr="00097FBC" w:rsidRDefault="00224CF3" w:rsidP="00097FBC">
            <w:pPr>
              <w:jc w:val="center"/>
              <w:rPr>
                <w:b/>
                <w:bCs/>
                <w:sz w:val="20"/>
                <w:szCs w:val="20"/>
              </w:rPr>
            </w:pPr>
            <w:r w:rsidRPr="00097FBC">
              <w:rPr>
                <w:rFonts w:hint="eastAsia"/>
                <w:b/>
                <w:bCs/>
                <w:sz w:val="20"/>
                <w:szCs w:val="20"/>
              </w:rPr>
              <w:t>船名</w:t>
            </w:r>
          </w:p>
        </w:tc>
        <w:tc>
          <w:tcPr>
            <w:tcW w:w="561" w:type="pct"/>
            <w:shd w:val="clear" w:color="auto" w:fill="99CCFF"/>
            <w:noWrap/>
            <w:vAlign w:val="center"/>
          </w:tcPr>
          <w:p w:rsidR="00224CF3" w:rsidRPr="00097FBC" w:rsidRDefault="00224CF3" w:rsidP="00097FBC">
            <w:pPr>
              <w:jc w:val="center"/>
              <w:rPr>
                <w:b/>
                <w:bCs/>
                <w:sz w:val="20"/>
                <w:szCs w:val="20"/>
              </w:rPr>
            </w:pPr>
            <w:r w:rsidRPr="00097FBC">
              <w:rPr>
                <w:rFonts w:hint="eastAsia"/>
                <w:b/>
                <w:bCs/>
                <w:sz w:val="20"/>
                <w:szCs w:val="20"/>
              </w:rPr>
              <w:t>接货公司</w:t>
            </w:r>
          </w:p>
        </w:tc>
        <w:tc>
          <w:tcPr>
            <w:tcW w:w="666" w:type="pct"/>
            <w:shd w:val="clear" w:color="auto" w:fill="99CCFF"/>
            <w:noWrap/>
            <w:vAlign w:val="center"/>
          </w:tcPr>
          <w:p w:rsidR="00224CF3" w:rsidRPr="00097FBC" w:rsidRDefault="00224CF3" w:rsidP="00097FBC">
            <w:pPr>
              <w:jc w:val="center"/>
              <w:rPr>
                <w:b/>
                <w:bCs/>
                <w:sz w:val="20"/>
                <w:szCs w:val="20"/>
              </w:rPr>
            </w:pPr>
            <w:r w:rsidRPr="00097FBC">
              <w:rPr>
                <w:rFonts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224CF3" w:rsidRPr="00097FBC" w:rsidTr="00DF33BC">
        <w:trPr>
          <w:trHeight w:val="345"/>
        </w:trPr>
        <w:tc>
          <w:tcPr>
            <w:tcW w:w="344" w:type="pct"/>
            <w:noWrap/>
            <w:vAlign w:val="center"/>
          </w:tcPr>
          <w:p w:rsidR="00224CF3" w:rsidRPr="00097FBC" w:rsidRDefault="00224CF3" w:rsidP="00097FBC">
            <w:pPr>
              <w:jc w:val="center"/>
              <w:rPr>
                <w:sz w:val="20"/>
                <w:szCs w:val="20"/>
              </w:rPr>
            </w:pPr>
            <w:r w:rsidRPr="00097FBC">
              <w:rPr>
                <w:sz w:val="20"/>
                <w:szCs w:val="20"/>
              </w:rPr>
              <w:t>1</w:t>
            </w:r>
          </w:p>
        </w:tc>
        <w:tc>
          <w:tcPr>
            <w:tcW w:w="777" w:type="pct"/>
            <w:noWrap/>
            <w:vAlign w:val="center"/>
          </w:tcPr>
          <w:p w:rsidR="00224CF3" w:rsidRPr="00097FBC" w:rsidRDefault="00224CF3" w:rsidP="00401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097FBC">
              <w:rPr>
                <w:rFonts w:hint="eastAsia"/>
                <w:sz w:val="20"/>
                <w:szCs w:val="20"/>
              </w:rPr>
              <w:t>月</w:t>
            </w:r>
            <w:r>
              <w:rPr>
                <w:sz w:val="20"/>
                <w:szCs w:val="20"/>
              </w:rPr>
              <w:t>9</w:t>
            </w:r>
            <w:r w:rsidRPr="00097FBC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671" w:type="pct"/>
            <w:noWrap/>
            <w:vAlign w:val="center"/>
          </w:tcPr>
          <w:p w:rsidR="00224CF3" w:rsidRPr="00097FBC" w:rsidRDefault="00224CF3" w:rsidP="00D427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Pr="00097FBC">
              <w:rPr>
                <w:sz w:val="20"/>
                <w:szCs w:val="20"/>
              </w:rPr>
              <w:t>,000.00</w:t>
            </w:r>
          </w:p>
        </w:tc>
        <w:tc>
          <w:tcPr>
            <w:tcW w:w="947" w:type="pct"/>
            <w:noWrap/>
            <w:vAlign w:val="center"/>
          </w:tcPr>
          <w:p w:rsidR="00224CF3" w:rsidRPr="00097FBC" w:rsidRDefault="00224CF3" w:rsidP="00097FBC">
            <w:pPr>
              <w:jc w:val="center"/>
              <w:rPr>
                <w:sz w:val="20"/>
                <w:szCs w:val="20"/>
              </w:rPr>
            </w:pPr>
            <w:r w:rsidRPr="00DF33BC">
              <w:rPr>
                <w:sz w:val="20"/>
                <w:szCs w:val="20"/>
              </w:rPr>
              <w:t>N/A/</w:t>
            </w:r>
            <w:r w:rsidRPr="00DF33BC">
              <w:rPr>
                <w:rFonts w:hint="eastAsia"/>
                <w:sz w:val="20"/>
                <w:szCs w:val="20"/>
              </w:rPr>
              <w:t>日照港</w:t>
            </w:r>
          </w:p>
        </w:tc>
        <w:tc>
          <w:tcPr>
            <w:tcW w:w="1034" w:type="pct"/>
            <w:noWrap/>
            <w:vAlign w:val="center"/>
          </w:tcPr>
          <w:p w:rsidR="00224CF3" w:rsidRPr="00097FBC" w:rsidRDefault="00224CF3" w:rsidP="00097FBC">
            <w:pPr>
              <w:jc w:val="center"/>
              <w:rPr>
                <w:sz w:val="20"/>
                <w:szCs w:val="20"/>
              </w:rPr>
            </w:pPr>
            <w:r w:rsidRPr="00DF33BC">
              <w:rPr>
                <w:sz w:val="20"/>
                <w:szCs w:val="20"/>
              </w:rPr>
              <w:t>PAVINOSPIRI</w:t>
            </w:r>
            <w:r w:rsidRPr="00DF33BC">
              <w:rPr>
                <w:rFonts w:hint="eastAsia"/>
                <w:sz w:val="20"/>
                <w:szCs w:val="20"/>
              </w:rPr>
              <w:t>…</w:t>
            </w:r>
            <w:r w:rsidRPr="0040188D">
              <w:rPr>
                <w:sz w:val="20"/>
                <w:szCs w:val="20"/>
              </w:rPr>
              <w:tab/>
            </w:r>
          </w:p>
        </w:tc>
        <w:tc>
          <w:tcPr>
            <w:tcW w:w="561" w:type="pct"/>
            <w:noWrap/>
            <w:vAlign w:val="center"/>
          </w:tcPr>
          <w:p w:rsidR="00224CF3" w:rsidRPr="00097FBC" w:rsidRDefault="00224CF3" w:rsidP="00097FBC">
            <w:pPr>
              <w:jc w:val="center"/>
              <w:rPr>
                <w:sz w:val="20"/>
                <w:szCs w:val="20"/>
              </w:rPr>
            </w:pPr>
            <w:r w:rsidRPr="00DF33BC">
              <w:rPr>
                <w:rFonts w:hint="eastAsia"/>
                <w:sz w:val="20"/>
                <w:szCs w:val="20"/>
              </w:rPr>
              <w:t>玉皇盛世</w:t>
            </w:r>
          </w:p>
        </w:tc>
        <w:tc>
          <w:tcPr>
            <w:tcW w:w="666" w:type="pct"/>
            <w:noWrap/>
            <w:vAlign w:val="center"/>
          </w:tcPr>
          <w:p w:rsidR="00224CF3" w:rsidRPr="00097FBC" w:rsidRDefault="00224CF3" w:rsidP="00097FBC">
            <w:pPr>
              <w:jc w:val="center"/>
              <w:rPr>
                <w:sz w:val="20"/>
                <w:szCs w:val="20"/>
              </w:rPr>
            </w:pPr>
            <w:r w:rsidRPr="00007441">
              <w:rPr>
                <w:rFonts w:hint="eastAsia"/>
                <w:sz w:val="20"/>
                <w:szCs w:val="20"/>
              </w:rPr>
              <w:t>沥青料</w:t>
            </w:r>
          </w:p>
        </w:tc>
      </w:tr>
      <w:tr w:rsidR="00224CF3" w:rsidRPr="00097FBC" w:rsidTr="00DF33BC">
        <w:trPr>
          <w:trHeight w:val="345"/>
        </w:trPr>
        <w:tc>
          <w:tcPr>
            <w:tcW w:w="344" w:type="pct"/>
            <w:noWrap/>
            <w:vAlign w:val="center"/>
          </w:tcPr>
          <w:p w:rsidR="00224CF3" w:rsidRPr="00097FBC" w:rsidRDefault="00224CF3" w:rsidP="00097F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7" w:type="pct"/>
            <w:noWrap/>
            <w:vAlign w:val="center"/>
          </w:tcPr>
          <w:p w:rsidR="00224CF3" w:rsidRPr="00097FBC" w:rsidRDefault="00224CF3" w:rsidP="00653227">
            <w:pPr>
              <w:jc w:val="center"/>
              <w:rPr>
                <w:b/>
                <w:bCs/>
                <w:sz w:val="20"/>
                <w:szCs w:val="20"/>
              </w:rPr>
            </w:pPr>
            <w:r w:rsidRPr="00097FBC">
              <w:rPr>
                <w:rFonts w:hint="eastAsia"/>
                <w:b/>
                <w:bCs/>
                <w:sz w:val="20"/>
                <w:szCs w:val="20"/>
              </w:rPr>
              <w:t>合计</w:t>
            </w:r>
          </w:p>
        </w:tc>
        <w:tc>
          <w:tcPr>
            <w:tcW w:w="671" w:type="pct"/>
            <w:noWrap/>
            <w:vAlign w:val="center"/>
          </w:tcPr>
          <w:p w:rsidR="00224CF3" w:rsidRPr="00097FBC" w:rsidRDefault="00224CF3" w:rsidP="00D4272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  <w:r w:rsidRPr="00097FBC">
              <w:rPr>
                <w:b/>
                <w:bCs/>
                <w:sz w:val="20"/>
                <w:szCs w:val="20"/>
              </w:rPr>
              <w:t>,000.00</w:t>
            </w:r>
          </w:p>
        </w:tc>
        <w:tc>
          <w:tcPr>
            <w:tcW w:w="947" w:type="pct"/>
            <w:noWrap/>
            <w:vAlign w:val="center"/>
          </w:tcPr>
          <w:p w:rsidR="00224CF3" w:rsidRPr="00097FBC" w:rsidRDefault="00224CF3" w:rsidP="00097F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4" w:type="pct"/>
            <w:noWrap/>
            <w:vAlign w:val="center"/>
          </w:tcPr>
          <w:p w:rsidR="00224CF3" w:rsidRPr="00097FBC" w:rsidRDefault="00224CF3" w:rsidP="00097F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pct"/>
            <w:noWrap/>
            <w:vAlign w:val="center"/>
          </w:tcPr>
          <w:p w:rsidR="00224CF3" w:rsidRPr="00097FBC" w:rsidRDefault="00224CF3" w:rsidP="00097F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pct"/>
            <w:noWrap/>
            <w:vAlign w:val="center"/>
          </w:tcPr>
          <w:p w:rsidR="00224CF3" w:rsidRPr="00097FBC" w:rsidRDefault="00224CF3" w:rsidP="00097FBC">
            <w:pPr>
              <w:jc w:val="center"/>
              <w:rPr>
                <w:sz w:val="20"/>
                <w:szCs w:val="20"/>
              </w:rPr>
            </w:pPr>
          </w:p>
        </w:tc>
      </w:tr>
    </w:tbl>
    <w:p w:rsidR="00224CF3" w:rsidRDefault="00224CF3" w:rsidP="00162EC6">
      <w:pPr>
        <w:rPr>
          <w:sz w:val="21"/>
          <w:szCs w:val="21"/>
        </w:rPr>
      </w:pPr>
    </w:p>
    <w:p w:rsidR="00224CF3" w:rsidRDefault="00224CF3" w:rsidP="00162EC6">
      <w:pPr>
        <w:rPr>
          <w:sz w:val="21"/>
          <w:szCs w:val="21"/>
        </w:rPr>
      </w:pPr>
    </w:p>
    <w:p w:rsidR="00224CF3" w:rsidRDefault="00224CF3" w:rsidP="00162EC6">
      <w:pPr>
        <w:rPr>
          <w:sz w:val="21"/>
          <w:szCs w:val="21"/>
        </w:rPr>
      </w:pPr>
    </w:p>
    <w:p w:rsidR="00224CF3" w:rsidRDefault="00224CF3" w:rsidP="00162EC6">
      <w:pPr>
        <w:rPr>
          <w:sz w:val="21"/>
          <w:szCs w:val="21"/>
        </w:rPr>
      </w:pPr>
    </w:p>
    <w:p w:rsidR="00224CF3" w:rsidRPr="00AA38D6" w:rsidRDefault="00224CF3" w:rsidP="00162EC6">
      <w:pPr>
        <w:rPr>
          <w:sz w:val="21"/>
          <w:szCs w:val="21"/>
        </w:rPr>
      </w:pPr>
    </w:p>
    <w:p w:rsidR="00224CF3" w:rsidRDefault="00224CF3" w:rsidP="001D73F2">
      <w:pPr>
        <w:pStyle w:val="2"/>
        <w:numPr>
          <w:ilvl w:val="1"/>
          <w:numId w:val="35"/>
        </w:numPr>
        <w:tabs>
          <w:tab w:val="left" w:pos="4860"/>
        </w:tabs>
        <w:spacing w:before="240" w:after="240" w:line="240" w:lineRule="auto"/>
        <w:rPr>
          <w:rFonts w:ascii="宋体" w:eastAsia="宋体" w:hAnsi="宋体"/>
          <w:sz w:val="24"/>
          <w:szCs w:val="24"/>
        </w:rPr>
      </w:pPr>
      <w:bookmarkStart w:id="40" w:name="_Toc436380349"/>
      <w:r>
        <w:rPr>
          <w:rFonts w:ascii="宋体" w:eastAsia="宋体" w:hAnsi="宋体" w:hint="eastAsia"/>
          <w:sz w:val="24"/>
          <w:szCs w:val="24"/>
        </w:rPr>
        <w:t>山东原油船</w:t>
      </w:r>
      <w:r w:rsidRPr="00C05F81">
        <w:rPr>
          <w:rFonts w:ascii="宋体" w:eastAsia="宋体" w:hAnsi="宋体" w:hint="eastAsia"/>
          <w:sz w:val="24"/>
          <w:szCs w:val="24"/>
        </w:rPr>
        <w:t>期预报</w:t>
      </w:r>
      <w:bookmarkEnd w:id="40"/>
    </w:p>
    <w:tbl>
      <w:tblPr>
        <w:tblW w:w="9016" w:type="dxa"/>
        <w:tblInd w:w="103" w:type="dxa"/>
        <w:tblLook w:val="0000"/>
      </w:tblPr>
      <w:tblGrid>
        <w:gridCol w:w="585"/>
        <w:gridCol w:w="829"/>
        <w:gridCol w:w="1332"/>
        <w:gridCol w:w="1197"/>
        <w:gridCol w:w="2242"/>
        <w:gridCol w:w="1536"/>
        <w:gridCol w:w="1295"/>
      </w:tblGrid>
      <w:tr w:rsidR="00224CF3" w:rsidRPr="009F2F4B" w:rsidTr="009F2F4B">
        <w:trPr>
          <w:trHeight w:val="540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序号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预计到港日期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数量（吨）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航线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         </w:t>
            </w:r>
            <w:r>
              <w:rPr>
                <w:rFonts w:hint="eastAsia"/>
                <w:sz w:val="21"/>
                <w:szCs w:val="21"/>
              </w:rPr>
              <w:t>船名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          </w:t>
            </w:r>
            <w:r>
              <w:rPr>
                <w:rFonts w:hint="eastAsia"/>
                <w:sz w:val="21"/>
                <w:szCs w:val="21"/>
              </w:rPr>
              <w:t>接货公司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备注</w:t>
            </w:r>
          </w:p>
        </w:tc>
      </w:tr>
      <w:tr w:rsidR="00224CF3" w:rsidRPr="009F2F4B" w:rsidTr="009F2F4B">
        <w:trPr>
          <w:trHeight w:val="28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3</w:t>
            </w:r>
            <w:r>
              <w:rPr>
                <w:rFonts w:ascii="Calibri" w:hAnsi="Calibri" w:hint="eastAsia"/>
                <w:sz w:val="21"/>
                <w:szCs w:val="21"/>
              </w:rPr>
              <w:t>月</w:t>
            </w:r>
            <w:r>
              <w:rPr>
                <w:rFonts w:ascii="Calibri" w:hAnsi="Calibri"/>
                <w:sz w:val="21"/>
                <w:szCs w:val="21"/>
              </w:rPr>
              <w:t>2</w:t>
            </w:r>
            <w:r>
              <w:rPr>
                <w:rFonts w:ascii="Calibri" w:hAnsi="Calibri" w:hint="eastAsia"/>
                <w:sz w:val="21"/>
                <w:szCs w:val="21"/>
              </w:rPr>
              <w:t>日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83,000.00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N/A/</w:t>
            </w:r>
            <w:r>
              <w:rPr>
                <w:rFonts w:hint="eastAsia"/>
                <w:sz w:val="21"/>
                <w:szCs w:val="21"/>
              </w:rPr>
              <w:t>龙口港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NAVIGB SUPR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利津石化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轻质原油</w:t>
            </w:r>
          </w:p>
        </w:tc>
      </w:tr>
      <w:tr w:rsidR="00224CF3" w:rsidRPr="009F2F4B" w:rsidTr="009F2F4B">
        <w:trPr>
          <w:trHeight w:val="28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3</w:t>
            </w:r>
            <w:r>
              <w:rPr>
                <w:rFonts w:ascii="Calibri" w:hAnsi="Calibri" w:hint="eastAsia"/>
                <w:sz w:val="21"/>
                <w:szCs w:val="21"/>
              </w:rPr>
              <w:t>月</w:t>
            </w:r>
            <w:r>
              <w:rPr>
                <w:rFonts w:ascii="Calibri" w:hAnsi="Calibri"/>
                <w:sz w:val="21"/>
                <w:szCs w:val="21"/>
              </w:rPr>
              <w:t>1</w:t>
            </w:r>
            <w:r>
              <w:rPr>
                <w:rFonts w:ascii="Calibri" w:hAnsi="Calibri" w:hint="eastAsia"/>
                <w:sz w:val="21"/>
                <w:szCs w:val="21"/>
              </w:rPr>
              <w:t>日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43,000.00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安哥拉</w:t>
            </w:r>
            <w:r>
              <w:rPr>
                <w:rFonts w:ascii="Calibri" w:hAnsi="Calibri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东营港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阿尔卑斯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万达天弘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轻质原油</w:t>
            </w:r>
          </w:p>
        </w:tc>
      </w:tr>
      <w:tr w:rsidR="00224CF3" w:rsidRPr="009F2F4B" w:rsidTr="009F2F4B">
        <w:trPr>
          <w:trHeight w:val="28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3</w:t>
            </w:r>
            <w:r>
              <w:rPr>
                <w:rFonts w:ascii="Calibri" w:hAnsi="Calibri" w:hint="eastAsia"/>
                <w:sz w:val="21"/>
                <w:szCs w:val="21"/>
              </w:rPr>
              <w:t>月</w:t>
            </w:r>
            <w:r>
              <w:rPr>
                <w:rFonts w:ascii="Calibri" w:hAnsi="Calibri"/>
                <w:sz w:val="21"/>
                <w:szCs w:val="21"/>
              </w:rPr>
              <w:t>2</w:t>
            </w:r>
            <w:r>
              <w:rPr>
                <w:rFonts w:ascii="Calibri" w:hAnsi="Calibri" w:hint="eastAsia"/>
                <w:sz w:val="21"/>
                <w:szCs w:val="21"/>
              </w:rPr>
              <w:t>日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83,000.00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N/A/</w:t>
            </w:r>
            <w:r>
              <w:rPr>
                <w:rFonts w:hint="eastAsia"/>
                <w:sz w:val="21"/>
                <w:szCs w:val="21"/>
              </w:rPr>
              <w:t>龙口港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NAVIGB SUPR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利津石化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轻质原油</w:t>
            </w:r>
          </w:p>
        </w:tc>
      </w:tr>
      <w:tr w:rsidR="00224CF3" w:rsidRPr="009F2F4B" w:rsidTr="009F2F4B">
        <w:trPr>
          <w:trHeight w:val="54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3</w:t>
            </w:r>
            <w:r>
              <w:rPr>
                <w:rFonts w:ascii="Calibri" w:hAnsi="Calibri" w:hint="eastAsia"/>
                <w:sz w:val="21"/>
                <w:szCs w:val="21"/>
              </w:rPr>
              <w:t>月</w:t>
            </w:r>
            <w:r>
              <w:rPr>
                <w:rFonts w:ascii="Calibri" w:hAnsi="Calibri"/>
                <w:sz w:val="21"/>
                <w:szCs w:val="21"/>
              </w:rPr>
              <w:t>2</w:t>
            </w:r>
            <w:r>
              <w:rPr>
                <w:rFonts w:ascii="Calibri" w:hAnsi="Calibri" w:hint="eastAsia"/>
                <w:sz w:val="21"/>
                <w:szCs w:val="21"/>
              </w:rPr>
              <w:t>日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40,000.00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俄罗斯</w:t>
            </w:r>
            <w:r>
              <w:rPr>
                <w:rFonts w:ascii="Calibri" w:hAnsi="Calibri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龙口港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SONGA CORAL</w:t>
            </w:r>
            <w:r>
              <w:rPr>
                <w:rFonts w:hint="eastAsia"/>
                <w:sz w:val="21"/>
                <w:szCs w:val="21"/>
              </w:rPr>
              <w:t>珊瑚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华星石化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轻质原油</w:t>
            </w:r>
          </w:p>
        </w:tc>
      </w:tr>
      <w:tr w:rsidR="00224CF3" w:rsidRPr="009F2F4B" w:rsidTr="009F2F4B">
        <w:trPr>
          <w:trHeight w:val="54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3</w:t>
            </w:r>
            <w:r>
              <w:rPr>
                <w:rFonts w:ascii="Calibri" w:hAnsi="Calibri" w:hint="eastAsia"/>
                <w:sz w:val="21"/>
                <w:szCs w:val="21"/>
              </w:rPr>
              <w:t>月</w:t>
            </w:r>
            <w:r>
              <w:rPr>
                <w:rFonts w:ascii="Calibri" w:hAnsi="Calibri"/>
                <w:sz w:val="21"/>
                <w:szCs w:val="21"/>
              </w:rPr>
              <w:t>2</w:t>
            </w:r>
            <w:r>
              <w:rPr>
                <w:rFonts w:ascii="Calibri" w:hAnsi="Calibri" w:hint="eastAsia"/>
                <w:sz w:val="21"/>
                <w:szCs w:val="21"/>
              </w:rPr>
              <w:t>日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100,000.00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也门</w:t>
            </w:r>
            <w:r>
              <w:rPr>
                <w:rFonts w:ascii="Calibri" w:hAnsi="Calibri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日照港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TOTOND BOTT</w:t>
            </w:r>
            <w:r>
              <w:rPr>
                <w:rFonts w:hint="eastAsia"/>
                <w:sz w:val="21"/>
                <w:szCs w:val="21"/>
              </w:rPr>
              <w:t>…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海佑石化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轻质原油</w:t>
            </w:r>
          </w:p>
        </w:tc>
      </w:tr>
      <w:tr w:rsidR="00224CF3" w:rsidRPr="009F2F4B" w:rsidTr="009F2F4B">
        <w:trPr>
          <w:trHeight w:val="54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3</w:t>
            </w:r>
            <w:r>
              <w:rPr>
                <w:rFonts w:ascii="Calibri" w:hAnsi="Calibri" w:hint="eastAsia"/>
                <w:sz w:val="21"/>
                <w:szCs w:val="21"/>
              </w:rPr>
              <w:t>月</w:t>
            </w:r>
            <w:r>
              <w:rPr>
                <w:rFonts w:ascii="Calibri" w:hAnsi="Calibri"/>
                <w:sz w:val="21"/>
                <w:szCs w:val="21"/>
              </w:rPr>
              <w:t>2</w:t>
            </w:r>
            <w:r>
              <w:rPr>
                <w:rFonts w:ascii="Calibri" w:hAnsi="Calibri" w:hint="eastAsia"/>
                <w:sz w:val="21"/>
                <w:szCs w:val="21"/>
              </w:rPr>
              <w:t>日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95,000.00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N/A/</w:t>
            </w:r>
            <w:r>
              <w:rPr>
                <w:rFonts w:hint="eastAsia"/>
                <w:sz w:val="21"/>
                <w:szCs w:val="21"/>
              </w:rPr>
              <w:t>青岛港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AEGEAN PRIDE</w:t>
            </w:r>
            <w:r>
              <w:rPr>
                <w:rFonts w:hint="eastAsia"/>
                <w:sz w:val="21"/>
                <w:szCs w:val="21"/>
              </w:rPr>
              <w:t>爱琴海</w:t>
            </w:r>
            <w:r>
              <w:rPr>
                <w:rFonts w:ascii="Calibri" w:hAnsi="Calibri"/>
                <w:sz w:val="21"/>
                <w:szCs w:val="21"/>
              </w:rPr>
              <w:t xml:space="preserve">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鲁清石化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轻质原油</w:t>
            </w:r>
          </w:p>
        </w:tc>
      </w:tr>
      <w:tr w:rsidR="00224CF3" w:rsidRPr="009F2F4B" w:rsidTr="009F2F4B">
        <w:trPr>
          <w:trHeight w:val="54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3</w:t>
            </w:r>
            <w:r>
              <w:rPr>
                <w:rFonts w:ascii="Calibri" w:hAnsi="Calibri" w:hint="eastAsia"/>
                <w:sz w:val="21"/>
                <w:szCs w:val="21"/>
              </w:rPr>
              <w:t>月</w:t>
            </w:r>
            <w:r>
              <w:rPr>
                <w:rFonts w:ascii="Calibri" w:hAnsi="Calibri"/>
                <w:sz w:val="21"/>
                <w:szCs w:val="21"/>
              </w:rPr>
              <w:t>2</w:t>
            </w:r>
            <w:r>
              <w:rPr>
                <w:rFonts w:ascii="Calibri" w:hAnsi="Calibri" w:hint="eastAsia"/>
                <w:sz w:val="21"/>
                <w:szCs w:val="21"/>
              </w:rPr>
              <w:t>日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150,000.00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乍得</w:t>
            </w:r>
            <w:r>
              <w:rPr>
                <w:rFonts w:ascii="Calibri" w:hAnsi="Calibri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烟台港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Nodic Breeze</w:t>
            </w:r>
            <w:r>
              <w:rPr>
                <w:rFonts w:hint="eastAsia"/>
                <w:sz w:val="21"/>
                <w:szCs w:val="21"/>
              </w:rPr>
              <w:t>北欧</w:t>
            </w:r>
            <w:r>
              <w:rPr>
                <w:rFonts w:ascii="Calibri" w:hAnsi="Calibri"/>
                <w:sz w:val="21"/>
                <w:szCs w:val="21"/>
              </w:rPr>
              <w:t xml:space="preserve">  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无棣鑫岳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重质原油</w:t>
            </w:r>
          </w:p>
        </w:tc>
      </w:tr>
      <w:tr w:rsidR="00224CF3" w:rsidRPr="009F2F4B" w:rsidTr="009F2F4B">
        <w:trPr>
          <w:trHeight w:val="28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3</w:t>
            </w:r>
            <w:r>
              <w:rPr>
                <w:rFonts w:ascii="Calibri" w:hAnsi="Calibri" w:hint="eastAsia"/>
                <w:sz w:val="21"/>
                <w:szCs w:val="21"/>
              </w:rPr>
              <w:t>月</w:t>
            </w:r>
            <w:r>
              <w:rPr>
                <w:rFonts w:ascii="Calibri" w:hAnsi="Calibri"/>
                <w:sz w:val="21"/>
                <w:szCs w:val="21"/>
              </w:rPr>
              <w:t>2</w:t>
            </w:r>
            <w:r>
              <w:rPr>
                <w:rFonts w:ascii="Calibri" w:hAnsi="Calibri" w:hint="eastAsia"/>
                <w:sz w:val="21"/>
                <w:szCs w:val="21"/>
              </w:rPr>
              <w:t>日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100,000.00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N/A/</w:t>
            </w:r>
            <w:r>
              <w:rPr>
                <w:rFonts w:hint="eastAsia"/>
                <w:sz w:val="21"/>
                <w:szCs w:val="21"/>
              </w:rPr>
              <w:t>莱州港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FLS SHANGHA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垦利石化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轻质原油</w:t>
            </w:r>
          </w:p>
        </w:tc>
      </w:tr>
      <w:tr w:rsidR="00224CF3" w:rsidRPr="009F2F4B" w:rsidTr="009F2F4B">
        <w:trPr>
          <w:trHeight w:val="28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3</w:t>
            </w:r>
            <w:r>
              <w:rPr>
                <w:rFonts w:ascii="Calibri" w:hAnsi="Calibri" w:hint="eastAsia"/>
                <w:sz w:val="21"/>
                <w:szCs w:val="21"/>
              </w:rPr>
              <w:t>月</w:t>
            </w:r>
            <w:r>
              <w:rPr>
                <w:rFonts w:ascii="Calibri" w:hAnsi="Calibri"/>
                <w:sz w:val="21"/>
                <w:szCs w:val="21"/>
              </w:rPr>
              <w:t>2</w:t>
            </w:r>
            <w:r>
              <w:rPr>
                <w:rFonts w:ascii="Calibri" w:hAnsi="Calibri" w:hint="eastAsia"/>
                <w:sz w:val="21"/>
                <w:szCs w:val="21"/>
              </w:rPr>
              <w:t>日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44,000.00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安哥拉</w:t>
            </w:r>
            <w:r>
              <w:rPr>
                <w:rFonts w:ascii="Calibri" w:hAnsi="Calibri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东营港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Silver Hagu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亚通石化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轻质原油</w:t>
            </w:r>
          </w:p>
        </w:tc>
      </w:tr>
      <w:tr w:rsidR="00224CF3" w:rsidRPr="009F2F4B" w:rsidTr="009F2F4B">
        <w:trPr>
          <w:trHeight w:val="54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3</w:t>
            </w:r>
            <w:r>
              <w:rPr>
                <w:rFonts w:ascii="Calibri" w:hAnsi="Calibri" w:hint="eastAsia"/>
                <w:sz w:val="21"/>
                <w:szCs w:val="21"/>
              </w:rPr>
              <w:t>月</w:t>
            </w:r>
            <w:r>
              <w:rPr>
                <w:rFonts w:ascii="Calibri" w:hAnsi="Calibri"/>
                <w:sz w:val="21"/>
                <w:szCs w:val="21"/>
              </w:rPr>
              <w:t>3</w:t>
            </w:r>
            <w:r>
              <w:rPr>
                <w:rFonts w:ascii="Calibri" w:hAnsi="Calibri" w:hint="eastAsia"/>
                <w:sz w:val="21"/>
                <w:szCs w:val="21"/>
              </w:rPr>
              <w:t>日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82,000.00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澳大利亚</w:t>
            </w:r>
            <w:r>
              <w:rPr>
                <w:rFonts w:ascii="Calibri" w:hAnsi="Calibri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莱州港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YAMATO CORA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利津石化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重质原油</w:t>
            </w:r>
          </w:p>
        </w:tc>
      </w:tr>
      <w:tr w:rsidR="00224CF3" w:rsidRPr="009F2F4B" w:rsidTr="009F2F4B">
        <w:trPr>
          <w:trHeight w:val="54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lastRenderedPageBreak/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3</w:t>
            </w:r>
            <w:r>
              <w:rPr>
                <w:rFonts w:ascii="Calibri" w:hAnsi="Calibri" w:hint="eastAsia"/>
                <w:sz w:val="21"/>
                <w:szCs w:val="21"/>
              </w:rPr>
              <w:t>月</w:t>
            </w:r>
            <w:r>
              <w:rPr>
                <w:rFonts w:ascii="Calibri" w:hAnsi="Calibri"/>
                <w:sz w:val="21"/>
                <w:szCs w:val="21"/>
              </w:rPr>
              <w:t>4</w:t>
            </w:r>
            <w:r>
              <w:rPr>
                <w:rFonts w:ascii="Calibri" w:hAnsi="Calibri" w:hint="eastAsia"/>
                <w:sz w:val="21"/>
                <w:szCs w:val="21"/>
              </w:rPr>
              <w:t>日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60,000.00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俄罗斯</w:t>
            </w:r>
            <w:r>
              <w:rPr>
                <w:rFonts w:ascii="Calibri" w:hAnsi="Calibri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莱州港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SONGA CORAL</w:t>
            </w:r>
            <w:r>
              <w:rPr>
                <w:rFonts w:hint="eastAsia"/>
                <w:sz w:val="21"/>
                <w:szCs w:val="21"/>
              </w:rPr>
              <w:t>珊瑚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昌邑石化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轻质原油</w:t>
            </w:r>
          </w:p>
        </w:tc>
      </w:tr>
      <w:tr w:rsidR="00224CF3" w:rsidRPr="009F2F4B" w:rsidTr="009F2F4B">
        <w:trPr>
          <w:trHeight w:val="82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11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3</w:t>
            </w:r>
            <w:r>
              <w:rPr>
                <w:rFonts w:ascii="Calibri" w:hAnsi="Calibri" w:hint="eastAsia"/>
                <w:sz w:val="21"/>
                <w:szCs w:val="21"/>
              </w:rPr>
              <w:t>月</w:t>
            </w:r>
            <w:r>
              <w:rPr>
                <w:rFonts w:ascii="Calibri" w:hAnsi="Calibri"/>
                <w:sz w:val="21"/>
                <w:szCs w:val="21"/>
              </w:rPr>
              <w:t>4</w:t>
            </w:r>
            <w:r>
              <w:rPr>
                <w:rFonts w:ascii="Calibri" w:hAnsi="Calibri" w:hint="eastAsia"/>
                <w:sz w:val="21"/>
                <w:szCs w:val="21"/>
              </w:rPr>
              <w:t>日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50,000.00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巴西</w:t>
            </w:r>
            <w:r>
              <w:rPr>
                <w:rFonts w:ascii="Calibri" w:hAnsi="Calibri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青岛港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NEW VANGUARD</w:t>
            </w:r>
            <w:r>
              <w:rPr>
                <w:rFonts w:hint="eastAsia"/>
                <w:sz w:val="21"/>
                <w:szCs w:val="21"/>
              </w:rPr>
              <w:t>凯丰</w:t>
            </w:r>
            <w:r>
              <w:rPr>
                <w:rFonts w:ascii="Calibri" w:hAnsi="Calibri"/>
                <w:sz w:val="21"/>
                <w:szCs w:val="21"/>
              </w:rPr>
              <w:t xml:space="preserve">  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中国化工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轻质原油</w:t>
            </w:r>
          </w:p>
        </w:tc>
      </w:tr>
      <w:tr w:rsidR="00224CF3" w:rsidRPr="009F2F4B" w:rsidTr="009F2F4B">
        <w:trPr>
          <w:trHeight w:val="54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12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3</w:t>
            </w:r>
            <w:r>
              <w:rPr>
                <w:rFonts w:ascii="Calibri" w:hAnsi="Calibri" w:hint="eastAsia"/>
                <w:sz w:val="21"/>
                <w:szCs w:val="21"/>
              </w:rPr>
              <w:t>月</w:t>
            </w:r>
            <w:r>
              <w:rPr>
                <w:rFonts w:ascii="Calibri" w:hAnsi="Calibri"/>
                <w:sz w:val="21"/>
                <w:szCs w:val="21"/>
              </w:rPr>
              <w:t>5</w:t>
            </w:r>
            <w:r>
              <w:rPr>
                <w:rFonts w:ascii="Calibri" w:hAnsi="Calibri" w:hint="eastAsia"/>
                <w:sz w:val="21"/>
                <w:szCs w:val="21"/>
              </w:rPr>
              <w:t>日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100,000.00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俄罗斯</w:t>
            </w:r>
            <w:r>
              <w:rPr>
                <w:rFonts w:ascii="Calibri" w:hAnsi="Calibri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莱州港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KYTHIRA WAR</w:t>
            </w:r>
            <w:r>
              <w:rPr>
                <w:rFonts w:hint="eastAsia"/>
                <w:sz w:val="21"/>
                <w:szCs w:val="21"/>
              </w:rPr>
              <w:t>…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昌邑石化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轻质原油</w:t>
            </w:r>
          </w:p>
        </w:tc>
      </w:tr>
      <w:tr w:rsidR="00224CF3" w:rsidRPr="009F2F4B" w:rsidTr="009F2F4B">
        <w:trPr>
          <w:trHeight w:val="54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13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3</w:t>
            </w:r>
            <w:r>
              <w:rPr>
                <w:rFonts w:ascii="Calibri" w:hAnsi="Calibri" w:hint="eastAsia"/>
                <w:sz w:val="21"/>
                <w:szCs w:val="21"/>
              </w:rPr>
              <w:t>月</w:t>
            </w:r>
            <w:r>
              <w:rPr>
                <w:rFonts w:ascii="Calibri" w:hAnsi="Calibri"/>
                <w:sz w:val="21"/>
                <w:szCs w:val="21"/>
              </w:rPr>
              <w:t>6</w:t>
            </w:r>
            <w:r>
              <w:rPr>
                <w:rFonts w:ascii="Calibri" w:hAnsi="Calibri" w:hint="eastAsia"/>
                <w:sz w:val="21"/>
                <w:szCs w:val="21"/>
              </w:rPr>
              <w:t>日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80,000.00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尼日利亚</w:t>
            </w:r>
            <w:r>
              <w:rPr>
                <w:rFonts w:ascii="Calibri" w:hAnsi="Calibri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日照港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GENERB ST N</w:t>
            </w:r>
            <w:r>
              <w:rPr>
                <w:rFonts w:hint="eastAsia"/>
                <w:sz w:val="21"/>
                <w:szCs w:val="21"/>
              </w:rPr>
              <w:t>…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清源石化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轻质原油</w:t>
            </w:r>
          </w:p>
        </w:tc>
      </w:tr>
      <w:tr w:rsidR="00224CF3" w:rsidRPr="009F2F4B" w:rsidTr="009F2F4B">
        <w:trPr>
          <w:trHeight w:val="54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14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3</w:t>
            </w:r>
            <w:r>
              <w:rPr>
                <w:rFonts w:ascii="Calibri" w:hAnsi="Calibri" w:hint="eastAsia"/>
                <w:sz w:val="21"/>
                <w:szCs w:val="21"/>
              </w:rPr>
              <w:t>月</w:t>
            </w:r>
            <w:r>
              <w:rPr>
                <w:rFonts w:ascii="Calibri" w:hAnsi="Calibri"/>
                <w:sz w:val="21"/>
                <w:szCs w:val="21"/>
              </w:rPr>
              <w:t>8</w:t>
            </w:r>
            <w:r>
              <w:rPr>
                <w:rFonts w:ascii="Calibri" w:hAnsi="Calibri" w:hint="eastAsia"/>
                <w:sz w:val="21"/>
                <w:szCs w:val="21"/>
              </w:rPr>
              <w:t>日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270,000.00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巴西</w:t>
            </w:r>
            <w:r>
              <w:rPr>
                <w:rFonts w:ascii="Calibri" w:hAnsi="Calibri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青岛港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GC FUZHOU</w:t>
            </w:r>
            <w:r>
              <w:rPr>
                <w:rFonts w:hint="eastAsia"/>
                <w:sz w:val="21"/>
                <w:szCs w:val="21"/>
              </w:rPr>
              <w:t>福州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鲁清石化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轻质原油</w:t>
            </w:r>
          </w:p>
        </w:tc>
      </w:tr>
      <w:tr w:rsidR="00224CF3" w:rsidRPr="009F2F4B" w:rsidTr="009F2F4B">
        <w:trPr>
          <w:trHeight w:val="28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15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3</w:t>
            </w:r>
            <w:r>
              <w:rPr>
                <w:rFonts w:ascii="Calibri" w:hAnsi="Calibri" w:hint="eastAsia"/>
                <w:sz w:val="21"/>
                <w:szCs w:val="21"/>
              </w:rPr>
              <w:t>月</w:t>
            </w:r>
            <w:r>
              <w:rPr>
                <w:rFonts w:ascii="Calibri" w:hAnsi="Calibri"/>
                <w:sz w:val="21"/>
                <w:szCs w:val="21"/>
              </w:rPr>
              <w:t>8</w:t>
            </w:r>
            <w:r>
              <w:rPr>
                <w:rFonts w:ascii="Calibri" w:hAnsi="Calibri" w:hint="eastAsia"/>
                <w:sz w:val="21"/>
                <w:szCs w:val="21"/>
              </w:rPr>
              <w:t>日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200,000.00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阿根廷</w:t>
            </w:r>
            <w:r>
              <w:rPr>
                <w:rFonts w:ascii="Calibri" w:hAnsi="Calibri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烟台港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Sonangol Hu</w:t>
            </w:r>
            <w:r>
              <w:rPr>
                <w:rFonts w:hint="eastAsia"/>
                <w:sz w:val="21"/>
                <w:szCs w:val="21"/>
              </w:rPr>
              <w:t>…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鲁清石化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重质原油</w:t>
            </w:r>
          </w:p>
        </w:tc>
      </w:tr>
      <w:tr w:rsidR="00224CF3" w:rsidRPr="009F2F4B" w:rsidTr="009F2F4B">
        <w:trPr>
          <w:trHeight w:val="28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16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3</w:t>
            </w:r>
            <w:r>
              <w:rPr>
                <w:rFonts w:ascii="Calibri" w:hAnsi="Calibri" w:hint="eastAsia"/>
                <w:sz w:val="21"/>
                <w:szCs w:val="21"/>
              </w:rPr>
              <w:t>月</w:t>
            </w:r>
            <w:r>
              <w:rPr>
                <w:rFonts w:ascii="Calibri" w:hAnsi="Calibri"/>
                <w:sz w:val="21"/>
                <w:szCs w:val="21"/>
              </w:rPr>
              <w:t>9</w:t>
            </w:r>
            <w:r>
              <w:rPr>
                <w:rFonts w:ascii="Calibri" w:hAnsi="Calibri" w:hint="eastAsia"/>
                <w:sz w:val="21"/>
                <w:szCs w:val="21"/>
              </w:rPr>
              <w:t>日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134,000.00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安哥拉</w:t>
            </w:r>
            <w:r>
              <w:rPr>
                <w:rFonts w:ascii="Calibri" w:hAnsi="Calibri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青岛港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COSGREAT LA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中化弘润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轻质原油</w:t>
            </w:r>
          </w:p>
        </w:tc>
      </w:tr>
      <w:tr w:rsidR="00224CF3" w:rsidRPr="009F2F4B" w:rsidTr="009F2F4B">
        <w:trPr>
          <w:trHeight w:val="28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17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3</w:t>
            </w:r>
            <w:r>
              <w:rPr>
                <w:rFonts w:ascii="Calibri" w:hAnsi="Calibri" w:hint="eastAsia"/>
                <w:sz w:val="21"/>
                <w:szCs w:val="21"/>
              </w:rPr>
              <w:t>月</w:t>
            </w:r>
            <w:r>
              <w:rPr>
                <w:rFonts w:ascii="Calibri" w:hAnsi="Calibri"/>
                <w:sz w:val="21"/>
                <w:szCs w:val="21"/>
              </w:rPr>
              <w:t>9</w:t>
            </w:r>
            <w:r>
              <w:rPr>
                <w:rFonts w:ascii="Calibri" w:hAnsi="Calibri" w:hint="eastAsia"/>
                <w:sz w:val="21"/>
                <w:szCs w:val="21"/>
              </w:rPr>
              <w:t>日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263,000.00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巴西</w:t>
            </w:r>
            <w:r>
              <w:rPr>
                <w:rFonts w:ascii="Calibri" w:hAnsi="Calibri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青岛港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AROSA</w:t>
            </w:r>
            <w:r>
              <w:rPr>
                <w:rFonts w:hint="eastAsia"/>
                <w:sz w:val="21"/>
                <w:szCs w:val="21"/>
              </w:rPr>
              <w:t>阿罗莎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齐润化工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轻质原油</w:t>
            </w:r>
          </w:p>
        </w:tc>
      </w:tr>
      <w:tr w:rsidR="00224CF3" w:rsidRPr="009F2F4B" w:rsidTr="009F2F4B">
        <w:trPr>
          <w:trHeight w:val="54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18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3</w:t>
            </w:r>
            <w:r>
              <w:rPr>
                <w:rFonts w:ascii="Calibri" w:hAnsi="Calibri" w:hint="eastAsia"/>
                <w:sz w:val="21"/>
                <w:szCs w:val="21"/>
              </w:rPr>
              <w:t>月</w:t>
            </w:r>
            <w:r>
              <w:rPr>
                <w:rFonts w:ascii="Calibri" w:hAnsi="Calibri"/>
                <w:sz w:val="21"/>
                <w:szCs w:val="21"/>
              </w:rPr>
              <w:t>10</w:t>
            </w:r>
            <w:r>
              <w:rPr>
                <w:rFonts w:ascii="Calibri" w:hAnsi="Calibri" w:hint="eastAsia"/>
                <w:sz w:val="21"/>
                <w:szCs w:val="21"/>
              </w:rPr>
              <w:t>日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55,000.00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N/A/</w:t>
            </w:r>
            <w:r>
              <w:rPr>
                <w:rFonts w:hint="eastAsia"/>
                <w:sz w:val="21"/>
                <w:szCs w:val="21"/>
              </w:rPr>
              <w:t>莱州港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连顺湖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           </w:t>
            </w:r>
            <w:r>
              <w:rPr>
                <w:rFonts w:hint="eastAsia"/>
                <w:sz w:val="21"/>
                <w:szCs w:val="21"/>
              </w:rPr>
              <w:t>昌邑石化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轻质原油</w:t>
            </w:r>
          </w:p>
        </w:tc>
      </w:tr>
      <w:tr w:rsidR="00224CF3" w:rsidRPr="009F2F4B" w:rsidTr="009F2F4B">
        <w:trPr>
          <w:trHeight w:val="54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19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3</w:t>
            </w:r>
            <w:r>
              <w:rPr>
                <w:rFonts w:ascii="Calibri" w:hAnsi="Calibri" w:hint="eastAsia"/>
                <w:sz w:val="21"/>
                <w:szCs w:val="21"/>
              </w:rPr>
              <w:t>月</w:t>
            </w:r>
            <w:r>
              <w:rPr>
                <w:rFonts w:ascii="Calibri" w:hAnsi="Calibri"/>
                <w:sz w:val="21"/>
                <w:szCs w:val="21"/>
              </w:rPr>
              <w:t>10</w:t>
            </w:r>
            <w:r>
              <w:rPr>
                <w:rFonts w:ascii="Calibri" w:hAnsi="Calibri" w:hint="eastAsia"/>
                <w:sz w:val="21"/>
                <w:szCs w:val="21"/>
              </w:rPr>
              <w:t>日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270,000.00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北海</w:t>
            </w:r>
            <w:r>
              <w:rPr>
                <w:rFonts w:ascii="Calibri" w:hAnsi="Calibri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青岛港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GENERB NEPT</w:t>
            </w:r>
            <w:r>
              <w:rPr>
                <w:rFonts w:hint="eastAsia"/>
                <w:sz w:val="21"/>
                <w:szCs w:val="21"/>
              </w:rPr>
              <w:t>…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中化弘润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轻质原油</w:t>
            </w:r>
          </w:p>
        </w:tc>
      </w:tr>
      <w:tr w:rsidR="00224CF3" w:rsidRPr="009F2F4B" w:rsidTr="009F2F4B">
        <w:trPr>
          <w:trHeight w:val="82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20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3</w:t>
            </w:r>
            <w:r>
              <w:rPr>
                <w:rFonts w:ascii="Calibri" w:hAnsi="Calibri" w:hint="eastAsia"/>
                <w:sz w:val="21"/>
                <w:szCs w:val="21"/>
              </w:rPr>
              <w:t>月</w:t>
            </w:r>
            <w:r>
              <w:rPr>
                <w:rFonts w:ascii="Calibri" w:hAnsi="Calibri"/>
                <w:sz w:val="21"/>
                <w:szCs w:val="21"/>
              </w:rPr>
              <w:t>11</w:t>
            </w:r>
            <w:r>
              <w:rPr>
                <w:rFonts w:ascii="Calibri" w:hAnsi="Calibri" w:hint="eastAsia"/>
                <w:sz w:val="21"/>
                <w:szCs w:val="21"/>
              </w:rPr>
              <w:t>日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35,000.00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泰国</w:t>
            </w:r>
            <w:r>
              <w:rPr>
                <w:rFonts w:ascii="Calibri" w:hAnsi="Calibri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莱州港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RORT LOUIS</w:t>
            </w:r>
            <w:r>
              <w:rPr>
                <w:rFonts w:hint="eastAsia"/>
                <w:sz w:val="21"/>
                <w:szCs w:val="21"/>
              </w:rPr>
              <w:t>路易斯港</w:t>
            </w:r>
            <w:r>
              <w:rPr>
                <w:rFonts w:ascii="Calibri" w:hAnsi="Calibri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垦利石化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垦利石化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轻质原油</w:t>
            </w:r>
          </w:p>
        </w:tc>
      </w:tr>
      <w:tr w:rsidR="00224CF3" w:rsidRPr="009F2F4B" w:rsidTr="009F2F4B">
        <w:trPr>
          <w:trHeight w:val="57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21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3</w:t>
            </w:r>
            <w:r>
              <w:rPr>
                <w:rFonts w:ascii="Calibri" w:hAnsi="Calibri" w:hint="eastAsia"/>
                <w:sz w:val="21"/>
                <w:szCs w:val="21"/>
              </w:rPr>
              <w:t>月</w:t>
            </w:r>
            <w:r>
              <w:rPr>
                <w:rFonts w:ascii="Calibri" w:hAnsi="Calibri"/>
                <w:sz w:val="21"/>
                <w:szCs w:val="21"/>
              </w:rPr>
              <w:t>11</w:t>
            </w:r>
            <w:r>
              <w:rPr>
                <w:rFonts w:ascii="Calibri" w:hAnsi="Calibri" w:hint="eastAsia"/>
                <w:sz w:val="21"/>
                <w:szCs w:val="21"/>
              </w:rPr>
              <w:t>日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130,000.00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马来西亚</w:t>
            </w:r>
            <w:r>
              <w:rPr>
                <w:rFonts w:ascii="Calibri" w:hAnsi="Calibri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青岛港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COSGLAD LAK</w:t>
            </w:r>
            <w:r>
              <w:rPr>
                <w:rFonts w:hint="eastAsia"/>
                <w:sz w:val="21"/>
                <w:szCs w:val="21"/>
              </w:rPr>
              <w:t>远兴湖</w:t>
            </w:r>
            <w:r>
              <w:rPr>
                <w:rFonts w:ascii="Calibri" w:hAnsi="Calibri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中国化工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中国化工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轻质原油</w:t>
            </w:r>
          </w:p>
        </w:tc>
      </w:tr>
      <w:tr w:rsidR="00224CF3" w:rsidRPr="009F2F4B" w:rsidTr="009F2F4B">
        <w:trPr>
          <w:trHeight w:val="54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22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3</w:t>
            </w:r>
            <w:r>
              <w:rPr>
                <w:rFonts w:ascii="Calibri" w:hAnsi="Calibri" w:hint="eastAsia"/>
                <w:sz w:val="21"/>
                <w:szCs w:val="21"/>
              </w:rPr>
              <w:t>月</w:t>
            </w:r>
            <w:r>
              <w:rPr>
                <w:rFonts w:ascii="Calibri" w:hAnsi="Calibri"/>
                <w:sz w:val="21"/>
                <w:szCs w:val="21"/>
              </w:rPr>
              <w:t>11</w:t>
            </w:r>
            <w:r>
              <w:rPr>
                <w:rFonts w:ascii="Calibri" w:hAnsi="Calibri" w:hint="eastAsia"/>
                <w:sz w:val="21"/>
                <w:szCs w:val="21"/>
              </w:rPr>
              <w:t>日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83,000.00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澳大利亚</w:t>
            </w:r>
            <w:r>
              <w:rPr>
                <w:rFonts w:ascii="Calibri" w:hAnsi="Calibri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青岛港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CATALAN SEA</w:t>
            </w:r>
            <w:r>
              <w:rPr>
                <w:rFonts w:hint="eastAsia"/>
                <w:sz w:val="21"/>
                <w:szCs w:val="21"/>
              </w:rPr>
              <w:t>卡特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兰海中油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重质原油</w:t>
            </w:r>
          </w:p>
        </w:tc>
      </w:tr>
      <w:tr w:rsidR="00224CF3" w:rsidRPr="009F2F4B" w:rsidTr="009F2F4B">
        <w:trPr>
          <w:trHeight w:val="54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23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3</w:t>
            </w:r>
            <w:r>
              <w:rPr>
                <w:rFonts w:ascii="Calibri" w:hAnsi="Calibri" w:hint="eastAsia"/>
                <w:sz w:val="21"/>
                <w:szCs w:val="21"/>
              </w:rPr>
              <w:t>月</w:t>
            </w:r>
            <w:r>
              <w:rPr>
                <w:rFonts w:ascii="Calibri" w:hAnsi="Calibri"/>
                <w:sz w:val="21"/>
                <w:szCs w:val="21"/>
              </w:rPr>
              <w:t>13</w:t>
            </w:r>
            <w:r>
              <w:rPr>
                <w:rFonts w:ascii="Calibri" w:hAnsi="Calibri" w:hint="eastAsia"/>
                <w:sz w:val="21"/>
                <w:szCs w:val="21"/>
              </w:rPr>
              <w:t>日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289,000.00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阿联酋</w:t>
            </w:r>
            <w:r>
              <w:rPr>
                <w:rFonts w:ascii="Calibri" w:hAnsi="Calibri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青岛港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MARAN CENTA</w:t>
            </w:r>
            <w:r>
              <w:rPr>
                <w:rFonts w:hint="eastAsia"/>
                <w:sz w:val="21"/>
                <w:szCs w:val="21"/>
              </w:rPr>
              <w:t>…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东明石化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轻质原油</w:t>
            </w:r>
          </w:p>
        </w:tc>
      </w:tr>
      <w:tr w:rsidR="00224CF3" w:rsidRPr="009F2F4B" w:rsidTr="009F2F4B">
        <w:trPr>
          <w:trHeight w:val="57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24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3</w:t>
            </w:r>
            <w:r>
              <w:rPr>
                <w:rFonts w:ascii="Calibri" w:hAnsi="Calibri" w:hint="eastAsia"/>
                <w:sz w:val="21"/>
                <w:szCs w:val="21"/>
              </w:rPr>
              <w:t>月</w:t>
            </w:r>
            <w:r>
              <w:rPr>
                <w:rFonts w:ascii="Calibri" w:hAnsi="Calibri"/>
                <w:sz w:val="21"/>
                <w:szCs w:val="21"/>
              </w:rPr>
              <w:t>13</w:t>
            </w:r>
            <w:r>
              <w:rPr>
                <w:rFonts w:ascii="Calibri" w:hAnsi="Calibri" w:hint="eastAsia"/>
                <w:sz w:val="21"/>
                <w:szCs w:val="21"/>
              </w:rPr>
              <w:t>日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70,000.00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泰国</w:t>
            </w:r>
            <w:r>
              <w:rPr>
                <w:rFonts w:ascii="Calibri" w:hAnsi="Calibri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青岛港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YANG NING HU</w:t>
            </w:r>
            <w:r>
              <w:rPr>
                <w:rFonts w:hint="eastAsia"/>
                <w:sz w:val="21"/>
                <w:szCs w:val="21"/>
              </w:rPr>
              <w:t>洋宁湖</w:t>
            </w:r>
            <w:r>
              <w:rPr>
                <w:rFonts w:ascii="Calibri" w:hAnsi="Calibri"/>
                <w:sz w:val="21"/>
                <w:szCs w:val="21"/>
              </w:rPr>
              <w:t xml:space="preserve">  N/A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N/A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轻质原油</w:t>
            </w:r>
          </w:p>
        </w:tc>
      </w:tr>
      <w:tr w:rsidR="00224CF3" w:rsidRPr="009F2F4B" w:rsidTr="009F2F4B">
        <w:trPr>
          <w:trHeight w:val="54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25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3</w:t>
            </w:r>
            <w:r>
              <w:rPr>
                <w:rFonts w:ascii="Calibri" w:hAnsi="Calibri" w:hint="eastAsia"/>
                <w:sz w:val="21"/>
                <w:szCs w:val="21"/>
              </w:rPr>
              <w:t>月</w:t>
            </w:r>
            <w:r>
              <w:rPr>
                <w:rFonts w:ascii="Calibri" w:hAnsi="Calibri"/>
                <w:sz w:val="21"/>
                <w:szCs w:val="21"/>
              </w:rPr>
              <w:t>13</w:t>
            </w:r>
            <w:r>
              <w:rPr>
                <w:rFonts w:ascii="Calibri" w:hAnsi="Calibri" w:hint="eastAsia"/>
                <w:sz w:val="21"/>
                <w:szCs w:val="21"/>
              </w:rPr>
              <w:t>日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266,700.00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加蓬</w:t>
            </w:r>
            <w:r>
              <w:rPr>
                <w:rFonts w:ascii="Calibri" w:hAnsi="Calibri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青岛港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BUNGA KASTU</w:t>
            </w:r>
            <w:r>
              <w:rPr>
                <w:rFonts w:hint="eastAsia"/>
                <w:sz w:val="21"/>
                <w:szCs w:val="21"/>
              </w:rPr>
              <w:t>…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中化弘润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轻质原油</w:t>
            </w:r>
          </w:p>
        </w:tc>
      </w:tr>
      <w:tr w:rsidR="00224CF3" w:rsidRPr="009F2F4B" w:rsidTr="009F2F4B">
        <w:trPr>
          <w:trHeight w:val="28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26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3</w:t>
            </w:r>
            <w:r>
              <w:rPr>
                <w:rFonts w:ascii="Calibri" w:hAnsi="Calibri" w:hint="eastAsia"/>
                <w:sz w:val="21"/>
                <w:szCs w:val="21"/>
              </w:rPr>
              <w:t>月</w:t>
            </w:r>
            <w:r>
              <w:rPr>
                <w:rFonts w:ascii="Calibri" w:hAnsi="Calibri"/>
                <w:sz w:val="21"/>
                <w:szCs w:val="21"/>
              </w:rPr>
              <w:t>14</w:t>
            </w:r>
            <w:r>
              <w:rPr>
                <w:rFonts w:ascii="Calibri" w:hAnsi="Calibri" w:hint="eastAsia"/>
                <w:sz w:val="21"/>
                <w:szCs w:val="21"/>
              </w:rPr>
              <w:t>日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140,000.00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N/A/</w:t>
            </w:r>
            <w:r>
              <w:rPr>
                <w:rFonts w:hint="eastAsia"/>
                <w:sz w:val="21"/>
                <w:szCs w:val="21"/>
              </w:rPr>
              <w:t>青岛港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NORDIC SATU</w:t>
            </w:r>
            <w:r>
              <w:rPr>
                <w:rFonts w:hint="eastAsia"/>
                <w:sz w:val="21"/>
                <w:szCs w:val="21"/>
              </w:rPr>
              <w:t>…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齐润化工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轻质原油</w:t>
            </w:r>
          </w:p>
        </w:tc>
      </w:tr>
      <w:tr w:rsidR="00224CF3" w:rsidRPr="009F2F4B" w:rsidTr="009F2F4B">
        <w:trPr>
          <w:trHeight w:val="54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27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3</w:t>
            </w:r>
            <w:r>
              <w:rPr>
                <w:rFonts w:ascii="Calibri" w:hAnsi="Calibri" w:hint="eastAsia"/>
                <w:sz w:val="21"/>
                <w:szCs w:val="21"/>
              </w:rPr>
              <w:t>月</w:t>
            </w:r>
            <w:r>
              <w:rPr>
                <w:rFonts w:ascii="Calibri" w:hAnsi="Calibri"/>
                <w:sz w:val="21"/>
                <w:szCs w:val="21"/>
              </w:rPr>
              <w:t>15</w:t>
            </w:r>
            <w:r>
              <w:rPr>
                <w:rFonts w:ascii="Calibri" w:hAnsi="Calibri" w:hint="eastAsia"/>
                <w:sz w:val="21"/>
                <w:szCs w:val="21"/>
              </w:rPr>
              <w:t>日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269,000.00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委内瑞拉</w:t>
            </w:r>
            <w:r>
              <w:rPr>
                <w:rFonts w:ascii="Calibri" w:hAnsi="Calibri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青岛港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KAHLA</w:t>
            </w:r>
            <w:r>
              <w:rPr>
                <w:rFonts w:hint="eastAsia"/>
                <w:sz w:val="21"/>
                <w:szCs w:val="21"/>
              </w:rPr>
              <w:t>卡拉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中油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马瑞原油</w:t>
            </w:r>
          </w:p>
        </w:tc>
      </w:tr>
      <w:tr w:rsidR="00224CF3" w:rsidRPr="009F2F4B" w:rsidTr="009F2F4B">
        <w:trPr>
          <w:trHeight w:val="54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28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3</w:t>
            </w:r>
            <w:r>
              <w:rPr>
                <w:rFonts w:ascii="Calibri" w:hAnsi="Calibri" w:hint="eastAsia"/>
                <w:sz w:val="21"/>
                <w:szCs w:val="21"/>
              </w:rPr>
              <w:t>月</w:t>
            </w:r>
            <w:r>
              <w:rPr>
                <w:rFonts w:ascii="Calibri" w:hAnsi="Calibri"/>
                <w:sz w:val="21"/>
                <w:szCs w:val="21"/>
              </w:rPr>
              <w:t>22</w:t>
            </w:r>
            <w:r>
              <w:rPr>
                <w:rFonts w:ascii="Calibri" w:hAnsi="Calibri" w:hint="eastAsia"/>
                <w:sz w:val="21"/>
                <w:szCs w:val="21"/>
              </w:rPr>
              <w:t>日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130,000.00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N/A/</w:t>
            </w:r>
            <w:r>
              <w:rPr>
                <w:rFonts w:hint="eastAsia"/>
                <w:sz w:val="21"/>
                <w:szCs w:val="21"/>
              </w:rPr>
              <w:t>青岛港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ENEW LEGEND</w:t>
            </w:r>
            <w:r>
              <w:rPr>
                <w:rFonts w:hint="eastAsia"/>
                <w:sz w:val="21"/>
                <w:szCs w:val="21"/>
              </w:rPr>
              <w:t>新传奇</w:t>
            </w:r>
            <w:r>
              <w:rPr>
                <w:rFonts w:ascii="Calibri" w:hAnsi="Calibri"/>
                <w:sz w:val="21"/>
                <w:szCs w:val="21"/>
              </w:rPr>
              <w:t xml:space="preserve"> 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中化弘润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轻质原油</w:t>
            </w:r>
          </w:p>
        </w:tc>
      </w:tr>
      <w:tr w:rsidR="00224CF3" w:rsidRPr="009F2F4B" w:rsidTr="009F2F4B">
        <w:trPr>
          <w:trHeight w:val="54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29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3</w:t>
            </w:r>
            <w:r>
              <w:rPr>
                <w:rFonts w:ascii="Calibri" w:hAnsi="Calibri" w:hint="eastAsia"/>
                <w:sz w:val="21"/>
                <w:szCs w:val="21"/>
              </w:rPr>
              <w:t>月</w:t>
            </w:r>
            <w:r>
              <w:rPr>
                <w:rFonts w:ascii="Calibri" w:hAnsi="Calibri"/>
                <w:sz w:val="21"/>
                <w:szCs w:val="21"/>
              </w:rPr>
              <w:t>24</w:t>
            </w:r>
            <w:r>
              <w:rPr>
                <w:rFonts w:ascii="Calibri" w:hAnsi="Calibri" w:hint="eastAsia"/>
                <w:sz w:val="21"/>
                <w:szCs w:val="21"/>
              </w:rPr>
              <w:t>日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290,000.00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阿曼</w:t>
            </w:r>
            <w:r>
              <w:rPr>
                <w:rFonts w:ascii="Calibri" w:hAnsi="Calibri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青岛港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GENERB POSE</w:t>
            </w:r>
            <w:r>
              <w:rPr>
                <w:rFonts w:hint="eastAsia"/>
                <w:sz w:val="21"/>
                <w:szCs w:val="21"/>
              </w:rPr>
              <w:t>…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利津石化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轻质原油</w:t>
            </w:r>
          </w:p>
        </w:tc>
      </w:tr>
      <w:tr w:rsidR="00224CF3" w:rsidRPr="009F2F4B" w:rsidTr="009F2F4B">
        <w:trPr>
          <w:trHeight w:val="54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30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3</w:t>
            </w:r>
            <w:r>
              <w:rPr>
                <w:rFonts w:ascii="Calibri" w:hAnsi="Calibri" w:hint="eastAsia"/>
                <w:sz w:val="21"/>
                <w:szCs w:val="21"/>
              </w:rPr>
              <w:t>月</w:t>
            </w:r>
            <w:r>
              <w:rPr>
                <w:rFonts w:ascii="Calibri" w:hAnsi="Calibri"/>
                <w:sz w:val="21"/>
                <w:szCs w:val="21"/>
              </w:rPr>
              <w:t>26</w:t>
            </w:r>
            <w:r>
              <w:rPr>
                <w:rFonts w:ascii="Calibri" w:hAnsi="Calibri" w:hint="eastAsia"/>
                <w:sz w:val="21"/>
                <w:szCs w:val="21"/>
              </w:rPr>
              <w:t>日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130,000.00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委内瑞拉</w:t>
            </w:r>
            <w:r>
              <w:rPr>
                <w:rFonts w:ascii="Calibri" w:hAnsi="Calibri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青岛港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EURODESTINY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京博石化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马瑞原油</w:t>
            </w:r>
          </w:p>
        </w:tc>
      </w:tr>
      <w:tr w:rsidR="00224CF3" w:rsidRPr="009F2F4B" w:rsidTr="009F2F4B">
        <w:trPr>
          <w:trHeight w:val="28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</w:pPr>
            <w:r>
              <w:rPr>
                <w:rFonts w:hint="eastAsia"/>
              </w:rPr>
              <w:lastRenderedPageBreak/>
              <w:t xml:space="preserve">　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合计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4,051,700.00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224CF3" w:rsidRPr="009F1543" w:rsidRDefault="00224CF3" w:rsidP="009F1543"/>
    <w:sectPr w:rsidR="00224CF3" w:rsidRPr="009F1543" w:rsidSect="00967C7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1440" w:right="1797" w:bottom="1418" w:left="1797" w:header="851" w:footer="992" w:gutter="0"/>
      <w:pgBorders w:display="notFirstPage" w:offsetFrom="page">
        <w:top w:val="thinThickLargeGap" w:sz="24" w:space="24" w:color="00CCFF"/>
        <w:left w:val="thinThickLargeGap" w:sz="24" w:space="24" w:color="00CCFF"/>
        <w:bottom w:val="thinThickLargeGap" w:sz="24" w:space="24" w:color="00CCFF"/>
        <w:right w:val="thinThickLargeGap" w:sz="24" w:space="24" w:color="00CCFF"/>
      </w:pgBorders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2C46" w:rsidRDefault="004C2C46">
      <w:r>
        <w:separator/>
      </w:r>
    </w:p>
  </w:endnote>
  <w:endnote w:type="continuationSeparator" w:id="1">
    <w:p w:rsidR="004C2C46" w:rsidRDefault="004C2C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290" w:rsidRDefault="00650A27" w:rsidP="00670367">
    <w:pPr>
      <w:pStyle w:val="a5"/>
      <w:framePr w:wrap="around" w:vAnchor="text" w:hAnchor="margin" w:xAlign="center" w:y="1"/>
      <w:rPr>
        <w:rStyle w:val="a6"/>
        <w:rFonts w:cs="宋体"/>
      </w:rPr>
    </w:pPr>
    <w:r>
      <w:rPr>
        <w:rStyle w:val="a6"/>
        <w:rFonts w:cs="宋体"/>
      </w:rPr>
      <w:fldChar w:fldCharType="begin"/>
    </w:r>
    <w:r w:rsidR="00C71290">
      <w:rPr>
        <w:rStyle w:val="a6"/>
        <w:rFonts w:cs="宋体"/>
      </w:rPr>
      <w:instrText xml:space="preserve">PAGE  </w:instrText>
    </w:r>
    <w:r>
      <w:rPr>
        <w:rStyle w:val="a6"/>
        <w:rFonts w:cs="宋体"/>
      </w:rPr>
      <w:fldChar w:fldCharType="end"/>
    </w:r>
  </w:p>
  <w:p w:rsidR="00C71290" w:rsidRDefault="00C71290" w:rsidP="00752E98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290" w:rsidRPr="003924D3" w:rsidRDefault="00650A27" w:rsidP="003924D3">
    <w:pPr>
      <w:pStyle w:val="a5"/>
      <w:framePr w:w="274" w:h="266" w:hRule="exact" w:wrap="around" w:vAnchor="text" w:hAnchor="margin" w:xAlign="center" w:y="5"/>
      <w:jc w:val="center"/>
      <w:rPr>
        <w:rStyle w:val="a6"/>
        <w:rFonts w:cs="宋体"/>
        <w:sz w:val="21"/>
        <w:szCs w:val="21"/>
      </w:rPr>
    </w:pPr>
    <w:r w:rsidRPr="003924D3">
      <w:rPr>
        <w:rStyle w:val="a6"/>
        <w:rFonts w:cs="宋体"/>
        <w:sz w:val="21"/>
        <w:szCs w:val="21"/>
      </w:rPr>
      <w:fldChar w:fldCharType="begin"/>
    </w:r>
    <w:r w:rsidR="00C71290" w:rsidRPr="003924D3">
      <w:rPr>
        <w:rStyle w:val="a6"/>
        <w:rFonts w:cs="宋体"/>
        <w:sz w:val="21"/>
        <w:szCs w:val="21"/>
      </w:rPr>
      <w:instrText xml:space="preserve">PAGE  </w:instrText>
    </w:r>
    <w:r w:rsidRPr="003924D3">
      <w:rPr>
        <w:rStyle w:val="a6"/>
        <w:rFonts w:cs="宋体"/>
        <w:sz w:val="21"/>
        <w:szCs w:val="21"/>
      </w:rPr>
      <w:fldChar w:fldCharType="separate"/>
    </w:r>
    <w:r w:rsidR="00BA073E">
      <w:rPr>
        <w:rStyle w:val="a6"/>
        <w:rFonts w:cs="宋体"/>
        <w:noProof/>
        <w:sz w:val="21"/>
        <w:szCs w:val="21"/>
      </w:rPr>
      <w:t>6</w:t>
    </w:r>
    <w:r w:rsidRPr="003924D3">
      <w:rPr>
        <w:rStyle w:val="a6"/>
        <w:rFonts w:cs="宋体"/>
        <w:sz w:val="21"/>
        <w:szCs w:val="21"/>
      </w:rPr>
      <w:fldChar w:fldCharType="end"/>
    </w:r>
  </w:p>
  <w:p w:rsidR="00C71290" w:rsidRPr="003924D3" w:rsidRDefault="00C71290" w:rsidP="003924D3">
    <w:pPr>
      <w:rPr>
        <w:color w:val="FF6600"/>
      </w:rPr>
    </w:pPr>
    <w:r w:rsidRPr="003924D3">
      <w:rPr>
        <w:color w:val="FF6600"/>
      </w:rPr>
      <w:t xml:space="preserve">                     </w:t>
    </w:r>
    <w:r w:rsidRPr="003924D3">
      <w:rPr>
        <w:b/>
        <w:color w:val="FF6600"/>
      </w:rPr>
      <w:t xml:space="preserve">   </w:t>
    </w:r>
    <w:r>
      <w:rPr>
        <w:b/>
        <w:color w:val="FF6600"/>
      </w:rPr>
      <w:t xml:space="preserve">  </w:t>
    </w:r>
    <w:r w:rsidRPr="003924D3">
      <w:rPr>
        <w:color w:val="FF6600"/>
      </w:rPr>
      <w:t xml:space="preserve">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2C46" w:rsidRDefault="004C2C46">
      <w:r>
        <w:separator/>
      </w:r>
    </w:p>
  </w:footnote>
  <w:footnote w:type="continuationSeparator" w:id="1">
    <w:p w:rsidR="004C2C46" w:rsidRDefault="004C2C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290" w:rsidRDefault="00650A27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49" type="#_x0000_t136" style="position:absolute;left:0;text-align:left;margin-left:0;margin-top:0;width:468.4pt;height:117.1pt;rotation:315;z-index:-2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chinaccm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290" w:rsidRDefault="00C71290" w:rsidP="00670367">
    <w:pPr>
      <w:pStyle w:val="a4"/>
      <w:jc w:val="both"/>
      <w:rPr>
        <w:rFonts w:ascii="Tahoma" w:hAnsi="Tahoma" w:cs="Tahoma"/>
        <w:b/>
        <w:shadow/>
        <w:color w:val="000080"/>
        <w:sz w:val="30"/>
        <w:szCs w:val="30"/>
      </w:rPr>
    </w:pPr>
  </w:p>
  <w:p w:rsidR="00C71290" w:rsidRPr="000837A8" w:rsidRDefault="00650A27" w:rsidP="00670367">
    <w:pPr>
      <w:pStyle w:val="a4"/>
      <w:jc w:val="both"/>
      <w:rPr>
        <w:b/>
        <w:color w:val="808080"/>
        <w:sz w:val="21"/>
        <w:szCs w:val="21"/>
      </w:rPr>
    </w:pPr>
    <w:r w:rsidRPr="00650A27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2050" type="#_x0000_t136" style="position:absolute;left:0;text-align:left;margin-left:0;margin-top:0;width:468.4pt;height:117.1pt;rotation:315;z-index:-1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chinaccm"/>
          <w10:wrap anchorx="margin" anchory="margin"/>
        </v:shape>
      </w:pict>
    </w:r>
    <w:r w:rsidR="00C71290" w:rsidRPr="00670367">
      <w:rPr>
        <w:rFonts w:ascii="Tahoma" w:hAnsi="Tahoma" w:cs="Tahoma"/>
        <w:b/>
        <w:shadow/>
        <w:color w:val="000080"/>
        <w:sz w:val="30"/>
        <w:szCs w:val="30"/>
      </w:rPr>
      <w:t xml:space="preserve"> </w:t>
    </w:r>
    <w:r w:rsidR="00C71290" w:rsidRPr="00495F6B">
      <w:rPr>
        <w:rFonts w:ascii="Tahoma" w:hAnsi="Tahoma" w:cs="Tahoma"/>
        <w:b/>
        <w:shadow/>
        <w:color w:val="000080"/>
        <w:sz w:val="30"/>
        <w:szCs w:val="30"/>
      </w:rPr>
      <w:t xml:space="preserve">Chinaccm </w:t>
    </w:r>
    <w:r w:rsidR="00C71290" w:rsidRPr="004C60E9">
      <w:rPr>
        <w:rFonts w:ascii="Tahoma" w:hAnsi="Tahoma" w:cs="Tahoma"/>
        <w:b/>
        <w:shadow/>
        <w:color w:val="FF0000"/>
        <w:sz w:val="36"/>
        <w:szCs w:val="36"/>
      </w:rPr>
      <w:t>VIP</w:t>
    </w:r>
    <w:r w:rsidR="00C71290" w:rsidRPr="00495F6B">
      <w:rPr>
        <w:rFonts w:ascii="Tahoma" w:hAnsi="Tahoma" w:cs="Tahoma"/>
        <w:b/>
        <w:shadow/>
        <w:color w:val="000080"/>
        <w:sz w:val="30"/>
        <w:szCs w:val="30"/>
      </w:rPr>
      <w:t xml:space="preserve"> </w:t>
    </w:r>
    <w:r w:rsidR="00C71290">
      <w:rPr>
        <w:rFonts w:ascii="Tahoma" w:hAnsi="Tahoma" w:cs="Tahoma"/>
        <w:b/>
        <w:shadow/>
        <w:color w:val="000080"/>
        <w:sz w:val="30"/>
        <w:szCs w:val="30"/>
      </w:rPr>
      <w:t>day r</w:t>
    </w:r>
    <w:r w:rsidR="00C71290" w:rsidRPr="000723E5">
      <w:rPr>
        <w:rFonts w:ascii="Tahoma" w:hAnsi="Tahoma" w:cs="Tahoma"/>
        <w:b/>
        <w:shadow/>
        <w:color w:val="000080"/>
        <w:sz w:val="30"/>
        <w:szCs w:val="30"/>
      </w:rPr>
      <w:t>eport</w:t>
    </w:r>
    <w:r w:rsidR="00C71290" w:rsidRPr="000837A8">
      <w:rPr>
        <w:b/>
        <w:color w:val="808080"/>
        <w:sz w:val="21"/>
        <w:szCs w:val="21"/>
      </w:rPr>
      <w:t>—</w:t>
    </w:r>
    <w:r w:rsidR="00C71290">
      <w:rPr>
        <w:rFonts w:hint="eastAsia"/>
        <w:b/>
        <w:color w:val="FF0000"/>
        <w:sz w:val="21"/>
        <w:szCs w:val="21"/>
      </w:rPr>
      <w:t>燃料油</w:t>
    </w:r>
    <w:r w:rsidR="00C71290" w:rsidRPr="00670367">
      <w:rPr>
        <w:b/>
        <w:color w:val="FF6600"/>
        <w:sz w:val="21"/>
        <w:szCs w:val="21"/>
      </w:rPr>
      <w:t xml:space="preserve"> </w:t>
    </w:r>
    <w:r w:rsidR="00C71290" w:rsidRPr="000B32F9">
      <w:rPr>
        <w:color w:val="FF6600"/>
        <w:sz w:val="21"/>
        <w:szCs w:val="21"/>
      </w:rPr>
      <w:t xml:space="preserve"> </w:t>
    </w:r>
    <w:r w:rsidR="00C71290" w:rsidRPr="000B32F9">
      <w:rPr>
        <w:rFonts w:hint="eastAsia"/>
        <w:color w:val="0000FF"/>
        <w:sz w:val="21"/>
        <w:szCs w:val="21"/>
      </w:rPr>
      <w:t>信息咨询及订购热线：</w:t>
    </w:r>
    <w:r w:rsidR="00C71290" w:rsidRPr="000B32F9">
      <w:rPr>
        <w:color w:val="0000FF"/>
        <w:sz w:val="21"/>
        <w:szCs w:val="21"/>
      </w:rPr>
      <w:t>010-5830</w:t>
    </w:r>
    <w:r w:rsidR="00C71290">
      <w:rPr>
        <w:color w:val="0000FF"/>
        <w:sz w:val="21"/>
        <w:szCs w:val="21"/>
      </w:rPr>
      <w:t>3560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290" w:rsidRDefault="00650A27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51" type="#_x0000_t136" style="position:absolute;left:0;text-align:left;margin-left:0;margin-top:0;width:468.4pt;height:117.1pt;rotation:315;z-index:-3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chinaccm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5pt;height:11.25pt" o:bullet="t">
        <v:imagedata r:id="rId1" o:title=""/>
      </v:shape>
    </w:pict>
  </w:numPicBullet>
  <w:abstractNum w:abstractNumId="0">
    <w:nsid w:val="05042A6D"/>
    <w:multiLevelType w:val="multilevel"/>
    <w:tmpl w:val="E73A5C1E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">
    <w:nsid w:val="07CA0AFB"/>
    <w:multiLevelType w:val="multilevel"/>
    <w:tmpl w:val="EAD48D1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958148F"/>
    <w:multiLevelType w:val="multilevel"/>
    <w:tmpl w:val="E126155A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9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">
    <w:nsid w:val="09DC6590"/>
    <w:multiLevelType w:val="hybridMultilevel"/>
    <w:tmpl w:val="61C8A72A"/>
    <w:lvl w:ilvl="0" w:tplc="E61667D8">
      <w:start w:val="6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0E864C69"/>
    <w:multiLevelType w:val="multilevel"/>
    <w:tmpl w:val="4FEEF644"/>
    <w:lvl w:ilvl="0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EB02AA7"/>
    <w:multiLevelType w:val="multilevel"/>
    <w:tmpl w:val="08CAA4F4"/>
    <w:lvl w:ilvl="0">
      <w:start w:val="2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6">
    <w:nsid w:val="0EB97E13"/>
    <w:multiLevelType w:val="hybridMultilevel"/>
    <w:tmpl w:val="0204C2D0"/>
    <w:lvl w:ilvl="0" w:tplc="0F72F838">
      <w:start w:val="1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0FFF5161"/>
    <w:multiLevelType w:val="hybridMultilevel"/>
    <w:tmpl w:val="5AEC6780"/>
    <w:lvl w:ilvl="0" w:tplc="203289E4">
      <w:start w:val="4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10A54236"/>
    <w:multiLevelType w:val="multilevel"/>
    <w:tmpl w:val="BB88ECD4"/>
    <w:lvl w:ilvl="0">
      <w:start w:val="6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9">
    <w:nsid w:val="158548B1"/>
    <w:multiLevelType w:val="multilevel"/>
    <w:tmpl w:val="758E458C"/>
    <w:lvl w:ilvl="0">
      <w:start w:val="2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0">
    <w:nsid w:val="177773B6"/>
    <w:multiLevelType w:val="hybridMultilevel"/>
    <w:tmpl w:val="F014C0DA"/>
    <w:lvl w:ilvl="0" w:tplc="B792EAB6">
      <w:start w:val="7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1B500D28"/>
    <w:multiLevelType w:val="hybridMultilevel"/>
    <w:tmpl w:val="03A89934"/>
    <w:lvl w:ilvl="0" w:tplc="A74EF1C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2">
    <w:nsid w:val="1DAF66E8"/>
    <w:multiLevelType w:val="multilevel"/>
    <w:tmpl w:val="A15CD0D8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3">
    <w:nsid w:val="1DE46871"/>
    <w:multiLevelType w:val="hybridMultilevel"/>
    <w:tmpl w:val="CED07DAC"/>
    <w:lvl w:ilvl="0" w:tplc="BC9ADB46">
      <w:start w:val="6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>
    <w:nsid w:val="2390016A"/>
    <w:multiLevelType w:val="multilevel"/>
    <w:tmpl w:val="78003780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5">
    <w:nsid w:val="2FB91451"/>
    <w:multiLevelType w:val="multilevel"/>
    <w:tmpl w:val="870EA44E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6">
    <w:nsid w:val="2FCE2529"/>
    <w:multiLevelType w:val="hybridMultilevel"/>
    <w:tmpl w:val="E3E099DC"/>
    <w:lvl w:ilvl="0" w:tplc="2D22E724">
      <w:start w:val="7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>
    <w:nsid w:val="2FE93A6B"/>
    <w:multiLevelType w:val="multilevel"/>
    <w:tmpl w:val="A7F2A12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2FEF177C"/>
    <w:multiLevelType w:val="multilevel"/>
    <w:tmpl w:val="59E2BB42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>
    <w:nsid w:val="324A6E26"/>
    <w:multiLevelType w:val="multilevel"/>
    <w:tmpl w:val="DB6C708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>
    <w:nsid w:val="354145B7"/>
    <w:multiLevelType w:val="hybridMultilevel"/>
    <w:tmpl w:val="88BAD250"/>
    <w:lvl w:ilvl="0" w:tplc="F71EBB42">
      <w:start w:val="3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>
    <w:nsid w:val="37137FA7"/>
    <w:multiLevelType w:val="hybridMultilevel"/>
    <w:tmpl w:val="C3CC0028"/>
    <w:lvl w:ilvl="0" w:tplc="7F881BE0">
      <w:start w:val="6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>
    <w:nsid w:val="398B5772"/>
    <w:multiLevelType w:val="multilevel"/>
    <w:tmpl w:val="0AF01EA0"/>
    <w:lvl w:ilvl="0">
      <w:start w:val="2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3">
    <w:nsid w:val="3DA80C78"/>
    <w:multiLevelType w:val="hybridMultilevel"/>
    <w:tmpl w:val="C6FC2C68"/>
    <w:lvl w:ilvl="0" w:tplc="2192234E">
      <w:start w:val="1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>
    <w:nsid w:val="42FA43FF"/>
    <w:multiLevelType w:val="multilevel"/>
    <w:tmpl w:val="C01A16B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5">
    <w:nsid w:val="466555C4"/>
    <w:multiLevelType w:val="hybridMultilevel"/>
    <w:tmpl w:val="A65830E0"/>
    <w:lvl w:ilvl="0" w:tplc="84A42CE2">
      <w:start w:val="1"/>
      <w:numFmt w:val="bullet"/>
      <w:lvlText w:val=""/>
      <w:lvlPicBulletId w:val="0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>
    <w:nsid w:val="4DA445BE"/>
    <w:multiLevelType w:val="multilevel"/>
    <w:tmpl w:val="B3868EB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7">
    <w:nsid w:val="4E4F632E"/>
    <w:multiLevelType w:val="multilevel"/>
    <w:tmpl w:val="4B128342"/>
    <w:lvl w:ilvl="0">
      <w:start w:val="6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28">
    <w:nsid w:val="519E6761"/>
    <w:multiLevelType w:val="hybridMultilevel"/>
    <w:tmpl w:val="8DD23DA4"/>
    <w:lvl w:ilvl="0" w:tplc="09CAFA9A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隶书" w:eastAsia="隶书" w:hAnsi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>
    <w:nsid w:val="52DB54A6"/>
    <w:multiLevelType w:val="multilevel"/>
    <w:tmpl w:val="DDF46544"/>
    <w:lvl w:ilvl="0">
      <w:start w:val="2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780"/>
        </w:tabs>
        <w:ind w:left="780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0">
    <w:nsid w:val="58587AEF"/>
    <w:multiLevelType w:val="multilevel"/>
    <w:tmpl w:val="8ECC96A4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ascii="Times New Roman" w:eastAsia="黑体" w:hAnsi="Times New Roman" w:cs="Times New Roman" w:hint="default"/>
        <w:color w:val="auto"/>
        <w:sz w:val="24"/>
      </w:rPr>
    </w:lvl>
    <w:lvl w:ilvl="1">
      <w:start w:val="8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ascii="Times New Roman" w:eastAsia="黑体" w:hAnsi="Times New Roman" w:cs="Times New Roman" w:hint="default"/>
        <w:color w:val="auto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eastAsia="黑体" w:hAnsi="Times New Roman" w:cs="Times New Roman" w:hint="default"/>
        <w:color w:val="auto"/>
        <w:sz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eastAsia="黑体" w:hAnsi="Times New Roman" w:cs="Times New Roman" w:hint="default"/>
        <w:color w:val="auto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eastAsia="黑体" w:hAnsi="Times New Roman" w:cs="Times New Roman"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eastAsia="黑体" w:hAnsi="Times New Roman" w:cs="Times New Roman"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ascii="Times New Roman" w:eastAsia="黑体" w:hAnsi="Times New Roman" w:cs="Times New Roman"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eastAsia="黑体" w:hAnsi="Times New Roman" w:cs="Times New Roman"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Times New Roman" w:eastAsia="黑体" w:hAnsi="Times New Roman" w:cs="Times New Roman" w:hint="default"/>
        <w:color w:val="auto"/>
        <w:sz w:val="24"/>
      </w:rPr>
    </w:lvl>
  </w:abstractNum>
  <w:abstractNum w:abstractNumId="31">
    <w:nsid w:val="655F41A1"/>
    <w:multiLevelType w:val="hybridMultilevel"/>
    <w:tmpl w:val="6A6625AE"/>
    <w:lvl w:ilvl="0" w:tplc="23CA4494">
      <w:start w:val="7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>
    <w:nsid w:val="6A3F514E"/>
    <w:multiLevelType w:val="hybridMultilevel"/>
    <w:tmpl w:val="BEBCBB5C"/>
    <w:lvl w:ilvl="0" w:tplc="6798B8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3">
    <w:nsid w:val="6AE47A57"/>
    <w:multiLevelType w:val="multilevel"/>
    <w:tmpl w:val="68C84792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4">
    <w:nsid w:val="71BC0B93"/>
    <w:multiLevelType w:val="multilevel"/>
    <w:tmpl w:val="6DFE2DC8"/>
    <w:lvl w:ilvl="0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5">
    <w:nsid w:val="75562FF4"/>
    <w:multiLevelType w:val="hybridMultilevel"/>
    <w:tmpl w:val="9634DB50"/>
    <w:lvl w:ilvl="0" w:tplc="86481FDC">
      <w:start w:val="7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>
    <w:nsid w:val="77DE5BD7"/>
    <w:multiLevelType w:val="multilevel"/>
    <w:tmpl w:val="0F86E216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7">
    <w:nsid w:val="78C85580"/>
    <w:multiLevelType w:val="hybridMultilevel"/>
    <w:tmpl w:val="145EC4CE"/>
    <w:lvl w:ilvl="0" w:tplc="1A6C02F6">
      <w:start w:val="7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>
    <w:nsid w:val="7B997B17"/>
    <w:multiLevelType w:val="multilevel"/>
    <w:tmpl w:val="FCE0D44A"/>
    <w:lvl w:ilvl="0">
      <w:start w:val="2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25"/>
  </w:num>
  <w:num w:numId="2">
    <w:abstractNumId w:val="32"/>
  </w:num>
  <w:num w:numId="3">
    <w:abstractNumId w:val="3"/>
  </w:num>
  <w:num w:numId="4">
    <w:abstractNumId w:val="28"/>
  </w:num>
  <w:num w:numId="5">
    <w:abstractNumId w:val="0"/>
  </w:num>
  <w:num w:numId="6">
    <w:abstractNumId w:val="22"/>
  </w:num>
  <w:num w:numId="7">
    <w:abstractNumId w:val="6"/>
  </w:num>
  <w:num w:numId="8">
    <w:abstractNumId w:val="19"/>
  </w:num>
  <w:num w:numId="9">
    <w:abstractNumId w:val="11"/>
  </w:num>
  <w:num w:numId="10">
    <w:abstractNumId w:val="35"/>
  </w:num>
  <w:num w:numId="11">
    <w:abstractNumId w:val="16"/>
  </w:num>
  <w:num w:numId="12">
    <w:abstractNumId w:val="10"/>
  </w:num>
  <w:num w:numId="13">
    <w:abstractNumId w:val="31"/>
  </w:num>
  <w:num w:numId="14">
    <w:abstractNumId w:val="9"/>
  </w:num>
  <w:num w:numId="15">
    <w:abstractNumId w:val="37"/>
  </w:num>
  <w:num w:numId="16">
    <w:abstractNumId w:val="7"/>
  </w:num>
  <w:num w:numId="17">
    <w:abstractNumId w:val="13"/>
  </w:num>
  <w:num w:numId="18">
    <w:abstractNumId w:val="21"/>
  </w:num>
  <w:num w:numId="19">
    <w:abstractNumId w:val="30"/>
  </w:num>
  <w:num w:numId="20">
    <w:abstractNumId w:val="2"/>
  </w:num>
  <w:num w:numId="21">
    <w:abstractNumId w:val="14"/>
  </w:num>
  <w:num w:numId="22">
    <w:abstractNumId w:val="12"/>
  </w:num>
  <w:num w:numId="23">
    <w:abstractNumId w:val="27"/>
  </w:num>
  <w:num w:numId="24">
    <w:abstractNumId w:val="24"/>
  </w:num>
  <w:num w:numId="25">
    <w:abstractNumId w:val="18"/>
  </w:num>
  <w:num w:numId="26">
    <w:abstractNumId w:val="23"/>
  </w:num>
  <w:num w:numId="27">
    <w:abstractNumId w:val="8"/>
  </w:num>
  <w:num w:numId="28">
    <w:abstractNumId w:val="20"/>
  </w:num>
  <w:num w:numId="29">
    <w:abstractNumId w:val="33"/>
  </w:num>
  <w:num w:numId="30">
    <w:abstractNumId w:val="1"/>
  </w:num>
  <w:num w:numId="31">
    <w:abstractNumId w:val="38"/>
  </w:num>
  <w:num w:numId="32">
    <w:abstractNumId w:val="17"/>
  </w:num>
  <w:num w:numId="33">
    <w:abstractNumId w:val="26"/>
  </w:num>
  <w:num w:numId="34">
    <w:abstractNumId w:val="15"/>
  </w:num>
  <w:num w:numId="35">
    <w:abstractNumId w:val="36"/>
  </w:num>
  <w:num w:numId="36">
    <w:abstractNumId w:val="29"/>
  </w:num>
  <w:num w:numId="37">
    <w:abstractNumId w:val="4"/>
  </w:num>
  <w:num w:numId="38">
    <w:abstractNumId w:val="34"/>
  </w:num>
  <w:num w:numId="3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bordersDoNotSurroundHeader/>
  <w:bordersDoNotSurroundFooter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229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278C"/>
    <w:rsid w:val="00000142"/>
    <w:rsid w:val="0000039B"/>
    <w:rsid w:val="000004F7"/>
    <w:rsid w:val="0000067D"/>
    <w:rsid w:val="00000760"/>
    <w:rsid w:val="00000767"/>
    <w:rsid w:val="00000796"/>
    <w:rsid w:val="0000086D"/>
    <w:rsid w:val="00000D0E"/>
    <w:rsid w:val="00000E09"/>
    <w:rsid w:val="00001533"/>
    <w:rsid w:val="000015F4"/>
    <w:rsid w:val="000017C4"/>
    <w:rsid w:val="000018C1"/>
    <w:rsid w:val="000019CD"/>
    <w:rsid w:val="00001EFB"/>
    <w:rsid w:val="00002057"/>
    <w:rsid w:val="00002375"/>
    <w:rsid w:val="000023CA"/>
    <w:rsid w:val="000024FE"/>
    <w:rsid w:val="000028DD"/>
    <w:rsid w:val="0000309E"/>
    <w:rsid w:val="000030CC"/>
    <w:rsid w:val="0000310A"/>
    <w:rsid w:val="000035AE"/>
    <w:rsid w:val="0000360F"/>
    <w:rsid w:val="00003A17"/>
    <w:rsid w:val="00003A43"/>
    <w:rsid w:val="000040BC"/>
    <w:rsid w:val="00004935"/>
    <w:rsid w:val="00004BFB"/>
    <w:rsid w:val="00004D72"/>
    <w:rsid w:val="00004EF1"/>
    <w:rsid w:val="00005484"/>
    <w:rsid w:val="000054EA"/>
    <w:rsid w:val="00005569"/>
    <w:rsid w:val="0000559C"/>
    <w:rsid w:val="00005CC0"/>
    <w:rsid w:val="00005F01"/>
    <w:rsid w:val="000061D6"/>
    <w:rsid w:val="00006271"/>
    <w:rsid w:val="00006357"/>
    <w:rsid w:val="00006377"/>
    <w:rsid w:val="000067A1"/>
    <w:rsid w:val="00006858"/>
    <w:rsid w:val="00006B7C"/>
    <w:rsid w:val="00006E49"/>
    <w:rsid w:val="00006F4D"/>
    <w:rsid w:val="00007148"/>
    <w:rsid w:val="00007441"/>
    <w:rsid w:val="00007A20"/>
    <w:rsid w:val="00007A74"/>
    <w:rsid w:val="00007E15"/>
    <w:rsid w:val="000101D1"/>
    <w:rsid w:val="00010383"/>
    <w:rsid w:val="00010513"/>
    <w:rsid w:val="00010710"/>
    <w:rsid w:val="00010734"/>
    <w:rsid w:val="00010855"/>
    <w:rsid w:val="00010ACA"/>
    <w:rsid w:val="00010BD8"/>
    <w:rsid w:val="00010C97"/>
    <w:rsid w:val="00010DC4"/>
    <w:rsid w:val="00010E8A"/>
    <w:rsid w:val="00010FC2"/>
    <w:rsid w:val="0001147A"/>
    <w:rsid w:val="000118F9"/>
    <w:rsid w:val="00011BA0"/>
    <w:rsid w:val="00011C43"/>
    <w:rsid w:val="00011D11"/>
    <w:rsid w:val="00011F60"/>
    <w:rsid w:val="0001203E"/>
    <w:rsid w:val="0001254C"/>
    <w:rsid w:val="0001295A"/>
    <w:rsid w:val="00012A7B"/>
    <w:rsid w:val="00012C94"/>
    <w:rsid w:val="00012E75"/>
    <w:rsid w:val="00013281"/>
    <w:rsid w:val="000132BF"/>
    <w:rsid w:val="000132FB"/>
    <w:rsid w:val="00013735"/>
    <w:rsid w:val="000137CC"/>
    <w:rsid w:val="00013D16"/>
    <w:rsid w:val="000143C8"/>
    <w:rsid w:val="00014937"/>
    <w:rsid w:val="000150AA"/>
    <w:rsid w:val="0001528A"/>
    <w:rsid w:val="00015574"/>
    <w:rsid w:val="000159C6"/>
    <w:rsid w:val="00015AFF"/>
    <w:rsid w:val="00015B92"/>
    <w:rsid w:val="00015BA5"/>
    <w:rsid w:val="00015FFE"/>
    <w:rsid w:val="00016398"/>
    <w:rsid w:val="000164B5"/>
    <w:rsid w:val="000166E4"/>
    <w:rsid w:val="00016823"/>
    <w:rsid w:val="00016CC7"/>
    <w:rsid w:val="00017076"/>
    <w:rsid w:val="000177A3"/>
    <w:rsid w:val="00017962"/>
    <w:rsid w:val="00017A6F"/>
    <w:rsid w:val="00017B19"/>
    <w:rsid w:val="00017F05"/>
    <w:rsid w:val="00020032"/>
    <w:rsid w:val="00020046"/>
    <w:rsid w:val="0002029D"/>
    <w:rsid w:val="000205CF"/>
    <w:rsid w:val="000205E7"/>
    <w:rsid w:val="00020709"/>
    <w:rsid w:val="00020A16"/>
    <w:rsid w:val="00020A27"/>
    <w:rsid w:val="00020A2C"/>
    <w:rsid w:val="00020ADC"/>
    <w:rsid w:val="00020F06"/>
    <w:rsid w:val="0002133C"/>
    <w:rsid w:val="00021370"/>
    <w:rsid w:val="0002139D"/>
    <w:rsid w:val="00021864"/>
    <w:rsid w:val="000218B8"/>
    <w:rsid w:val="000219DD"/>
    <w:rsid w:val="00021A3B"/>
    <w:rsid w:val="00021B66"/>
    <w:rsid w:val="00021C10"/>
    <w:rsid w:val="00021D0F"/>
    <w:rsid w:val="00021DD2"/>
    <w:rsid w:val="00021EAA"/>
    <w:rsid w:val="00021F5A"/>
    <w:rsid w:val="00022294"/>
    <w:rsid w:val="000224B0"/>
    <w:rsid w:val="00022551"/>
    <w:rsid w:val="00022681"/>
    <w:rsid w:val="00023181"/>
    <w:rsid w:val="000234DE"/>
    <w:rsid w:val="00023598"/>
    <w:rsid w:val="00023ABE"/>
    <w:rsid w:val="00023C46"/>
    <w:rsid w:val="00023E3E"/>
    <w:rsid w:val="00024074"/>
    <w:rsid w:val="00024139"/>
    <w:rsid w:val="0002427A"/>
    <w:rsid w:val="000245F6"/>
    <w:rsid w:val="0002473C"/>
    <w:rsid w:val="0002498B"/>
    <w:rsid w:val="00024F61"/>
    <w:rsid w:val="000250DA"/>
    <w:rsid w:val="00025279"/>
    <w:rsid w:val="000255A4"/>
    <w:rsid w:val="000257F6"/>
    <w:rsid w:val="000258B8"/>
    <w:rsid w:val="000259F1"/>
    <w:rsid w:val="00025CE0"/>
    <w:rsid w:val="000262DC"/>
    <w:rsid w:val="00026464"/>
    <w:rsid w:val="0002693F"/>
    <w:rsid w:val="00026F2D"/>
    <w:rsid w:val="000271F9"/>
    <w:rsid w:val="000274B1"/>
    <w:rsid w:val="00027694"/>
    <w:rsid w:val="000279DD"/>
    <w:rsid w:val="00027A99"/>
    <w:rsid w:val="000302D2"/>
    <w:rsid w:val="00030391"/>
    <w:rsid w:val="00030656"/>
    <w:rsid w:val="0003068A"/>
    <w:rsid w:val="000307C0"/>
    <w:rsid w:val="00030B9E"/>
    <w:rsid w:val="00031064"/>
    <w:rsid w:val="00031368"/>
    <w:rsid w:val="000317A6"/>
    <w:rsid w:val="0003197F"/>
    <w:rsid w:val="00031C6B"/>
    <w:rsid w:val="00031D17"/>
    <w:rsid w:val="00031E89"/>
    <w:rsid w:val="0003212B"/>
    <w:rsid w:val="00032533"/>
    <w:rsid w:val="000325D3"/>
    <w:rsid w:val="000325DB"/>
    <w:rsid w:val="00032982"/>
    <w:rsid w:val="0003358E"/>
    <w:rsid w:val="000335F0"/>
    <w:rsid w:val="00033623"/>
    <w:rsid w:val="00033DD6"/>
    <w:rsid w:val="00033F94"/>
    <w:rsid w:val="00034551"/>
    <w:rsid w:val="00034727"/>
    <w:rsid w:val="00034750"/>
    <w:rsid w:val="00034A01"/>
    <w:rsid w:val="00034F05"/>
    <w:rsid w:val="00034F33"/>
    <w:rsid w:val="00035003"/>
    <w:rsid w:val="00035010"/>
    <w:rsid w:val="000356E9"/>
    <w:rsid w:val="000357D9"/>
    <w:rsid w:val="0003598F"/>
    <w:rsid w:val="00035A0E"/>
    <w:rsid w:val="00035B95"/>
    <w:rsid w:val="00035D50"/>
    <w:rsid w:val="0003602E"/>
    <w:rsid w:val="0003629D"/>
    <w:rsid w:val="0003633E"/>
    <w:rsid w:val="0003655F"/>
    <w:rsid w:val="00036B45"/>
    <w:rsid w:val="000371DD"/>
    <w:rsid w:val="000373B5"/>
    <w:rsid w:val="000374FC"/>
    <w:rsid w:val="0003781D"/>
    <w:rsid w:val="000378E1"/>
    <w:rsid w:val="00037C19"/>
    <w:rsid w:val="00037E18"/>
    <w:rsid w:val="000402AA"/>
    <w:rsid w:val="000402D9"/>
    <w:rsid w:val="00040567"/>
    <w:rsid w:val="00040823"/>
    <w:rsid w:val="00040831"/>
    <w:rsid w:val="0004089D"/>
    <w:rsid w:val="000408DF"/>
    <w:rsid w:val="00040B4E"/>
    <w:rsid w:val="0004169E"/>
    <w:rsid w:val="00041A44"/>
    <w:rsid w:val="00041D3C"/>
    <w:rsid w:val="00041DEC"/>
    <w:rsid w:val="00041E77"/>
    <w:rsid w:val="00041EEF"/>
    <w:rsid w:val="00041F1D"/>
    <w:rsid w:val="000422FD"/>
    <w:rsid w:val="000423A9"/>
    <w:rsid w:val="0004299F"/>
    <w:rsid w:val="00042EE9"/>
    <w:rsid w:val="00042F91"/>
    <w:rsid w:val="00043240"/>
    <w:rsid w:val="0004342F"/>
    <w:rsid w:val="000435A5"/>
    <w:rsid w:val="00043808"/>
    <w:rsid w:val="00043A40"/>
    <w:rsid w:val="00043F9D"/>
    <w:rsid w:val="00043FD3"/>
    <w:rsid w:val="00044047"/>
    <w:rsid w:val="000443B5"/>
    <w:rsid w:val="000445F4"/>
    <w:rsid w:val="00044942"/>
    <w:rsid w:val="00044B31"/>
    <w:rsid w:val="00044C53"/>
    <w:rsid w:val="00044C80"/>
    <w:rsid w:val="00044D1B"/>
    <w:rsid w:val="00044D63"/>
    <w:rsid w:val="00044DF3"/>
    <w:rsid w:val="00044FB3"/>
    <w:rsid w:val="00045193"/>
    <w:rsid w:val="000451C1"/>
    <w:rsid w:val="000452DA"/>
    <w:rsid w:val="000452FB"/>
    <w:rsid w:val="00045441"/>
    <w:rsid w:val="000455CA"/>
    <w:rsid w:val="00045836"/>
    <w:rsid w:val="00045856"/>
    <w:rsid w:val="00045AEA"/>
    <w:rsid w:val="00045BDF"/>
    <w:rsid w:val="00045EE1"/>
    <w:rsid w:val="0004636B"/>
    <w:rsid w:val="0004650A"/>
    <w:rsid w:val="000465E0"/>
    <w:rsid w:val="000468F5"/>
    <w:rsid w:val="00047609"/>
    <w:rsid w:val="00047927"/>
    <w:rsid w:val="0005013E"/>
    <w:rsid w:val="000501C4"/>
    <w:rsid w:val="0005130E"/>
    <w:rsid w:val="000517B3"/>
    <w:rsid w:val="000517F9"/>
    <w:rsid w:val="0005188E"/>
    <w:rsid w:val="0005196C"/>
    <w:rsid w:val="000519A0"/>
    <w:rsid w:val="00051AC7"/>
    <w:rsid w:val="00051CD4"/>
    <w:rsid w:val="0005200D"/>
    <w:rsid w:val="00052041"/>
    <w:rsid w:val="000521DA"/>
    <w:rsid w:val="000522F6"/>
    <w:rsid w:val="000525E3"/>
    <w:rsid w:val="00052CF5"/>
    <w:rsid w:val="00052E5B"/>
    <w:rsid w:val="00052F12"/>
    <w:rsid w:val="00052F94"/>
    <w:rsid w:val="0005307D"/>
    <w:rsid w:val="00053122"/>
    <w:rsid w:val="0005319D"/>
    <w:rsid w:val="00053362"/>
    <w:rsid w:val="000533BB"/>
    <w:rsid w:val="00053459"/>
    <w:rsid w:val="000539E9"/>
    <w:rsid w:val="00053AC2"/>
    <w:rsid w:val="00053C91"/>
    <w:rsid w:val="00053D72"/>
    <w:rsid w:val="00053FED"/>
    <w:rsid w:val="000540C4"/>
    <w:rsid w:val="000543BE"/>
    <w:rsid w:val="000544C2"/>
    <w:rsid w:val="00054870"/>
    <w:rsid w:val="0005506A"/>
    <w:rsid w:val="00055259"/>
    <w:rsid w:val="000553DD"/>
    <w:rsid w:val="0005564E"/>
    <w:rsid w:val="000557A2"/>
    <w:rsid w:val="000559D8"/>
    <w:rsid w:val="00055BDB"/>
    <w:rsid w:val="00055BF8"/>
    <w:rsid w:val="00055C05"/>
    <w:rsid w:val="00055DC6"/>
    <w:rsid w:val="00055E8E"/>
    <w:rsid w:val="000561B8"/>
    <w:rsid w:val="000561E2"/>
    <w:rsid w:val="0005693D"/>
    <w:rsid w:val="00056DD3"/>
    <w:rsid w:val="000570A2"/>
    <w:rsid w:val="00057221"/>
    <w:rsid w:val="00057520"/>
    <w:rsid w:val="00057ABC"/>
    <w:rsid w:val="00057C33"/>
    <w:rsid w:val="00057D31"/>
    <w:rsid w:val="00057D8D"/>
    <w:rsid w:val="00060187"/>
    <w:rsid w:val="00060303"/>
    <w:rsid w:val="000606D7"/>
    <w:rsid w:val="00060B02"/>
    <w:rsid w:val="00060BD3"/>
    <w:rsid w:val="00060BD6"/>
    <w:rsid w:val="00060F06"/>
    <w:rsid w:val="00060F07"/>
    <w:rsid w:val="0006106D"/>
    <w:rsid w:val="000614B2"/>
    <w:rsid w:val="00061DE6"/>
    <w:rsid w:val="00062043"/>
    <w:rsid w:val="0006255C"/>
    <w:rsid w:val="00062A60"/>
    <w:rsid w:val="00062CD8"/>
    <w:rsid w:val="00062D66"/>
    <w:rsid w:val="00062F98"/>
    <w:rsid w:val="000633A6"/>
    <w:rsid w:val="000636E2"/>
    <w:rsid w:val="00063965"/>
    <w:rsid w:val="00063ED4"/>
    <w:rsid w:val="000641A4"/>
    <w:rsid w:val="000642A1"/>
    <w:rsid w:val="000642E0"/>
    <w:rsid w:val="0006477B"/>
    <w:rsid w:val="0006489E"/>
    <w:rsid w:val="00064A0F"/>
    <w:rsid w:val="00064AF1"/>
    <w:rsid w:val="00064AF5"/>
    <w:rsid w:val="00064DBC"/>
    <w:rsid w:val="00064DEF"/>
    <w:rsid w:val="00065535"/>
    <w:rsid w:val="0006583D"/>
    <w:rsid w:val="00065CA1"/>
    <w:rsid w:val="00065E67"/>
    <w:rsid w:val="00065F0A"/>
    <w:rsid w:val="0006610D"/>
    <w:rsid w:val="000663B5"/>
    <w:rsid w:val="00066885"/>
    <w:rsid w:val="00066993"/>
    <w:rsid w:val="000669DB"/>
    <w:rsid w:val="00066E63"/>
    <w:rsid w:val="000673D4"/>
    <w:rsid w:val="000674B8"/>
    <w:rsid w:val="00067599"/>
    <w:rsid w:val="000675F0"/>
    <w:rsid w:val="00067854"/>
    <w:rsid w:val="0006794F"/>
    <w:rsid w:val="00067C68"/>
    <w:rsid w:val="00067DEC"/>
    <w:rsid w:val="00067E38"/>
    <w:rsid w:val="00070361"/>
    <w:rsid w:val="00070440"/>
    <w:rsid w:val="000705E3"/>
    <w:rsid w:val="0007068D"/>
    <w:rsid w:val="000706C9"/>
    <w:rsid w:val="00070851"/>
    <w:rsid w:val="00070AD9"/>
    <w:rsid w:val="00070D17"/>
    <w:rsid w:val="00070EE7"/>
    <w:rsid w:val="00071080"/>
    <w:rsid w:val="00071242"/>
    <w:rsid w:val="0007140E"/>
    <w:rsid w:val="00071487"/>
    <w:rsid w:val="00071498"/>
    <w:rsid w:val="00071B93"/>
    <w:rsid w:val="00071EC3"/>
    <w:rsid w:val="00071F64"/>
    <w:rsid w:val="00071FB5"/>
    <w:rsid w:val="00072369"/>
    <w:rsid w:val="000723E5"/>
    <w:rsid w:val="0007255C"/>
    <w:rsid w:val="000728DC"/>
    <w:rsid w:val="00072D4C"/>
    <w:rsid w:val="00072D96"/>
    <w:rsid w:val="00072DC7"/>
    <w:rsid w:val="000734B4"/>
    <w:rsid w:val="00073CEB"/>
    <w:rsid w:val="00073F30"/>
    <w:rsid w:val="00074339"/>
    <w:rsid w:val="00074739"/>
    <w:rsid w:val="0007491D"/>
    <w:rsid w:val="00074AFF"/>
    <w:rsid w:val="00074B57"/>
    <w:rsid w:val="00074BC7"/>
    <w:rsid w:val="00074C7C"/>
    <w:rsid w:val="00074E30"/>
    <w:rsid w:val="000750CB"/>
    <w:rsid w:val="000757BF"/>
    <w:rsid w:val="00075A04"/>
    <w:rsid w:val="00075B4E"/>
    <w:rsid w:val="00075C3E"/>
    <w:rsid w:val="00075C8D"/>
    <w:rsid w:val="00075DA0"/>
    <w:rsid w:val="00075DEA"/>
    <w:rsid w:val="000760AA"/>
    <w:rsid w:val="0007626C"/>
    <w:rsid w:val="000762CF"/>
    <w:rsid w:val="0007634E"/>
    <w:rsid w:val="000764FC"/>
    <w:rsid w:val="000765A1"/>
    <w:rsid w:val="00076805"/>
    <w:rsid w:val="00076B4D"/>
    <w:rsid w:val="00076BE7"/>
    <w:rsid w:val="0007760D"/>
    <w:rsid w:val="00077650"/>
    <w:rsid w:val="000776CA"/>
    <w:rsid w:val="00077718"/>
    <w:rsid w:val="0007779B"/>
    <w:rsid w:val="00077914"/>
    <w:rsid w:val="00077C06"/>
    <w:rsid w:val="00077CFB"/>
    <w:rsid w:val="00077E34"/>
    <w:rsid w:val="00077EA9"/>
    <w:rsid w:val="0008051D"/>
    <w:rsid w:val="00080889"/>
    <w:rsid w:val="00080892"/>
    <w:rsid w:val="00080ACE"/>
    <w:rsid w:val="00080FD7"/>
    <w:rsid w:val="0008109F"/>
    <w:rsid w:val="000810D5"/>
    <w:rsid w:val="000813F5"/>
    <w:rsid w:val="000816B7"/>
    <w:rsid w:val="00081D73"/>
    <w:rsid w:val="00081F39"/>
    <w:rsid w:val="00081F41"/>
    <w:rsid w:val="000820CF"/>
    <w:rsid w:val="000821F8"/>
    <w:rsid w:val="000822B5"/>
    <w:rsid w:val="00082332"/>
    <w:rsid w:val="000823B5"/>
    <w:rsid w:val="000825FC"/>
    <w:rsid w:val="00082743"/>
    <w:rsid w:val="000827FC"/>
    <w:rsid w:val="00082BED"/>
    <w:rsid w:val="00082F9E"/>
    <w:rsid w:val="00083180"/>
    <w:rsid w:val="0008322D"/>
    <w:rsid w:val="00083365"/>
    <w:rsid w:val="0008351E"/>
    <w:rsid w:val="000837A8"/>
    <w:rsid w:val="00083E00"/>
    <w:rsid w:val="00083F37"/>
    <w:rsid w:val="00083F57"/>
    <w:rsid w:val="00083F78"/>
    <w:rsid w:val="00083FC9"/>
    <w:rsid w:val="0008404F"/>
    <w:rsid w:val="00084768"/>
    <w:rsid w:val="000849EC"/>
    <w:rsid w:val="00084A2F"/>
    <w:rsid w:val="00084ADA"/>
    <w:rsid w:val="00084FD4"/>
    <w:rsid w:val="00085165"/>
    <w:rsid w:val="00085513"/>
    <w:rsid w:val="000859C9"/>
    <w:rsid w:val="00085AD3"/>
    <w:rsid w:val="00085D3A"/>
    <w:rsid w:val="00085D44"/>
    <w:rsid w:val="00085FE0"/>
    <w:rsid w:val="000860D8"/>
    <w:rsid w:val="00086152"/>
    <w:rsid w:val="00086DA9"/>
    <w:rsid w:val="0008727B"/>
    <w:rsid w:val="0008758D"/>
    <w:rsid w:val="00087984"/>
    <w:rsid w:val="00087CCC"/>
    <w:rsid w:val="00087E40"/>
    <w:rsid w:val="000900D2"/>
    <w:rsid w:val="000900DF"/>
    <w:rsid w:val="00090158"/>
    <w:rsid w:val="000901EA"/>
    <w:rsid w:val="00090B31"/>
    <w:rsid w:val="00090BFD"/>
    <w:rsid w:val="00090ED0"/>
    <w:rsid w:val="0009120B"/>
    <w:rsid w:val="00091555"/>
    <w:rsid w:val="00091834"/>
    <w:rsid w:val="000918BC"/>
    <w:rsid w:val="00091953"/>
    <w:rsid w:val="00091964"/>
    <w:rsid w:val="00091E8B"/>
    <w:rsid w:val="00091FB0"/>
    <w:rsid w:val="000920B7"/>
    <w:rsid w:val="0009233C"/>
    <w:rsid w:val="000923AC"/>
    <w:rsid w:val="000926BF"/>
    <w:rsid w:val="0009285B"/>
    <w:rsid w:val="000929D8"/>
    <w:rsid w:val="00092E30"/>
    <w:rsid w:val="000930C7"/>
    <w:rsid w:val="000931EA"/>
    <w:rsid w:val="00093304"/>
    <w:rsid w:val="00093916"/>
    <w:rsid w:val="00093C0D"/>
    <w:rsid w:val="00094130"/>
    <w:rsid w:val="00094283"/>
    <w:rsid w:val="000942F9"/>
    <w:rsid w:val="000947F1"/>
    <w:rsid w:val="00094A44"/>
    <w:rsid w:val="00094B04"/>
    <w:rsid w:val="00094D42"/>
    <w:rsid w:val="00095656"/>
    <w:rsid w:val="0009573B"/>
    <w:rsid w:val="00095747"/>
    <w:rsid w:val="00095966"/>
    <w:rsid w:val="00095A4A"/>
    <w:rsid w:val="00095B1D"/>
    <w:rsid w:val="00096299"/>
    <w:rsid w:val="0009634D"/>
    <w:rsid w:val="0009641E"/>
    <w:rsid w:val="00096B0A"/>
    <w:rsid w:val="00096E96"/>
    <w:rsid w:val="00097310"/>
    <w:rsid w:val="000975D7"/>
    <w:rsid w:val="00097682"/>
    <w:rsid w:val="00097B2B"/>
    <w:rsid w:val="00097CD9"/>
    <w:rsid w:val="00097F31"/>
    <w:rsid w:val="00097FBC"/>
    <w:rsid w:val="000A0145"/>
    <w:rsid w:val="000A01A6"/>
    <w:rsid w:val="000A01F8"/>
    <w:rsid w:val="000A0D81"/>
    <w:rsid w:val="000A0E43"/>
    <w:rsid w:val="000A0F5D"/>
    <w:rsid w:val="000A1045"/>
    <w:rsid w:val="000A10D4"/>
    <w:rsid w:val="000A10E5"/>
    <w:rsid w:val="000A1341"/>
    <w:rsid w:val="000A147F"/>
    <w:rsid w:val="000A1B0C"/>
    <w:rsid w:val="000A1B78"/>
    <w:rsid w:val="000A1BB1"/>
    <w:rsid w:val="000A1E33"/>
    <w:rsid w:val="000A2076"/>
    <w:rsid w:val="000A22D0"/>
    <w:rsid w:val="000A255E"/>
    <w:rsid w:val="000A26BA"/>
    <w:rsid w:val="000A2880"/>
    <w:rsid w:val="000A2B1D"/>
    <w:rsid w:val="000A2B45"/>
    <w:rsid w:val="000A2D68"/>
    <w:rsid w:val="000A2F2E"/>
    <w:rsid w:val="000A3247"/>
    <w:rsid w:val="000A3658"/>
    <w:rsid w:val="000A392D"/>
    <w:rsid w:val="000A39C8"/>
    <w:rsid w:val="000A3BE5"/>
    <w:rsid w:val="000A41AC"/>
    <w:rsid w:val="000A41C8"/>
    <w:rsid w:val="000A4317"/>
    <w:rsid w:val="000A4320"/>
    <w:rsid w:val="000A43EB"/>
    <w:rsid w:val="000A461A"/>
    <w:rsid w:val="000A4726"/>
    <w:rsid w:val="000A4A5E"/>
    <w:rsid w:val="000A5096"/>
    <w:rsid w:val="000A55E6"/>
    <w:rsid w:val="000A5DAE"/>
    <w:rsid w:val="000A609A"/>
    <w:rsid w:val="000A63DF"/>
    <w:rsid w:val="000A643F"/>
    <w:rsid w:val="000A6D9C"/>
    <w:rsid w:val="000A6F11"/>
    <w:rsid w:val="000A6F95"/>
    <w:rsid w:val="000A7409"/>
    <w:rsid w:val="000A7479"/>
    <w:rsid w:val="000A751A"/>
    <w:rsid w:val="000A75A4"/>
    <w:rsid w:val="000A761C"/>
    <w:rsid w:val="000A7B49"/>
    <w:rsid w:val="000A7BA3"/>
    <w:rsid w:val="000A7E2B"/>
    <w:rsid w:val="000B0063"/>
    <w:rsid w:val="000B01A0"/>
    <w:rsid w:val="000B0319"/>
    <w:rsid w:val="000B0474"/>
    <w:rsid w:val="000B0716"/>
    <w:rsid w:val="000B08E0"/>
    <w:rsid w:val="000B09D3"/>
    <w:rsid w:val="000B0BDE"/>
    <w:rsid w:val="000B0C52"/>
    <w:rsid w:val="000B0E41"/>
    <w:rsid w:val="000B10FC"/>
    <w:rsid w:val="000B127B"/>
    <w:rsid w:val="000B1794"/>
    <w:rsid w:val="000B19B8"/>
    <w:rsid w:val="000B2006"/>
    <w:rsid w:val="000B21AC"/>
    <w:rsid w:val="000B2329"/>
    <w:rsid w:val="000B23D1"/>
    <w:rsid w:val="000B2811"/>
    <w:rsid w:val="000B2CBE"/>
    <w:rsid w:val="000B2D95"/>
    <w:rsid w:val="000B2FE3"/>
    <w:rsid w:val="000B31DB"/>
    <w:rsid w:val="000B32D8"/>
    <w:rsid w:val="000B32F9"/>
    <w:rsid w:val="000B3BC6"/>
    <w:rsid w:val="000B405E"/>
    <w:rsid w:val="000B494B"/>
    <w:rsid w:val="000B4ABF"/>
    <w:rsid w:val="000B4BD3"/>
    <w:rsid w:val="000B4D44"/>
    <w:rsid w:val="000B51CA"/>
    <w:rsid w:val="000B5232"/>
    <w:rsid w:val="000B5262"/>
    <w:rsid w:val="000B54E0"/>
    <w:rsid w:val="000B5593"/>
    <w:rsid w:val="000B5696"/>
    <w:rsid w:val="000B56A6"/>
    <w:rsid w:val="000B5F61"/>
    <w:rsid w:val="000B60D0"/>
    <w:rsid w:val="000B61D3"/>
    <w:rsid w:val="000B69FF"/>
    <w:rsid w:val="000B6A74"/>
    <w:rsid w:val="000B6B15"/>
    <w:rsid w:val="000B6C86"/>
    <w:rsid w:val="000B6FB6"/>
    <w:rsid w:val="000B704F"/>
    <w:rsid w:val="000B79B3"/>
    <w:rsid w:val="000B7D5D"/>
    <w:rsid w:val="000B7F56"/>
    <w:rsid w:val="000C0144"/>
    <w:rsid w:val="000C01A3"/>
    <w:rsid w:val="000C01CB"/>
    <w:rsid w:val="000C01EB"/>
    <w:rsid w:val="000C031A"/>
    <w:rsid w:val="000C0656"/>
    <w:rsid w:val="000C0749"/>
    <w:rsid w:val="000C09AB"/>
    <w:rsid w:val="000C0AA6"/>
    <w:rsid w:val="000C0BDC"/>
    <w:rsid w:val="000C0DB8"/>
    <w:rsid w:val="000C0E07"/>
    <w:rsid w:val="000C115C"/>
    <w:rsid w:val="000C1662"/>
    <w:rsid w:val="000C1829"/>
    <w:rsid w:val="000C185F"/>
    <w:rsid w:val="000C18A5"/>
    <w:rsid w:val="000C18C9"/>
    <w:rsid w:val="000C19FB"/>
    <w:rsid w:val="000C1CA9"/>
    <w:rsid w:val="000C1DE6"/>
    <w:rsid w:val="000C1E4C"/>
    <w:rsid w:val="000C2192"/>
    <w:rsid w:val="000C25E7"/>
    <w:rsid w:val="000C33D4"/>
    <w:rsid w:val="000C3476"/>
    <w:rsid w:val="000C34FD"/>
    <w:rsid w:val="000C39B4"/>
    <w:rsid w:val="000C3C38"/>
    <w:rsid w:val="000C3C8F"/>
    <w:rsid w:val="000C4079"/>
    <w:rsid w:val="000C4587"/>
    <w:rsid w:val="000C46C5"/>
    <w:rsid w:val="000C499F"/>
    <w:rsid w:val="000C49CE"/>
    <w:rsid w:val="000C4C4A"/>
    <w:rsid w:val="000C504D"/>
    <w:rsid w:val="000C5180"/>
    <w:rsid w:val="000C54CD"/>
    <w:rsid w:val="000C55FC"/>
    <w:rsid w:val="000C5677"/>
    <w:rsid w:val="000C59AB"/>
    <w:rsid w:val="000C5C25"/>
    <w:rsid w:val="000C5FDF"/>
    <w:rsid w:val="000C6203"/>
    <w:rsid w:val="000C6876"/>
    <w:rsid w:val="000C6951"/>
    <w:rsid w:val="000C70CC"/>
    <w:rsid w:val="000C789B"/>
    <w:rsid w:val="000C7BBE"/>
    <w:rsid w:val="000C7BF5"/>
    <w:rsid w:val="000D025A"/>
    <w:rsid w:val="000D038F"/>
    <w:rsid w:val="000D0587"/>
    <w:rsid w:val="000D074F"/>
    <w:rsid w:val="000D09D8"/>
    <w:rsid w:val="000D0AEA"/>
    <w:rsid w:val="000D0B34"/>
    <w:rsid w:val="000D0C0B"/>
    <w:rsid w:val="000D0DB0"/>
    <w:rsid w:val="000D0DF0"/>
    <w:rsid w:val="000D1097"/>
    <w:rsid w:val="000D11E0"/>
    <w:rsid w:val="000D12BB"/>
    <w:rsid w:val="000D12C3"/>
    <w:rsid w:val="000D16B4"/>
    <w:rsid w:val="000D1A1A"/>
    <w:rsid w:val="000D1ED6"/>
    <w:rsid w:val="000D1F51"/>
    <w:rsid w:val="000D1FBD"/>
    <w:rsid w:val="000D2000"/>
    <w:rsid w:val="000D2299"/>
    <w:rsid w:val="000D2605"/>
    <w:rsid w:val="000D2896"/>
    <w:rsid w:val="000D2960"/>
    <w:rsid w:val="000D2A3F"/>
    <w:rsid w:val="000D2B10"/>
    <w:rsid w:val="000D2D28"/>
    <w:rsid w:val="000D31EC"/>
    <w:rsid w:val="000D32E0"/>
    <w:rsid w:val="000D369C"/>
    <w:rsid w:val="000D3713"/>
    <w:rsid w:val="000D4092"/>
    <w:rsid w:val="000D40F7"/>
    <w:rsid w:val="000D4340"/>
    <w:rsid w:val="000D4586"/>
    <w:rsid w:val="000D476F"/>
    <w:rsid w:val="000D4D19"/>
    <w:rsid w:val="000D4D96"/>
    <w:rsid w:val="000D4E80"/>
    <w:rsid w:val="000D4F4D"/>
    <w:rsid w:val="000D5515"/>
    <w:rsid w:val="000D5676"/>
    <w:rsid w:val="000D5875"/>
    <w:rsid w:val="000D587F"/>
    <w:rsid w:val="000D5B66"/>
    <w:rsid w:val="000D5DF3"/>
    <w:rsid w:val="000D5F97"/>
    <w:rsid w:val="000D5FC0"/>
    <w:rsid w:val="000D6301"/>
    <w:rsid w:val="000D6447"/>
    <w:rsid w:val="000D6A09"/>
    <w:rsid w:val="000D6D35"/>
    <w:rsid w:val="000D7751"/>
    <w:rsid w:val="000D78CB"/>
    <w:rsid w:val="000E0435"/>
    <w:rsid w:val="000E04F3"/>
    <w:rsid w:val="000E0676"/>
    <w:rsid w:val="000E06CB"/>
    <w:rsid w:val="000E0774"/>
    <w:rsid w:val="000E1151"/>
    <w:rsid w:val="000E1749"/>
    <w:rsid w:val="000E17BB"/>
    <w:rsid w:val="000E1924"/>
    <w:rsid w:val="000E1F23"/>
    <w:rsid w:val="000E2291"/>
    <w:rsid w:val="000E2405"/>
    <w:rsid w:val="000E2430"/>
    <w:rsid w:val="000E261C"/>
    <w:rsid w:val="000E2766"/>
    <w:rsid w:val="000E2768"/>
    <w:rsid w:val="000E292D"/>
    <w:rsid w:val="000E2992"/>
    <w:rsid w:val="000E29EE"/>
    <w:rsid w:val="000E31B2"/>
    <w:rsid w:val="000E3328"/>
    <w:rsid w:val="000E345E"/>
    <w:rsid w:val="000E34A4"/>
    <w:rsid w:val="000E3650"/>
    <w:rsid w:val="000E3702"/>
    <w:rsid w:val="000E38C2"/>
    <w:rsid w:val="000E3A51"/>
    <w:rsid w:val="000E3EDC"/>
    <w:rsid w:val="000E41D9"/>
    <w:rsid w:val="000E420B"/>
    <w:rsid w:val="000E42D3"/>
    <w:rsid w:val="000E44BD"/>
    <w:rsid w:val="000E46FA"/>
    <w:rsid w:val="000E4BF1"/>
    <w:rsid w:val="000E4D1A"/>
    <w:rsid w:val="000E4D45"/>
    <w:rsid w:val="000E4E47"/>
    <w:rsid w:val="000E50E2"/>
    <w:rsid w:val="000E542C"/>
    <w:rsid w:val="000E5489"/>
    <w:rsid w:val="000E56E8"/>
    <w:rsid w:val="000E579D"/>
    <w:rsid w:val="000E57A1"/>
    <w:rsid w:val="000E58A0"/>
    <w:rsid w:val="000E5C2D"/>
    <w:rsid w:val="000E5ECF"/>
    <w:rsid w:val="000E5F1D"/>
    <w:rsid w:val="000E634A"/>
    <w:rsid w:val="000E661B"/>
    <w:rsid w:val="000E67FA"/>
    <w:rsid w:val="000E684E"/>
    <w:rsid w:val="000E6D56"/>
    <w:rsid w:val="000E6DDF"/>
    <w:rsid w:val="000E6FCD"/>
    <w:rsid w:val="000E731B"/>
    <w:rsid w:val="000E733A"/>
    <w:rsid w:val="000E7541"/>
    <w:rsid w:val="000E761C"/>
    <w:rsid w:val="000E7654"/>
    <w:rsid w:val="000E7767"/>
    <w:rsid w:val="000E7C0A"/>
    <w:rsid w:val="000E7CC9"/>
    <w:rsid w:val="000E7D73"/>
    <w:rsid w:val="000F00B0"/>
    <w:rsid w:val="000F090F"/>
    <w:rsid w:val="000F0C39"/>
    <w:rsid w:val="000F0D11"/>
    <w:rsid w:val="000F0D71"/>
    <w:rsid w:val="000F10AB"/>
    <w:rsid w:val="000F1158"/>
    <w:rsid w:val="000F139C"/>
    <w:rsid w:val="000F13EC"/>
    <w:rsid w:val="000F140D"/>
    <w:rsid w:val="000F140F"/>
    <w:rsid w:val="000F16A1"/>
    <w:rsid w:val="000F1B7F"/>
    <w:rsid w:val="000F20FD"/>
    <w:rsid w:val="000F212A"/>
    <w:rsid w:val="000F25FE"/>
    <w:rsid w:val="000F2743"/>
    <w:rsid w:val="000F29E3"/>
    <w:rsid w:val="000F2A6E"/>
    <w:rsid w:val="000F2AD6"/>
    <w:rsid w:val="000F2C40"/>
    <w:rsid w:val="000F2C61"/>
    <w:rsid w:val="000F2D14"/>
    <w:rsid w:val="000F2D1D"/>
    <w:rsid w:val="000F2EC2"/>
    <w:rsid w:val="000F32BD"/>
    <w:rsid w:val="000F34A5"/>
    <w:rsid w:val="000F3543"/>
    <w:rsid w:val="000F36B2"/>
    <w:rsid w:val="000F36F3"/>
    <w:rsid w:val="000F37A7"/>
    <w:rsid w:val="000F3DD9"/>
    <w:rsid w:val="000F40CA"/>
    <w:rsid w:val="000F41BD"/>
    <w:rsid w:val="000F438C"/>
    <w:rsid w:val="000F46BC"/>
    <w:rsid w:val="000F46D3"/>
    <w:rsid w:val="000F4739"/>
    <w:rsid w:val="000F4CD8"/>
    <w:rsid w:val="000F51AE"/>
    <w:rsid w:val="000F59DD"/>
    <w:rsid w:val="000F5A16"/>
    <w:rsid w:val="000F5A4C"/>
    <w:rsid w:val="000F5AEC"/>
    <w:rsid w:val="000F5C32"/>
    <w:rsid w:val="000F5CD8"/>
    <w:rsid w:val="000F5D91"/>
    <w:rsid w:val="000F5FC8"/>
    <w:rsid w:val="000F620A"/>
    <w:rsid w:val="000F6481"/>
    <w:rsid w:val="000F658E"/>
    <w:rsid w:val="000F6A7C"/>
    <w:rsid w:val="000F6E82"/>
    <w:rsid w:val="000F7426"/>
    <w:rsid w:val="000F75A6"/>
    <w:rsid w:val="000F7735"/>
    <w:rsid w:val="000F7828"/>
    <w:rsid w:val="000F7895"/>
    <w:rsid w:val="00100353"/>
    <w:rsid w:val="00100A67"/>
    <w:rsid w:val="00100D06"/>
    <w:rsid w:val="00100D16"/>
    <w:rsid w:val="00100E93"/>
    <w:rsid w:val="00101321"/>
    <w:rsid w:val="00101376"/>
    <w:rsid w:val="0010137C"/>
    <w:rsid w:val="00101C55"/>
    <w:rsid w:val="0010222F"/>
    <w:rsid w:val="001023DD"/>
    <w:rsid w:val="001027FC"/>
    <w:rsid w:val="001029FF"/>
    <w:rsid w:val="00102A19"/>
    <w:rsid w:val="00102B47"/>
    <w:rsid w:val="00102CD9"/>
    <w:rsid w:val="00102CDA"/>
    <w:rsid w:val="00102D2F"/>
    <w:rsid w:val="00103197"/>
    <w:rsid w:val="001032BB"/>
    <w:rsid w:val="00103377"/>
    <w:rsid w:val="00103587"/>
    <w:rsid w:val="00103732"/>
    <w:rsid w:val="00103A61"/>
    <w:rsid w:val="00103A92"/>
    <w:rsid w:val="00103C16"/>
    <w:rsid w:val="00103D7B"/>
    <w:rsid w:val="001043E1"/>
    <w:rsid w:val="00104A87"/>
    <w:rsid w:val="00104BEE"/>
    <w:rsid w:val="00104D63"/>
    <w:rsid w:val="001051E3"/>
    <w:rsid w:val="00105215"/>
    <w:rsid w:val="00105733"/>
    <w:rsid w:val="001059C8"/>
    <w:rsid w:val="00105A19"/>
    <w:rsid w:val="00105D2A"/>
    <w:rsid w:val="00105DA5"/>
    <w:rsid w:val="001063A3"/>
    <w:rsid w:val="0010690F"/>
    <w:rsid w:val="00106C32"/>
    <w:rsid w:val="00106F22"/>
    <w:rsid w:val="00106FA2"/>
    <w:rsid w:val="00107065"/>
    <w:rsid w:val="001070FB"/>
    <w:rsid w:val="00107687"/>
    <w:rsid w:val="00107935"/>
    <w:rsid w:val="00107B08"/>
    <w:rsid w:val="00107CD9"/>
    <w:rsid w:val="00107EE6"/>
    <w:rsid w:val="00107FE6"/>
    <w:rsid w:val="00110152"/>
    <w:rsid w:val="0011064B"/>
    <w:rsid w:val="001106A2"/>
    <w:rsid w:val="00110AD0"/>
    <w:rsid w:val="00110C54"/>
    <w:rsid w:val="00110C63"/>
    <w:rsid w:val="00110D1E"/>
    <w:rsid w:val="00110EC8"/>
    <w:rsid w:val="0011101D"/>
    <w:rsid w:val="00111198"/>
    <w:rsid w:val="00111205"/>
    <w:rsid w:val="00111427"/>
    <w:rsid w:val="001114A5"/>
    <w:rsid w:val="001114F6"/>
    <w:rsid w:val="001118E6"/>
    <w:rsid w:val="00111B24"/>
    <w:rsid w:val="0011205A"/>
    <w:rsid w:val="00112085"/>
    <w:rsid w:val="0011236E"/>
    <w:rsid w:val="00112A74"/>
    <w:rsid w:val="00112B00"/>
    <w:rsid w:val="00112C5C"/>
    <w:rsid w:val="00112CD5"/>
    <w:rsid w:val="00113044"/>
    <w:rsid w:val="00113230"/>
    <w:rsid w:val="0011357A"/>
    <w:rsid w:val="001136BC"/>
    <w:rsid w:val="00113B29"/>
    <w:rsid w:val="00113C06"/>
    <w:rsid w:val="00113DCA"/>
    <w:rsid w:val="00113E48"/>
    <w:rsid w:val="00114099"/>
    <w:rsid w:val="001140B5"/>
    <w:rsid w:val="00114178"/>
    <w:rsid w:val="0011421E"/>
    <w:rsid w:val="001142E6"/>
    <w:rsid w:val="001143A9"/>
    <w:rsid w:val="001147FD"/>
    <w:rsid w:val="00114A54"/>
    <w:rsid w:val="00114D28"/>
    <w:rsid w:val="00114DBF"/>
    <w:rsid w:val="00114E59"/>
    <w:rsid w:val="00114F2F"/>
    <w:rsid w:val="00114F94"/>
    <w:rsid w:val="00115050"/>
    <w:rsid w:val="00115197"/>
    <w:rsid w:val="00115403"/>
    <w:rsid w:val="00115687"/>
    <w:rsid w:val="001159CC"/>
    <w:rsid w:val="00115CA4"/>
    <w:rsid w:val="00115F0E"/>
    <w:rsid w:val="00115FBE"/>
    <w:rsid w:val="001161A1"/>
    <w:rsid w:val="0011631D"/>
    <w:rsid w:val="001164B1"/>
    <w:rsid w:val="0011653D"/>
    <w:rsid w:val="00116597"/>
    <w:rsid w:val="0011665B"/>
    <w:rsid w:val="00116940"/>
    <w:rsid w:val="00116C80"/>
    <w:rsid w:val="0011741F"/>
    <w:rsid w:val="001175EE"/>
    <w:rsid w:val="0011765D"/>
    <w:rsid w:val="0011784F"/>
    <w:rsid w:val="00117926"/>
    <w:rsid w:val="00117A66"/>
    <w:rsid w:val="00117BA2"/>
    <w:rsid w:val="00120057"/>
    <w:rsid w:val="001203CF"/>
    <w:rsid w:val="0012072F"/>
    <w:rsid w:val="001207AB"/>
    <w:rsid w:val="001208E9"/>
    <w:rsid w:val="001209C6"/>
    <w:rsid w:val="00121403"/>
    <w:rsid w:val="0012152E"/>
    <w:rsid w:val="001216CC"/>
    <w:rsid w:val="00121F45"/>
    <w:rsid w:val="00121F8F"/>
    <w:rsid w:val="0012230A"/>
    <w:rsid w:val="0012266C"/>
    <w:rsid w:val="001226EA"/>
    <w:rsid w:val="00122B6E"/>
    <w:rsid w:val="00122C4F"/>
    <w:rsid w:val="00123142"/>
    <w:rsid w:val="001231A8"/>
    <w:rsid w:val="0012368D"/>
    <w:rsid w:val="0012376D"/>
    <w:rsid w:val="00123A2B"/>
    <w:rsid w:val="00123A71"/>
    <w:rsid w:val="00123A72"/>
    <w:rsid w:val="0012425F"/>
    <w:rsid w:val="001242B2"/>
    <w:rsid w:val="00124475"/>
    <w:rsid w:val="0012474C"/>
    <w:rsid w:val="00124969"/>
    <w:rsid w:val="00124CB5"/>
    <w:rsid w:val="00124CCE"/>
    <w:rsid w:val="00124D8E"/>
    <w:rsid w:val="00124E08"/>
    <w:rsid w:val="00124F3C"/>
    <w:rsid w:val="00124F5C"/>
    <w:rsid w:val="0012540E"/>
    <w:rsid w:val="001254FF"/>
    <w:rsid w:val="0012566D"/>
    <w:rsid w:val="001257FB"/>
    <w:rsid w:val="00125B7A"/>
    <w:rsid w:val="00125D40"/>
    <w:rsid w:val="00125DFF"/>
    <w:rsid w:val="0012603D"/>
    <w:rsid w:val="00126102"/>
    <w:rsid w:val="001266C3"/>
    <w:rsid w:val="001266F1"/>
    <w:rsid w:val="001267AE"/>
    <w:rsid w:val="001267B2"/>
    <w:rsid w:val="001269AF"/>
    <w:rsid w:val="00126F9F"/>
    <w:rsid w:val="00127448"/>
    <w:rsid w:val="0012744E"/>
    <w:rsid w:val="00127A99"/>
    <w:rsid w:val="00127EA4"/>
    <w:rsid w:val="0013034A"/>
    <w:rsid w:val="001305EE"/>
    <w:rsid w:val="001306B2"/>
    <w:rsid w:val="001307F0"/>
    <w:rsid w:val="001308A7"/>
    <w:rsid w:val="00130A80"/>
    <w:rsid w:val="00130A92"/>
    <w:rsid w:val="00130DBE"/>
    <w:rsid w:val="00130FE5"/>
    <w:rsid w:val="00131463"/>
    <w:rsid w:val="001317D9"/>
    <w:rsid w:val="00131879"/>
    <w:rsid w:val="00131925"/>
    <w:rsid w:val="00131DDA"/>
    <w:rsid w:val="00131EDD"/>
    <w:rsid w:val="00131F23"/>
    <w:rsid w:val="001327BD"/>
    <w:rsid w:val="00132848"/>
    <w:rsid w:val="00132996"/>
    <w:rsid w:val="00132B1C"/>
    <w:rsid w:val="00132EF2"/>
    <w:rsid w:val="00133036"/>
    <w:rsid w:val="001330BC"/>
    <w:rsid w:val="0013322B"/>
    <w:rsid w:val="0013335A"/>
    <w:rsid w:val="00133762"/>
    <w:rsid w:val="001337E6"/>
    <w:rsid w:val="00133954"/>
    <w:rsid w:val="00133D98"/>
    <w:rsid w:val="00133DAC"/>
    <w:rsid w:val="00133EF5"/>
    <w:rsid w:val="00134338"/>
    <w:rsid w:val="0013449E"/>
    <w:rsid w:val="0013461E"/>
    <w:rsid w:val="00134B7A"/>
    <w:rsid w:val="00134B9F"/>
    <w:rsid w:val="00134BB2"/>
    <w:rsid w:val="00134C1F"/>
    <w:rsid w:val="00134D85"/>
    <w:rsid w:val="00134E9E"/>
    <w:rsid w:val="00134F5A"/>
    <w:rsid w:val="00134F85"/>
    <w:rsid w:val="00135176"/>
    <w:rsid w:val="001351AA"/>
    <w:rsid w:val="00135221"/>
    <w:rsid w:val="0013524F"/>
    <w:rsid w:val="00135480"/>
    <w:rsid w:val="0013548E"/>
    <w:rsid w:val="001355F6"/>
    <w:rsid w:val="001357BB"/>
    <w:rsid w:val="00135930"/>
    <w:rsid w:val="001359DD"/>
    <w:rsid w:val="00135B12"/>
    <w:rsid w:val="00135ECA"/>
    <w:rsid w:val="00136349"/>
    <w:rsid w:val="001363C4"/>
    <w:rsid w:val="00136562"/>
    <w:rsid w:val="001365FF"/>
    <w:rsid w:val="001367C2"/>
    <w:rsid w:val="00136884"/>
    <w:rsid w:val="001369A4"/>
    <w:rsid w:val="00136A7B"/>
    <w:rsid w:val="00136B49"/>
    <w:rsid w:val="00136E03"/>
    <w:rsid w:val="00136E07"/>
    <w:rsid w:val="00136F2A"/>
    <w:rsid w:val="00136F55"/>
    <w:rsid w:val="00137020"/>
    <w:rsid w:val="0013718D"/>
    <w:rsid w:val="001373A6"/>
    <w:rsid w:val="001373AC"/>
    <w:rsid w:val="00137680"/>
    <w:rsid w:val="00137751"/>
    <w:rsid w:val="001377BC"/>
    <w:rsid w:val="0013788E"/>
    <w:rsid w:val="00137A77"/>
    <w:rsid w:val="00137DC3"/>
    <w:rsid w:val="00137E5F"/>
    <w:rsid w:val="00140302"/>
    <w:rsid w:val="0014037B"/>
    <w:rsid w:val="00140564"/>
    <w:rsid w:val="00141059"/>
    <w:rsid w:val="00141244"/>
    <w:rsid w:val="00141A32"/>
    <w:rsid w:val="00141ACA"/>
    <w:rsid w:val="00141C13"/>
    <w:rsid w:val="00141E25"/>
    <w:rsid w:val="00142051"/>
    <w:rsid w:val="0014267A"/>
    <w:rsid w:val="0014269B"/>
    <w:rsid w:val="0014274F"/>
    <w:rsid w:val="0014282A"/>
    <w:rsid w:val="00142848"/>
    <w:rsid w:val="00142FF1"/>
    <w:rsid w:val="00143057"/>
    <w:rsid w:val="00143164"/>
    <w:rsid w:val="001434D7"/>
    <w:rsid w:val="00143564"/>
    <w:rsid w:val="00143A88"/>
    <w:rsid w:val="00143EE8"/>
    <w:rsid w:val="00144018"/>
    <w:rsid w:val="001445F2"/>
    <w:rsid w:val="001449D7"/>
    <w:rsid w:val="00144A7F"/>
    <w:rsid w:val="00144B79"/>
    <w:rsid w:val="00144C0F"/>
    <w:rsid w:val="00144C4B"/>
    <w:rsid w:val="00144E20"/>
    <w:rsid w:val="00145089"/>
    <w:rsid w:val="00145159"/>
    <w:rsid w:val="00145182"/>
    <w:rsid w:val="00145192"/>
    <w:rsid w:val="001451CA"/>
    <w:rsid w:val="001452D1"/>
    <w:rsid w:val="00145329"/>
    <w:rsid w:val="00145395"/>
    <w:rsid w:val="00145805"/>
    <w:rsid w:val="00145BE0"/>
    <w:rsid w:val="00145C9C"/>
    <w:rsid w:val="00145F2D"/>
    <w:rsid w:val="00145F58"/>
    <w:rsid w:val="0014619A"/>
    <w:rsid w:val="001461F6"/>
    <w:rsid w:val="001463AB"/>
    <w:rsid w:val="001465A1"/>
    <w:rsid w:val="00146617"/>
    <w:rsid w:val="001467BA"/>
    <w:rsid w:val="00146A7B"/>
    <w:rsid w:val="00146C61"/>
    <w:rsid w:val="001471F2"/>
    <w:rsid w:val="0014729F"/>
    <w:rsid w:val="00147492"/>
    <w:rsid w:val="00147542"/>
    <w:rsid w:val="00147B74"/>
    <w:rsid w:val="00147E40"/>
    <w:rsid w:val="001501C9"/>
    <w:rsid w:val="00150406"/>
    <w:rsid w:val="00150412"/>
    <w:rsid w:val="001504E9"/>
    <w:rsid w:val="00150A07"/>
    <w:rsid w:val="00150B72"/>
    <w:rsid w:val="00150F6F"/>
    <w:rsid w:val="00151024"/>
    <w:rsid w:val="001510EF"/>
    <w:rsid w:val="00151499"/>
    <w:rsid w:val="001515FA"/>
    <w:rsid w:val="0015163E"/>
    <w:rsid w:val="00151653"/>
    <w:rsid w:val="001518EE"/>
    <w:rsid w:val="00151AB2"/>
    <w:rsid w:val="00151AB9"/>
    <w:rsid w:val="00151BD9"/>
    <w:rsid w:val="00151DBB"/>
    <w:rsid w:val="00151DCF"/>
    <w:rsid w:val="00151E0D"/>
    <w:rsid w:val="00151EF2"/>
    <w:rsid w:val="00151F26"/>
    <w:rsid w:val="00152F37"/>
    <w:rsid w:val="00152FDE"/>
    <w:rsid w:val="0015386A"/>
    <w:rsid w:val="00153A11"/>
    <w:rsid w:val="001540E4"/>
    <w:rsid w:val="00154204"/>
    <w:rsid w:val="0015440F"/>
    <w:rsid w:val="00154D17"/>
    <w:rsid w:val="00155222"/>
    <w:rsid w:val="00155437"/>
    <w:rsid w:val="00155814"/>
    <w:rsid w:val="00155869"/>
    <w:rsid w:val="00155CF2"/>
    <w:rsid w:val="00155D5D"/>
    <w:rsid w:val="00155E5E"/>
    <w:rsid w:val="00155E66"/>
    <w:rsid w:val="00156028"/>
    <w:rsid w:val="00156056"/>
    <w:rsid w:val="00156617"/>
    <w:rsid w:val="001567F8"/>
    <w:rsid w:val="001569FF"/>
    <w:rsid w:val="00156E39"/>
    <w:rsid w:val="00157102"/>
    <w:rsid w:val="001572EF"/>
    <w:rsid w:val="0015741F"/>
    <w:rsid w:val="001579E0"/>
    <w:rsid w:val="00157C46"/>
    <w:rsid w:val="00157DAD"/>
    <w:rsid w:val="00157FC3"/>
    <w:rsid w:val="00160298"/>
    <w:rsid w:val="00160422"/>
    <w:rsid w:val="0016076E"/>
    <w:rsid w:val="00160924"/>
    <w:rsid w:val="00160CBE"/>
    <w:rsid w:val="00161012"/>
    <w:rsid w:val="0016132B"/>
    <w:rsid w:val="00161366"/>
    <w:rsid w:val="001614DD"/>
    <w:rsid w:val="001615BA"/>
    <w:rsid w:val="00161673"/>
    <w:rsid w:val="001617C6"/>
    <w:rsid w:val="001619A9"/>
    <w:rsid w:val="00161F65"/>
    <w:rsid w:val="0016229C"/>
    <w:rsid w:val="001622C5"/>
    <w:rsid w:val="001626F6"/>
    <w:rsid w:val="00162765"/>
    <w:rsid w:val="00162841"/>
    <w:rsid w:val="00162855"/>
    <w:rsid w:val="00162856"/>
    <w:rsid w:val="00162941"/>
    <w:rsid w:val="00162A65"/>
    <w:rsid w:val="00162E61"/>
    <w:rsid w:val="00162EC6"/>
    <w:rsid w:val="00163113"/>
    <w:rsid w:val="00163352"/>
    <w:rsid w:val="001637F0"/>
    <w:rsid w:val="001639A1"/>
    <w:rsid w:val="001639FE"/>
    <w:rsid w:val="00163CC5"/>
    <w:rsid w:val="00164438"/>
    <w:rsid w:val="001644D1"/>
    <w:rsid w:val="00164CB0"/>
    <w:rsid w:val="0016509C"/>
    <w:rsid w:val="001654D3"/>
    <w:rsid w:val="001654E0"/>
    <w:rsid w:val="001655F3"/>
    <w:rsid w:val="001656F1"/>
    <w:rsid w:val="001658B5"/>
    <w:rsid w:val="001663D8"/>
    <w:rsid w:val="00166455"/>
    <w:rsid w:val="001664BF"/>
    <w:rsid w:val="0016656A"/>
    <w:rsid w:val="001666C7"/>
    <w:rsid w:val="00166A51"/>
    <w:rsid w:val="00166EE6"/>
    <w:rsid w:val="0016752B"/>
    <w:rsid w:val="0016778D"/>
    <w:rsid w:val="00167933"/>
    <w:rsid w:val="00167C01"/>
    <w:rsid w:val="00167E8C"/>
    <w:rsid w:val="00167EA3"/>
    <w:rsid w:val="00167FAE"/>
    <w:rsid w:val="00170139"/>
    <w:rsid w:val="0017045E"/>
    <w:rsid w:val="0017067C"/>
    <w:rsid w:val="001709AE"/>
    <w:rsid w:val="00170B01"/>
    <w:rsid w:val="00170B2F"/>
    <w:rsid w:val="00170D29"/>
    <w:rsid w:val="00170F03"/>
    <w:rsid w:val="00170F13"/>
    <w:rsid w:val="00170F6A"/>
    <w:rsid w:val="00171031"/>
    <w:rsid w:val="001710CB"/>
    <w:rsid w:val="0017120C"/>
    <w:rsid w:val="00171388"/>
    <w:rsid w:val="001714CF"/>
    <w:rsid w:val="00171765"/>
    <w:rsid w:val="00171ED0"/>
    <w:rsid w:val="00171F07"/>
    <w:rsid w:val="00172372"/>
    <w:rsid w:val="001724D8"/>
    <w:rsid w:val="00172736"/>
    <w:rsid w:val="00172B17"/>
    <w:rsid w:val="00172CA1"/>
    <w:rsid w:val="00172D4B"/>
    <w:rsid w:val="00172F95"/>
    <w:rsid w:val="00173127"/>
    <w:rsid w:val="0017370C"/>
    <w:rsid w:val="00173767"/>
    <w:rsid w:val="00173B83"/>
    <w:rsid w:val="00173CF1"/>
    <w:rsid w:val="00174072"/>
    <w:rsid w:val="001741AD"/>
    <w:rsid w:val="0017422D"/>
    <w:rsid w:val="001742F1"/>
    <w:rsid w:val="00174454"/>
    <w:rsid w:val="001745C0"/>
    <w:rsid w:val="001746CD"/>
    <w:rsid w:val="001748C3"/>
    <w:rsid w:val="00174B91"/>
    <w:rsid w:val="00174C7E"/>
    <w:rsid w:val="001752A1"/>
    <w:rsid w:val="001753ED"/>
    <w:rsid w:val="001754B0"/>
    <w:rsid w:val="00175547"/>
    <w:rsid w:val="00175A0A"/>
    <w:rsid w:val="00175C96"/>
    <w:rsid w:val="00175CFB"/>
    <w:rsid w:val="00175F9E"/>
    <w:rsid w:val="00176032"/>
    <w:rsid w:val="0017611E"/>
    <w:rsid w:val="0017628F"/>
    <w:rsid w:val="001762C1"/>
    <w:rsid w:val="00177183"/>
    <w:rsid w:val="00177860"/>
    <w:rsid w:val="00177F1E"/>
    <w:rsid w:val="0018018A"/>
    <w:rsid w:val="00180321"/>
    <w:rsid w:val="001806FD"/>
    <w:rsid w:val="00180891"/>
    <w:rsid w:val="00180E88"/>
    <w:rsid w:val="00180ECF"/>
    <w:rsid w:val="00181033"/>
    <w:rsid w:val="00181037"/>
    <w:rsid w:val="0018137A"/>
    <w:rsid w:val="001814D4"/>
    <w:rsid w:val="00181548"/>
    <w:rsid w:val="00181B8F"/>
    <w:rsid w:val="00181E85"/>
    <w:rsid w:val="00182022"/>
    <w:rsid w:val="0018216B"/>
    <w:rsid w:val="0018263C"/>
    <w:rsid w:val="00182695"/>
    <w:rsid w:val="0018296B"/>
    <w:rsid w:val="00182BB2"/>
    <w:rsid w:val="00182BD4"/>
    <w:rsid w:val="0018330F"/>
    <w:rsid w:val="00183480"/>
    <w:rsid w:val="001835A3"/>
    <w:rsid w:val="00183605"/>
    <w:rsid w:val="00183688"/>
    <w:rsid w:val="00183887"/>
    <w:rsid w:val="001838CD"/>
    <w:rsid w:val="00183DD8"/>
    <w:rsid w:val="00184142"/>
    <w:rsid w:val="001843DF"/>
    <w:rsid w:val="00184444"/>
    <w:rsid w:val="0018447F"/>
    <w:rsid w:val="001845FF"/>
    <w:rsid w:val="0018460A"/>
    <w:rsid w:val="0018461A"/>
    <w:rsid w:val="0018483F"/>
    <w:rsid w:val="00184C8E"/>
    <w:rsid w:val="00184D69"/>
    <w:rsid w:val="00184EF0"/>
    <w:rsid w:val="001851C0"/>
    <w:rsid w:val="001854AB"/>
    <w:rsid w:val="0018556A"/>
    <w:rsid w:val="00185DF8"/>
    <w:rsid w:val="00185E4F"/>
    <w:rsid w:val="0018619F"/>
    <w:rsid w:val="00186409"/>
    <w:rsid w:val="00186865"/>
    <w:rsid w:val="001869C1"/>
    <w:rsid w:val="00186A54"/>
    <w:rsid w:val="00186AA3"/>
    <w:rsid w:val="00186BA1"/>
    <w:rsid w:val="00186D6E"/>
    <w:rsid w:val="00186E69"/>
    <w:rsid w:val="00186ED7"/>
    <w:rsid w:val="00186F5D"/>
    <w:rsid w:val="00187068"/>
    <w:rsid w:val="0018734F"/>
    <w:rsid w:val="00187357"/>
    <w:rsid w:val="0018747A"/>
    <w:rsid w:val="0018778F"/>
    <w:rsid w:val="00187BFA"/>
    <w:rsid w:val="00187C6A"/>
    <w:rsid w:val="001900C4"/>
    <w:rsid w:val="001901BB"/>
    <w:rsid w:val="00190286"/>
    <w:rsid w:val="0019046A"/>
    <w:rsid w:val="0019065A"/>
    <w:rsid w:val="00190851"/>
    <w:rsid w:val="001908D2"/>
    <w:rsid w:val="00190966"/>
    <w:rsid w:val="00190A36"/>
    <w:rsid w:val="00190B36"/>
    <w:rsid w:val="00190DDD"/>
    <w:rsid w:val="00190EF2"/>
    <w:rsid w:val="0019146D"/>
    <w:rsid w:val="0019151C"/>
    <w:rsid w:val="0019152E"/>
    <w:rsid w:val="001915BD"/>
    <w:rsid w:val="00191629"/>
    <w:rsid w:val="00191786"/>
    <w:rsid w:val="00191882"/>
    <w:rsid w:val="001918BB"/>
    <w:rsid w:val="001920C3"/>
    <w:rsid w:val="0019270D"/>
    <w:rsid w:val="00192E05"/>
    <w:rsid w:val="00192E17"/>
    <w:rsid w:val="00192FE7"/>
    <w:rsid w:val="0019318C"/>
    <w:rsid w:val="001931B9"/>
    <w:rsid w:val="001932BA"/>
    <w:rsid w:val="001932FB"/>
    <w:rsid w:val="0019399F"/>
    <w:rsid w:val="001939C6"/>
    <w:rsid w:val="00193AE3"/>
    <w:rsid w:val="00193B18"/>
    <w:rsid w:val="0019403B"/>
    <w:rsid w:val="0019415C"/>
    <w:rsid w:val="00194253"/>
    <w:rsid w:val="00194326"/>
    <w:rsid w:val="001944DE"/>
    <w:rsid w:val="00194C0B"/>
    <w:rsid w:val="00194E43"/>
    <w:rsid w:val="00194ECA"/>
    <w:rsid w:val="00194F7B"/>
    <w:rsid w:val="00195300"/>
    <w:rsid w:val="00195519"/>
    <w:rsid w:val="001955B2"/>
    <w:rsid w:val="00195615"/>
    <w:rsid w:val="0019574F"/>
    <w:rsid w:val="001958BE"/>
    <w:rsid w:val="00195B33"/>
    <w:rsid w:val="00195D1B"/>
    <w:rsid w:val="00195E1F"/>
    <w:rsid w:val="00195F39"/>
    <w:rsid w:val="001961C7"/>
    <w:rsid w:val="00196673"/>
    <w:rsid w:val="001966C9"/>
    <w:rsid w:val="00196711"/>
    <w:rsid w:val="001967DA"/>
    <w:rsid w:val="00196C5B"/>
    <w:rsid w:val="00196EDF"/>
    <w:rsid w:val="001971C7"/>
    <w:rsid w:val="001972C2"/>
    <w:rsid w:val="00197462"/>
    <w:rsid w:val="00197545"/>
    <w:rsid w:val="001977A2"/>
    <w:rsid w:val="00197BC6"/>
    <w:rsid w:val="00197D20"/>
    <w:rsid w:val="00197D9E"/>
    <w:rsid w:val="001A0095"/>
    <w:rsid w:val="001A0222"/>
    <w:rsid w:val="001A043E"/>
    <w:rsid w:val="001A0480"/>
    <w:rsid w:val="001A0778"/>
    <w:rsid w:val="001A07CA"/>
    <w:rsid w:val="001A0810"/>
    <w:rsid w:val="001A0881"/>
    <w:rsid w:val="001A0CA4"/>
    <w:rsid w:val="001A1066"/>
    <w:rsid w:val="001A1133"/>
    <w:rsid w:val="001A1573"/>
    <w:rsid w:val="001A1907"/>
    <w:rsid w:val="001A1A40"/>
    <w:rsid w:val="001A228E"/>
    <w:rsid w:val="001A22A3"/>
    <w:rsid w:val="001A2455"/>
    <w:rsid w:val="001A251A"/>
    <w:rsid w:val="001A2546"/>
    <w:rsid w:val="001A25F6"/>
    <w:rsid w:val="001A264E"/>
    <w:rsid w:val="001A27F9"/>
    <w:rsid w:val="001A2803"/>
    <w:rsid w:val="001A2B40"/>
    <w:rsid w:val="001A2CA7"/>
    <w:rsid w:val="001A2E0A"/>
    <w:rsid w:val="001A30B4"/>
    <w:rsid w:val="001A317E"/>
    <w:rsid w:val="001A319F"/>
    <w:rsid w:val="001A3319"/>
    <w:rsid w:val="001A342E"/>
    <w:rsid w:val="001A3647"/>
    <w:rsid w:val="001A3843"/>
    <w:rsid w:val="001A3918"/>
    <w:rsid w:val="001A3BF3"/>
    <w:rsid w:val="001A3CC1"/>
    <w:rsid w:val="001A3E2B"/>
    <w:rsid w:val="001A4209"/>
    <w:rsid w:val="001A4385"/>
    <w:rsid w:val="001A4791"/>
    <w:rsid w:val="001A4969"/>
    <w:rsid w:val="001A4BA2"/>
    <w:rsid w:val="001A4C29"/>
    <w:rsid w:val="001A4C47"/>
    <w:rsid w:val="001A4E2E"/>
    <w:rsid w:val="001A56AF"/>
    <w:rsid w:val="001A58AF"/>
    <w:rsid w:val="001A58C1"/>
    <w:rsid w:val="001A5D6A"/>
    <w:rsid w:val="001A5E95"/>
    <w:rsid w:val="001A5F48"/>
    <w:rsid w:val="001A6021"/>
    <w:rsid w:val="001A60DB"/>
    <w:rsid w:val="001A6104"/>
    <w:rsid w:val="001A628A"/>
    <w:rsid w:val="001A6522"/>
    <w:rsid w:val="001A6C23"/>
    <w:rsid w:val="001A6C57"/>
    <w:rsid w:val="001A6EC9"/>
    <w:rsid w:val="001A6F22"/>
    <w:rsid w:val="001A704D"/>
    <w:rsid w:val="001A74CE"/>
    <w:rsid w:val="001A7556"/>
    <w:rsid w:val="001A75C1"/>
    <w:rsid w:val="001A7652"/>
    <w:rsid w:val="001A769F"/>
    <w:rsid w:val="001A796D"/>
    <w:rsid w:val="001A79DA"/>
    <w:rsid w:val="001A79E5"/>
    <w:rsid w:val="001A7B7E"/>
    <w:rsid w:val="001A7CA0"/>
    <w:rsid w:val="001B026F"/>
    <w:rsid w:val="001B0738"/>
    <w:rsid w:val="001B076F"/>
    <w:rsid w:val="001B07BE"/>
    <w:rsid w:val="001B07D4"/>
    <w:rsid w:val="001B0A9C"/>
    <w:rsid w:val="001B0FF8"/>
    <w:rsid w:val="001B1175"/>
    <w:rsid w:val="001B11E9"/>
    <w:rsid w:val="001B1241"/>
    <w:rsid w:val="001B15A5"/>
    <w:rsid w:val="001B172B"/>
    <w:rsid w:val="001B19C0"/>
    <w:rsid w:val="001B1B47"/>
    <w:rsid w:val="001B1C7E"/>
    <w:rsid w:val="001B21B2"/>
    <w:rsid w:val="001B2261"/>
    <w:rsid w:val="001B2461"/>
    <w:rsid w:val="001B29D6"/>
    <w:rsid w:val="001B2BA5"/>
    <w:rsid w:val="001B2CC5"/>
    <w:rsid w:val="001B2D8E"/>
    <w:rsid w:val="001B2FC5"/>
    <w:rsid w:val="001B3064"/>
    <w:rsid w:val="001B30D7"/>
    <w:rsid w:val="001B37DD"/>
    <w:rsid w:val="001B3BC0"/>
    <w:rsid w:val="001B4060"/>
    <w:rsid w:val="001B42B4"/>
    <w:rsid w:val="001B4472"/>
    <w:rsid w:val="001B44FF"/>
    <w:rsid w:val="001B4B2B"/>
    <w:rsid w:val="001B4EDF"/>
    <w:rsid w:val="001B5568"/>
    <w:rsid w:val="001B5656"/>
    <w:rsid w:val="001B566B"/>
    <w:rsid w:val="001B58EA"/>
    <w:rsid w:val="001B5B1C"/>
    <w:rsid w:val="001B5DD7"/>
    <w:rsid w:val="001B5FF3"/>
    <w:rsid w:val="001B6AB1"/>
    <w:rsid w:val="001B6B20"/>
    <w:rsid w:val="001B6EB1"/>
    <w:rsid w:val="001B6F76"/>
    <w:rsid w:val="001B712E"/>
    <w:rsid w:val="001B7599"/>
    <w:rsid w:val="001B7651"/>
    <w:rsid w:val="001B7BC0"/>
    <w:rsid w:val="001C002F"/>
    <w:rsid w:val="001C026D"/>
    <w:rsid w:val="001C0A8E"/>
    <w:rsid w:val="001C0B86"/>
    <w:rsid w:val="001C0D45"/>
    <w:rsid w:val="001C0E31"/>
    <w:rsid w:val="001C116D"/>
    <w:rsid w:val="001C1352"/>
    <w:rsid w:val="001C1378"/>
    <w:rsid w:val="001C1472"/>
    <w:rsid w:val="001C1551"/>
    <w:rsid w:val="001C1587"/>
    <w:rsid w:val="001C15F5"/>
    <w:rsid w:val="001C1B65"/>
    <w:rsid w:val="001C1F06"/>
    <w:rsid w:val="001C22D5"/>
    <w:rsid w:val="001C248F"/>
    <w:rsid w:val="001C2693"/>
    <w:rsid w:val="001C29B6"/>
    <w:rsid w:val="001C2C85"/>
    <w:rsid w:val="001C302F"/>
    <w:rsid w:val="001C3150"/>
    <w:rsid w:val="001C32EB"/>
    <w:rsid w:val="001C339B"/>
    <w:rsid w:val="001C351A"/>
    <w:rsid w:val="001C3F2E"/>
    <w:rsid w:val="001C4510"/>
    <w:rsid w:val="001C452A"/>
    <w:rsid w:val="001C46DA"/>
    <w:rsid w:val="001C4801"/>
    <w:rsid w:val="001C490C"/>
    <w:rsid w:val="001C4DEA"/>
    <w:rsid w:val="001C5353"/>
    <w:rsid w:val="001C53B2"/>
    <w:rsid w:val="001C5D32"/>
    <w:rsid w:val="001C6029"/>
    <w:rsid w:val="001C607F"/>
    <w:rsid w:val="001C60C7"/>
    <w:rsid w:val="001C6288"/>
    <w:rsid w:val="001C675E"/>
    <w:rsid w:val="001C68A7"/>
    <w:rsid w:val="001C6A66"/>
    <w:rsid w:val="001C6E01"/>
    <w:rsid w:val="001C6F2D"/>
    <w:rsid w:val="001C6F78"/>
    <w:rsid w:val="001C7198"/>
    <w:rsid w:val="001C719B"/>
    <w:rsid w:val="001C726E"/>
    <w:rsid w:val="001C72E9"/>
    <w:rsid w:val="001C7967"/>
    <w:rsid w:val="001C7989"/>
    <w:rsid w:val="001C7C2C"/>
    <w:rsid w:val="001C7C5E"/>
    <w:rsid w:val="001C7D1B"/>
    <w:rsid w:val="001D0026"/>
    <w:rsid w:val="001D006E"/>
    <w:rsid w:val="001D05CC"/>
    <w:rsid w:val="001D071A"/>
    <w:rsid w:val="001D0D58"/>
    <w:rsid w:val="001D0DBD"/>
    <w:rsid w:val="001D0F15"/>
    <w:rsid w:val="001D1453"/>
    <w:rsid w:val="001D175C"/>
    <w:rsid w:val="001D17D3"/>
    <w:rsid w:val="001D2159"/>
    <w:rsid w:val="001D22FB"/>
    <w:rsid w:val="001D2A75"/>
    <w:rsid w:val="001D2EFB"/>
    <w:rsid w:val="001D3217"/>
    <w:rsid w:val="001D3253"/>
    <w:rsid w:val="001D34EE"/>
    <w:rsid w:val="001D356F"/>
    <w:rsid w:val="001D35A6"/>
    <w:rsid w:val="001D35F1"/>
    <w:rsid w:val="001D3E88"/>
    <w:rsid w:val="001D3FA8"/>
    <w:rsid w:val="001D416F"/>
    <w:rsid w:val="001D4470"/>
    <w:rsid w:val="001D4524"/>
    <w:rsid w:val="001D4572"/>
    <w:rsid w:val="001D48B8"/>
    <w:rsid w:val="001D48C0"/>
    <w:rsid w:val="001D49A7"/>
    <w:rsid w:val="001D4C82"/>
    <w:rsid w:val="001D4F98"/>
    <w:rsid w:val="001D53E2"/>
    <w:rsid w:val="001D5468"/>
    <w:rsid w:val="001D5677"/>
    <w:rsid w:val="001D59AA"/>
    <w:rsid w:val="001D5ABC"/>
    <w:rsid w:val="001D60E8"/>
    <w:rsid w:val="001D64A9"/>
    <w:rsid w:val="001D67EA"/>
    <w:rsid w:val="001D690F"/>
    <w:rsid w:val="001D69D4"/>
    <w:rsid w:val="001D6AF5"/>
    <w:rsid w:val="001D6BD0"/>
    <w:rsid w:val="001D70B7"/>
    <w:rsid w:val="001D737B"/>
    <w:rsid w:val="001D7394"/>
    <w:rsid w:val="001D73F2"/>
    <w:rsid w:val="001D7598"/>
    <w:rsid w:val="001D7881"/>
    <w:rsid w:val="001D7B87"/>
    <w:rsid w:val="001D7D43"/>
    <w:rsid w:val="001E0013"/>
    <w:rsid w:val="001E024E"/>
    <w:rsid w:val="001E0260"/>
    <w:rsid w:val="001E051C"/>
    <w:rsid w:val="001E074F"/>
    <w:rsid w:val="001E07D0"/>
    <w:rsid w:val="001E08B1"/>
    <w:rsid w:val="001E09E2"/>
    <w:rsid w:val="001E0BC4"/>
    <w:rsid w:val="001E0CB0"/>
    <w:rsid w:val="001E10C5"/>
    <w:rsid w:val="001E1126"/>
    <w:rsid w:val="001E11B1"/>
    <w:rsid w:val="001E11CA"/>
    <w:rsid w:val="001E12F3"/>
    <w:rsid w:val="001E16C0"/>
    <w:rsid w:val="001E18FB"/>
    <w:rsid w:val="001E1C8E"/>
    <w:rsid w:val="001E2039"/>
    <w:rsid w:val="001E2242"/>
    <w:rsid w:val="001E25EA"/>
    <w:rsid w:val="001E26A6"/>
    <w:rsid w:val="001E2D99"/>
    <w:rsid w:val="001E2EE2"/>
    <w:rsid w:val="001E2EFE"/>
    <w:rsid w:val="001E33A2"/>
    <w:rsid w:val="001E392D"/>
    <w:rsid w:val="001E3A7B"/>
    <w:rsid w:val="001E3D54"/>
    <w:rsid w:val="001E3D6A"/>
    <w:rsid w:val="001E415D"/>
    <w:rsid w:val="001E436C"/>
    <w:rsid w:val="001E43C9"/>
    <w:rsid w:val="001E453C"/>
    <w:rsid w:val="001E49DA"/>
    <w:rsid w:val="001E4CD1"/>
    <w:rsid w:val="001E5380"/>
    <w:rsid w:val="001E5509"/>
    <w:rsid w:val="001E5548"/>
    <w:rsid w:val="001E558E"/>
    <w:rsid w:val="001E5B1A"/>
    <w:rsid w:val="001E5FC3"/>
    <w:rsid w:val="001E6041"/>
    <w:rsid w:val="001E632A"/>
    <w:rsid w:val="001E6664"/>
    <w:rsid w:val="001E6859"/>
    <w:rsid w:val="001E6900"/>
    <w:rsid w:val="001E6B68"/>
    <w:rsid w:val="001E6DF9"/>
    <w:rsid w:val="001E6E79"/>
    <w:rsid w:val="001E6F1A"/>
    <w:rsid w:val="001E70F0"/>
    <w:rsid w:val="001E717A"/>
    <w:rsid w:val="001E75D3"/>
    <w:rsid w:val="001E793C"/>
    <w:rsid w:val="001E7CCE"/>
    <w:rsid w:val="001E7CFD"/>
    <w:rsid w:val="001E7E8F"/>
    <w:rsid w:val="001F043A"/>
    <w:rsid w:val="001F0486"/>
    <w:rsid w:val="001F04C6"/>
    <w:rsid w:val="001F0682"/>
    <w:rsid w:val="001F085A"/>
    <w:rsid w:val="001F08FF"/>
    <w:rsid w:val="001F0B8F"/>
    <w:rsid w:val="001F1039"/>
    <w:rsid w:val="001F11A2"/>
    <w:rsid w:val="001F1321"/>
    <w:rsid w:val="001F156D"/>
    <w:rsid w:val="001F1671"/>
    <w:rsid w:val="001F16A6"/>
    <w:rsid w:val="001F1888"/>
    <w:rsid w:val="001F195A"/>
    <w:rsid w:val="001F1D12"/>
    <w:rsid w:val="001F1D36"/>
    <w:rsid w:val="001F21AE"/>
    <w:rsid w:val="001F2411"/>
    <w:rsid w:val="001F26CD"/>
    <w:rsid w:val="001F2848"/>
    <w:rsid w:val="001F2B39"/>
    <w:rsid w:val="001F2BFC"/>
    <w:rsid w:val="001F2CCF"/>
    <w:rsid w:val="001F2D45"/>
    <w:rsid w:val="001F3178"/>
    <w:rsid w:val="001F317A"/>
    <w:rsid w:val="001F33B9"/>
    <w:rsid w:val="001F34B6"/>
    <w:rsid w:val="001F3AC8"/>
    <w:rsid w:val="001F3B1F"/>
    <w:rsid w:val="001F3B88"/>
    <w:rsid w:val="001F3D77"/>
    <w:rsid w:val="001F3D90"/>
    <w:rsid w:val="001F3D95"/>
    <w:rsid w:val="001F3DD4"/>
    <w:rsid w:val="001F425B"/>
    <w:rsid w:val="001F455E"/>
    <w:rsid w:val="001F45F4"/>
    <w:rsid w:val="001F4764"/>
    <w:rsid w:val="001F4A89"/>
    <w:rsid w:val="001F4BDE"/>
    <w:rsid w:val="001F4D2F"/>
    <w:rsid w:val="001F4D5E"/>
    <w:rsid w:val="001F52A1"/>
    <w:rsid w:val="001F5368"/>
    <w:rsid w:val="001F54A5"/>
    <w:rsid w:val="001F5930"/>
    <w:rsid w:val="001F59A4"/>
    <w:rsid w:val="001F5C02"/>
    <w:rsid w:val="001F5C0C"/>
    <w:rsid w:val="001F5E0B"/>
    <w:rsid w:val="001F60F7"/>
    <w:rsid w:val="001F62EA"/>
    <w:rsid w:val="001F6465"/>
    <w:rsid w:val="001F64B7"/>
    <w:rsid w:val="001F6964"/>
    <w:rsid w:val="001F6A1C"/>
    <w:rsid w:val="001F6C7D"/>
    <w:rsid w:val="001F6D89"/>
    <w:rsid w:val="001F6F48"/>
    <w:rsid w:val="001F72D7"/>
    <w:rsid w:val="001F74DC"/>
    <w:rsid w:val="001F75C7"/>
    <w:rsid w:val="001F7A37"/>
    <w:rsid w:val="001F7BE1"/>
    <w:rsid w:val="00200053"/>
    <w:rsid w:val="0020041A"/>
    <w:rsid w:val="0020087A"/>
    <w:rsid w:val="0020087E"/>
    <w:rsid w:val="002009F1"/>
    <w:rsid w:val="00200D82"/>
    <w:rsid w:val="00200F71"/>
    <w:rsid w:val="00200FC5"/>
    <w:rsid w:val="00201589"/>
    <w:rsid w:val="0020190D"/>
    <w:rsid w:val="00201A6C"/>
    <w:rsid w:val="00201F3B"/>
    <w:rsid w:val="00201F5E"/>
    <w:rsid w:val="00202177"/>
    <w:rsid w:val="002023FE"/>
    <w:rsid w:val="00202814"/>
    <w:rsid w:val="00202886"/>
    <w:rsid w:val="00202CDF"/>
    <w:rsid w:val="002031FE"/>
    <w:rsid w:val="00203321"/>
    <w:rsid w:val="0020399A"/>
    <w:rsid w:val="00203A18"/>
    <w:rsid w:val="00203C9F"/>
    <w:rsid w:val="00203E1D"/>
    <w:rsid w:val="0020413E"/>
    <w:rsid w:val="0020423E"/>
    <w:rsid w:val="00204426"/>
    <w:rsid w:val="00204474"/>
    <w:rsid w:val="002044CD"/>
    <w:rsid w:val="0020452C"/>
    <w:rsid w:val="00204939"/>
    <w:rsid w:val="00204C6E"/>
    <w:rsid w:val="00204FF9"/>
    <w:rsid w:val="00205018"/>
    <w:rsid w:val="0020514A"/>
    <w:rsid w:val="002052C0"/>
    <w:rsid w:val="002052CF"/>
    <w:rsid w:val="00205596"/>
    <w:rsid w:val="00205690"/>
    <w:rsid w:val="00205DF1"/>
    <w:rsid w:val="00206000"/>
    <w:rsid w:val="00206234"/>
    <w:rsid w:val="00206274"/>
    <w:rsid w:val="002065D7"/>
    <w:rsid w:val="002066E8"/>
    <w:rsid w:val="002067BF"/>
    <w:rsid w:val="00206839"/>
    <w:rsid w:val="00206866"/>
    <w:rsid w:val="00206F38"/>
    <w:rsid w:val="002076BA"/>
    <w:rsid w:val="002078CF"/>
    <w:rsid w:val="00207C60"/>
    <w:rsid w:val="00207DDC"/>
    <w:rsid w:val="0021024E"/>
    <w:rsid w:val="00210468"/>
    <w:rsid w:val="002106D4"/>
    <w:rsid w:val="002109D6"/>
    <w:rsid w:val="002110C4"/>
    <w:rsid w:val="002111EF"/>
    <w:rsid w:val="00211349"/>
    <w:rsid w:val="00211661"/>
    <w:rsid w:val="0021176C"/>
    <w:rsid w:val="002117F6"/>
    <w:rsid w:val="00211C8C"/>
    <w:rsid w:val="00211CE6"/>
    <w:rsid w:val="00211E39"/>
    <w:rsid w:val="0021278C"/>
    <w:rsid w:val="0021294F"/>
    <w:rsid w:val="00212BA8"/>
    <w:rsid w:val="00212BF6"/>
    <w:rsid w:val="00212D49"/>
    <w:rsid w:val="00212E22"/>
    <w:rsid w:val="002130D2"/>
    <w:rsid w:val="002130DB"/>
    <w:rsid w:val="0021327C"/>
    <w:rsid w:val="00213352"/>
    <w:rsid w:val="002135BF"/>
    <w:rsid w:val="002137CC"/>
    <w:rsid w:val="00213AF6"/>
    <w:rsid w:val="00213B68"/>
    <w:rsid w:val="00214206"/>
    <w:rsid w:val="002149A3"/>
    <w:rsid w:val="00214A0C"/>
    <w:rsid w:val="00214B28"/>
    <w:rsid w:val="002154AA"/>
    <w:rsid w:val="002156F2"/>
    <w:rsid w:val="0021573F"/>
    <w:rsid w:val="002157EE"/>
    <w:rsid w:val="0021595B"/>
    <w:rsid w:val="00215E71"/>
    <w:rsid w:val="002162EF"/>
    <w:rsid w:val="00216335"/>
    <w:rsid w:val="0021663B"/>
    <w:rsid w:val="00216790"/>
    <w:rsid w:val="00216814"/>
    <w:rsid w:val="002169A6"/>
    <w:rsid w:val="00216AB1"/>
    <w:rsid w:val="00216B1F"/>
    <w:rsid w:val="00216E5E"/>
    <w:rsid w:val="002170E0"/>
    <w:rsid w:val="0021714C"/>
    <w:rsid w:val="002171D6"/>
    <w:rsid w:val="0021731D"/>
    <w:rsid w:val="00217431"/>
    <w:rsid w:val="002175A9"/>
    <w:rsid w:val="002178FC"/>
    <w:rsid w:val="00217BFE"/>
    <w:rsid w:val="00217C9C"/>
    <w:rsid w:val="00220044"/>
    <w:rsid w:val="00220063"/>
    <w:rsid w:val="0022016B"/>
    <w:rsid w:val="002202F0"/>
    <w:rsid w:val="00220698"/>
    <w:rsid w:val="00220711"/>
    <w:rsid w:val="00220765"/>
    <w:rsid w:val="002207E0"/>
    <w:rsid w:val="002207EF"/>
    <w:rsid w:val="002207F5"/>
    <w:rsid w:val="00220906"/>
    <w:rsid w:val="002209B3"/>
    <w:rsid w:val="002209D0"/>
    <w:rsid w:val="00220A7D"/>
    <w:rsid w:val="00220B5D"/>
    <w:rsid w:val="00220C16"/>
    <w:rsid w:val="00220CC2"/>
    <w:rsid w:val="00220F46"/>
    <w:rsid w:val="00221364"/>
    <w:rsid w:val="0022145C"/>
    <w:rsid w:val="00221571"/>
    <w:rsid w:val="00221B93"/>
    <w:rsid w:val="00222416"/>
    <w:rsid w:val="002227D6"/>
    <w:rsid w:val="002228D4"/>
    <w:rsid w:val="00222ABD"/>
    <w:rsid w:val="002232B0"/>
    <w:rsid w:val="002232E4"/>
    <w:rsid w:val="00223855"/>
    <w:rsid w:val="00224168"/>
    <w:rsid w:val="0022455A"/>
    <w:rsid w:val="002247AD"/>
    <w:rsid w:val="00224899"/>
    <w:rsid w:val="00224CEC"/>
    <w:rsid w:val="00224CF3"/>
    <w:rsid w:val="00224FEB"/>
    <w:rsid w:val="00225056"/>
    <w:rsid w:val="0022509F"/>
    <w:rsid w:val="00225189"/>
    <w:rsid w:val="0022525D"/>
    <w:rsid w:val="0022540C"/>
    <w:rsid w:val="00225D09"/>
    <w:rsid w:val="00225DA6"/>
    <w:rsid w:val="00226652"/>
    <w:rsid w:val="00226C92"/>
    <w:rsid w:val="00226D9C"/>
    <w:rsid w:val="00226F35"/>
    <w:rsid w:val="002270EF"/>
    <w:rsid w:val="002270F0"/>
    <w:rsid w:val="00227499"/>
    <w:rsid w:val="0022776F"/>
    <w:rsid w:val="002279FD"/>
    <w:rsid w:val="00227A37"/>
    <w:rsid w:val="00227B59"/>
    <w:rsid w:val="00227CC9"/>
    <w:rsid w:val="00227CD7"/>
    <w:rsid w:val="00230A16"/>
    <w:rsid w:val="00230F9E"/>
    <w:rsid w:val="00231077"/>
    <w:rsid w:val="0023117B"/>
    <w:rsid w:val="00231250"/>
    <w:rsid w:val="002315A4"/>
    <w:rsid w:val="00231AC3"/>
    <w:rsid w:val="00231B83"/>
    <w:rsid w:val="00231E76"/>
    <w:rsid w:val="00231F28"/>
    <w:rsid w:val="00232266"/>
    <w:rsid w:val="0023230A"/>
    <w:rsid w:val="002323B8"/>
    <w:rsid w:val="00232404"/>
    <w:rsid w:val="00232462"/>
    <w:rsid w:val="002325EF"/>
    <w:rsid w:val="00232643"/>
    <w:rsid w:val="002327A6"/>
    <w:rsid w:val="00232906"/>
    <w:rsid w:val="00232BA2"/>
    <w:rsid w:val="00232E83"/>
    <w:rsid w:val="00233672"/>
    <w:rsid w:val="002337BF"/>
    <w:rsid w:val="00233A15"/>
    <w:rsid w:val="00234465"/>
    <w:rsid w:val="002345B6"/>
    <w:rsid w:val="0023460B"/>
    <w:rsid w:val="0023473E"/>
    <w:rsid w:val="0023486E"/>
    <w:rsid w:val="00234897"/>
    <w:rsid w:val="00234C2E"/>
    <w:rsid w:val="00234CED"/>
    <w:rsid w:val="00234DAB"/>
    <w:rsid w:val="00234DD6"/>
    <w:rsid w:val="00234F33"/>
    <w:rsid w:val="00235335"/>
    <w:rsid w:val="002354E6"/>
    <w:rsid w:val="002355A9"/>
    <w:rsid w:val="002356E8"/>
    <w:rsid w:val="00235968"/>
    <w:rsid w:val="002359C9"/>
    <w:rsid w:val="00235B92"/>
    <w:rsid w:val="00235B95"/>
    <w:rsid w:val="00235E07"/>
    <w:rsid w:val="00235F43"/>
    <w:rsid w:val="00236039"/>
    <w:rsid w:val="0023689D"/>
    <w:rsid w:val="00236952"/>
    <w:rsid w:val="00236CCE"/>
    <w:rsid w:val="00236D24"/>
    <w:rsid w:val="00236D30"/>
    <w:rsid w:val="00236F01"/>
    <w:rsid w:val="00237109"/>
    <w:rsid w:val="00237180"/>
    <w:rsid w:val="002375DC"/>
    <w:rsid w:val="00237BF9"/>
    <w:rsid w:val="00240118"/>
    <w:rsid w:val="00240133"/>
    <w:rsid w:val="0024036B"/>
    <w:rsid w:val="00240524"/>
    <w:rsid w:val="002406FD"/>
    <w:rsid w:val="0024094A"/>
    <w:rsid w:val="00240F68"/>
    <w:rsid w:val="00241006"/>
    <w:rsid w:val="00241475"/>
    <w:rsid w:val="00241654"/>
    <w:rsid w:val="0024178B"/>
    <w:rsid w:val="002418C5"/>
    <w:rsid w:val="00241981"/>
    <w:rsid w:val="00241A57"/>
    <w:rsid w:val="00241C53"/>
    <w:rsid w:val="00241DF6"/>
    <w:rsid w:val="0024236F"/>
    <w:rsid w:val="0024239B"/>
    <w:rsid w:val="002423F6"/>
    <w:rsid w:val="002424D5"/>
    <w:rsid w:val="0024269C"/>
    <w:rsid w:val="00242C9C"/>
    <w:rsid w:val="00242F29"/>
    <w:rsid w:val="00242FB8"/>
    <w:rsid w:val="00243147"/>
    <w:rsid w:val="002432E5"/>
    <w:rsid w:val="002436E1"/>
    <w:rsid w:val="0024377A"/>
    <w:rsid w:val="0024393C"/>
    <w:rsid w:val="00243D33"/>
    <w:rsid w:val="00243DA3"/>
    <w:rsid w:val="0024469C"/>
    <w:rsid w:val="00244777"/>
    <w:rsid w:val="0024494A"/>
    <w:rsid w:val="00244B06"/>
    <w:rsid w:val="00244E07"/>
    <w:rsid w:val="00245287"/>
    <w:rsid w:val="00245351"/>
    <w:rsid w:val="002455E1"/>
    <w:rsid w:val="0024568B"/>
    <w:rsid w:val="00245AC4"/>
    <w:rsid w:val="00245CBC"/>
    <w:rsid w:val="00245F08"/>
    <w:rsid w:val="0024623C"/>
    <w:rsid w:val="00246642"/>
    <w:rsid w:val="00246928"/>
    <w:rsid w:val="00246B1B"/>
    <w:rsid w:val="00246D07"/>
    <w:rsid w:val="0024719E"/>
    <w:rsid w:val="002471B0"/>
    <w:rsid w:val="002471D2"/>
    <w:rsid w:val="0024773A"/>
    <w:rsid w:val="00247755"/>
    <w:rsid w:val="002477E7"/>
    <w:rsid w:val="002478E0"/>
    <w:rsid w:val="00247BA8"/>
    <w:rsid w:val="002501B4"/>
    <w:rsid w:val="002506A2"/>
    <w:rsid w:val="00250BDF"/>
    <w:rsid w:val="00250C12"/>
    <w:rsid w:val="00250CF0"/>
    <w:rsid w:val="00250D4E"/>
    <w:rsid w:val="00250F9C"/>
    <w:rsid w:val="0025108B"/>
    <w:rsid w:val="002512EA"/>
    <w:rsid w:val="00251430"/>
    <w:rsid w:val="00251A50"/>
    <w:rsid w:val="00251B1E"/>
    <w:rsid w:val="00251C36"/>
    <w:rsid w:val="00251C43"/>
    <w:rsid w:val="00251C5F"/>
    <w:rsid w:val="00251FA8"/>
    <w:rsid w:val="00252335"/>
    <w:rsid w:val="0025255A"/>
    <w:rsid w:val="00252827"/>
    <w:rsid w:val="00252B29"/>
    <w:rsid w:val="00252E1C"/>
    <w:rsid w:val="0025318F"/>
    <w:rsid w:val="00253793"/>
    <w:rsid w:val="00253983"/>
    <w:rsid w:val="00253B12"/>
    <w:rsid w:val="00253BB6"/>
    <w:rsid w:val="00253C80"/>
    <w:rsid w:val="00253D73"/>
    <w:rsid w:val="00253EEA"/>
    <w:rsid w:val="00253FB0"/>
    <w:rsid w:val="00254328"/>
    <w:rsid w:val="002543BD"/>
    <w:rsid w:val="00254796"/>
    <w:rsid w:val="0025482C"/>
    <w:rsid w:val="00254FAF"/>
    <w:rsid w:val="00254FEB"/>
    <w:rsid w:val="0025502D"/>
    <w:rsid w:val="00255726"/>
    <w:rsid w:val="00255856"/>
    <w:rsid w:val="0025603C"/>
    <w:rsid w:val="002560CD"/>
    <w:rsid w:val="00256384"/>
    <w:rsid w:val="002563D4"/>
    <w:rsid w:val="00256434"/>
    <w:rsid w:val="00256527"/>
    <w:rsid w:val="002565B5"/>
    <w:rsid w:val="00256783"/>
    <w:rsid w:val="00256897"/>
    <w:rsid w:val="0025699A"/>
    <w:rsid w:val="00256B9F"/>
    <w:rsid w:val="00256BFA"/>
    <w:rsid w:val="00256D0A"/>
    <w:rsid w:val="00256D5E"/>
    <w:rsid w:val="00257020"/>
    <w:rsid w:val="00257710"/>
    <w:rsid w:val="00257728"/>
    <w:rsid w:val="00257B67"/>
    <w:rsid w:val="00257DD1"/>
    <w:rsid w:val="00257F51"/>
    <w:rsid w:val="00260129"/>
    <w:rsid w:val="0026023F"/>
    <w:rsid w:val="002605FB"/>
    <w:rsid w:val="0026069C"/>
    <w:rsid w:val="00260810"/>
    <w:rsid w:val="00260AFC"/>
    <w:rsid w:val="00260C49"/>
    <w:rsid w:val="00260D70"/>
    <w:rsid w:val="0026120F"/>
    <w:rsid w:val="0026141A"/>
    <w:rsid w:val="002614BB"/>
    <w:rsid w:val="002619D1"/>
    <w:rsid w:val="00261B7B"/>
    <w:rsid w:val="00261C98"/>
    <w:rsid w:val="00261DFB"/>
    <w:rsid w:val="00262054"/>
    <w:rsid w:val="002621A1"/>
    <w:rsid w:val="002623E7"/>
    <w:rsid w:val="00262703"/>
    <w:rsid w:val="00262730"/>
    <w:rsid w:val="00262B40"/>
    <w:rsid w:val="00262C38"/>
    <w:rsid w:val="00262C6A"/>
    <w:rsid w:val="00263026"/>
    <w:rsid w:val="002633AA"/>
    <w:rsid w:val="002633C5"/>
    <w:rsid w:val="00263633"/>
    <w:rsid w:val="002636EA"/>
    <w:rsid w:val="00263A45"/>
    <w:rsid w:val="00263B26"/>
    <w:rsid w:val="00263B37"/>
    <w:rsid w:val="00263BAE"/>
    <w:rsid w:val="00263F45"/>
    <w:rsid w:val="002643A6"/>
    <w:rsid w:val="00264C10"/>
    <w:rsid w:val="00264C85"/>
    <w:rsid w:val="00264D71"/>
    <w:rsid w:val="0026503C"/>
    <w:rsid w:val="002651EA"/>
    <w:rsid w:val="00265213"/>
    <w:rsid w:val="0026563A"/>
    <w:rsid w:val="002657B2"/>
    <w:rsid w:val="00265A2E"/>
    <w:rsid w:val="00265CBD"/>
    <w:rsid w:val="002667C9"/>
    <w:rsid w:val="00266EC1"/>
    <w:rsid w:val="002670E9"/>
    <w:rsid w:val="00267380"/>
    <w:rsid w:val="00267419"/>
    <w:rsid w:val="002675C7"/>
    <w:rsid w:val="00267851"/>
    <w:rsid w:val="00267AC7"/>
    <w:rsid w:val="00267C8A"/>
    <w:rsid w:val="00267D11"/>
    <w:rsid w:val="00267FB2"/>
    <w:rsid w:val="0027006D"/>
    <w:rsid w:val="00270311"/>
    <w:rsid w:val="00270908"/>
    <w:rsid w:val="00270D81"/>
    <w:rsid w:val="00271076"/>
    <w:rsid w:val="00271642"/>
    <w:rsid w:val="00271764"/>
    <w:rsid w:val="002717FC"/>
    <w:rsid w:val="00271C6E"/>
    <w:rsid w:val="00271CAC"/>
    <w:rsid w:val="00271EEF"/>
    <w:rsid w:val="0027245D"/>
    <w:rsid w:val="00272492"/>
    <w:rsid w:val="00272939"/>
    <w:rsid w:val="00272958"/>
    <w:rsid w:val="00272A7F"/>
    <w:rsid w:val="00272C5F"/>
    <w:rsid w:val="00273070"/>
    <w:rsid w:val="002732E8"/>
    <w:rsid w:val="0027389F"/>
    <w:rsid w:val="00273955"/>
    <w:rsid w:val="00273C10"/>
    <w:rsid w:val="00273C86"/>
    <w:rsid w:val="00273ECF"/>
    <w:rsid w:val="00273F34"/>
    <w:rsid w:val="0027419B"/>
    <w:rsid w:val="002741C1"/>
    <w:rsid w:val="002743B3"/>
    <w:rsid w:val="00274596"/>
    <w:rsid w:val="002745CF"/>
    <w:rsid w:val="0027465A"/>
    <w:rsid w:val="00274715"/>
    <w:rsid w:val="00274929"/>
    <w:rsid w:val="00274BE3"/>
    <w:rsid w:val="00274DE9"/>
    <w:rsid w:val="00275056"/>
    <w:rsid w:val="0027575C"/>
    <w:rsid w:val="002757A4"/>
    <w:rsid w:val="00275BA5"/>
    <w:rsid w:val="00275BC9"/>
    <w:rsid w:val="00275D8F"/>
    <w:rsid w:val="002763B8"/>
    <w:rsid w:val="00276AD6"/>
    <w:rsid w:val="00276D34"/>
    <w:rsid w:val="0027725A"/>
    <w:rsid w:val="00277761"/>
    <w:rsid w:val="00277EAD"/>
    <w:rsid w:val="002802D6"/>
    <w:rsid w:val="0028059D"/>
    <w:rsid w:val="0028091E"/>
    <w:rsid w:val="00280A4A"/>
    <w:rsid w:val="00280BF8"/>
    <w:rsid w:val="00280C16"/>
    <w:rsid w:val="002810FC"/>
    <w:rsid w:val="00281186"/>
    <w:rsid w:val="0028136B"/>
    <w:rsid w:val="00281726"/>
    <w:rsid w:val="0028186C"/>
    <w:rsid w:val="00282035"/>
    <w:rsid w:val="002823C2"/>
    <w:rsid w:val="002826B2"/>
    <w:rsid w:val="002828C2"/>
    <w:rsid w:val="0028299D"/>
    <w:rsid w:val="00282A4E"/>
    <w:rsid w:val="00282D31"/>
    <w:rsid w:val="00282EBC"/>
    <w:rsid w:val="002830B7"/>
    <w:rsid w:val="002830BD"/>
    <w:rsid w:val="00283610"/>
    <w:rsid w:val="002836A3"/>
    <w:rsid w:val="002837E4"/>
    <w:rsid w:val="002837F4"/>
    <w:rsid w:val="00283FF9"/>
    <w:rsid w:val="00284022"/>
    <w:rsid w:val="0028402E"/>
    <w:rsid w:val="002840BF"/>
    <w:rsid w:val="002845E0"/>
    <w:rsid w:val="00284A22"/>
    <w:rsid w:val="00284C4D"/>
    <w:rsid w:val="00284F47"/>
    <w:rsid w:val="002850BC"/>
    <w:rsid w:val="002853CB"/>
    <w:rsid w:val="0028540A"/>
    <w:rsid w:val="00285595"/>
    <w:rsid w:val="00285BEE"/>
    <w:rsid w:val="00285DAD"/>
    <w:rsid w:val="0028600E"/>
    <w:rsid w:val="00286A28"/>
    <w:rsid w:val="00286F86"/>
    <w:rsid w:val="002874CC"/>
    <w:rsid w:val="002874F7"/>
    <w:rsid w:val="002875A0"/>
    <w:rsid w:val="0028770B"/>
    <w:rsid w:val="002877E7"/>
    <w:rsid w:val="0028788D"/>
    <w:rsid w:val="00287EF1"/>
    <w:rsid w:val="00290059"/>
    <w:rsid w:val="002900F7"/>
    <w:rsid w:val="00290103"/>
    <w:rsid w:val="00290136"/>
    <w:rsid w:val="0029067F"/>
    <w:rsid w:val="00290883"/>
    <w:rsid w:val="002908B3"/>
    <w:rsid w:val="002908BF"/>
    <w:rsid w:val="002909E0"/>
    <w:rsid w:val="00290E84"/>
    <w:rsid w:val="00290F09"/>
    <w:rsid w:val="002911B7"/>
    <w:rsid w:val="0029184F"/>
    <w:rsid w:val="002918DC"/>
    <w:rsid w:val="002920F4"/>
    <w:rsid w:val="00292153"/>
    <w:rsid w:val="002921D4"/>
    <w:rsid w:val="0029222D"/>
    <w:rsid w:val="00292403"/>
    <w:rsid w:val="00292658"/>
    <w:rsid w:val="00292D95"/>
    <w:rsid w:val="00292E62"/>
    <w:rsid w:val="00292EB4"/>
    <w:rsid w:val="00293A08"/>
    <w:rsid w:val="00293A2D"/>
    <w:rsid w:val="00293CE9"/>
    <w:rsid w:val="00293D88"/>
    <w:rsid w:val="00293F46"/>
    <w:rsid w:val="00293F79"/>
    <w:rsid w:val="00293FBA"/>
    <w:rsid w:val="00294181"/>
    <w:rsid w:val="002941D1"/>
    <w:rsid w:val="00294247"/>
    <w:rsid w:val="002943FC"/>
    <w:rsid w:val="00294759"/>
    <w:rsid w:val="0029481A"/>
    <w:rsid w:val="0029483D"/>
    <w:rsid w:val="00294DD5"/>
    <w:rsid w:val="00294EDC"/>
    <w:rsid w:val="00295020"/>
    <w:rsid w:val="002956AA"/>
    <w:rsid w:val="0029577F"/>
    <w:rsid w:val="00295871"/>
    <w:rsid w:val="0029596B"/>
    <w:rsid w:val="00295A86"/>
    <w:rsid w:val="00295AD2"/>
    <w:rsid w:val="0029607B"/>
    <w:rsid w:val="002961A6"/>
    <w:rsid w:val="0029639F"/>
    <w:rsid w:val="0029649C"/>
    <w:rsid w:val="002965E8"/>
    <w:rsid w:val="00296621"/>
    <w:rsid w:val="0029687B"/>
    <w:rsid w:val="002968B3"/>
    <w:rsid w:val="002968F1"/>
    <w:rsid w:val="00296AB0"/>
    <w:rsid w:val="00296CE2"/>
    <w:rsid w:val="00296E50"/>
    <w:rsid w:val="002971A1"/>
    <w:rsid w:val="002973C4"/>
    <w:rsid w:val="00297631"/>
    <w:rsid w:val="00297636"/>
    <w:rsid w:val="00297757"/>
    <w:rsid w:val="00297BE5"/>
    <w:rsid w:val="002A0451"/>
    <w:rsid w:val="002A06EB"/>
    <w:rsid w:val="002A0713"/>
    <w:rsid w:val="002A0792"/>
    <w:rsid w:val="002A0AA2"/>
    <w:rsid w:val="002A0BD3"/>
    <w:rsid w:val="002A0C50"/>
    <w:rsid w:val="002A0ECE"/>
    <w:rsid w:val="002A0FEF"/>
    <w:rsid w:val="002A1061"/>
    <w:rsid w:val="002A1131"/>
    <w:rsid w:val="002A1148"/>
    <w:rsid w:val="002A1302"/>
    <w:rsid w:val="002A1358"/>
    <w:rsid w:val="002A1F67"/>
    <w:rsid w:val="002A2266"/>
    <w:rsid w:val="002A22D9"/>
    <w:rsid w:val="002A23B6"/>
    <w:rsid w:val="002A2B8A"/>
    <w:rsid w:val="002A2BE3"/>
    <w:rsid w:val="002A32D6"/>
    <w:rsid w:val="002A34AE"/>
    <w:rsid w:val="002A34E8"/>
    <w:rsid w:val="002A37F0"/>
    <w:rsid w:val="002A3B37"/>
    <w:rsid w:val="002A408D"/>
    <w:rsid w:val="002A40A7"/>
    <w:rsid w:val="002A4344"/>
    <w:rsid w:val="002A4384"/>
    <w:rsid w:val="002A4574"/>
    <w:rsid w:val="002A45A3"/>
    <w:rsid w:val="002A483A"/>
    <w:rsid w:val="002A4A45"/>
    <w:rsid w:val="002A4D36"/>
    <w:rsid w:val="002A505E"/>
    <w:rsid w:val="002A59A6"/>
    <w:rsid w:val="002A5B6E"/>
    <w:rsid w:val="002A5BB8"/>
    <w:rsid w:val="002A601B"/>
    <w:rsid w:val="002A60E5"/>
    <w:rsid w:val="002A6427"/>
    <w:rsid w:val="002A68F3"/>
    <w:rsid w:val="002A695C"/>
    <w:rsid w:val="002A6AD7"/>
    <w:rsid w:val="002A6BE7"/>
    <w:rsid w:val="002A6C20"/>
    <w:rsid w:val="002A6E7B"/>
    <w:rsid w:val="002A6F6B"/>
    <w:rsid w:val="002A6F6E"/>
    <w:rsid w:val="002A7140"/>
    <w:rsid w:val="002A7151"/>
    <w:rsid w:val="002A7683"/>
    <w:rsid w:val="002A7A83"/>
    <w:rsid w:val="002A7DB3"/>
    <w:rsid w:val="002B042A"/>
    <w:rsid w:val="002B04FD"/>
    <w:rsid w:val="002B08BE"/>
    <w:rsid w:val="002B0F27"/>
    <w:rsid w:val="002B107A"/>
    <w:rsid w:val="002B1117"/>
    <w:rsid w:val="002B119C"/>
    <w:rsid w:val="002B127D"/>
    <w:rsid w:val="002B151D"/>
    <w:rsid w:val="002B15EF"/>
    <w:rsid w:val="002B19E1"/>
    <w:rsid w:val="002B1C78"/>
    <w:rsid w:val="002B212D"/>
    <w:rsid w:val="002B2348"/>
    <w:rsid w:val="002B245B"/>
    <w:rsid w:val="002B2501"/>
    <w:rsid w:val="002B29B2"/>
    <w:rsid w:val="002B29DF"/>
    <w:rsid w:val="002B29ED"/>
    <w:rsid w:val="002B2A09"/>
    <w:rsid w:val="002B2B12"/>
    <w:rsid w:val="002B2DD2"/>
    <w:rsid w:val="002B359D"/>
    <w:rsid w:val="002B38ED"/>
    <w:rsid w:val="002B3B2C"/>
    <w:rsid w:val="002B3B43"/>
    <w:rsid w:val="002B3B50"/>
    <w:rsid w:val="002B3C6B"/>
    <w:rsid w:val="002B3DEE"/>
    <w:rsid w:val="002B401E"/>
    <w:rsid w:val="002B4361"/>
    <w:rsid w:val="002B4570"/>
    <w:rsid w:val="002B4BAF"/>
    <w:rsid w:val="002B5210"/>
    <w:rsid w:val="002B54A9"/>
    <w:rsid w:val="002B554E"/>
    <w:rsid w:val="002B5584"/>
    <w:rsid w:val="002B574E"/>
    <w:rsid w:val="002B5ABE"/>
    <w:rsid w:val="002B5B37"/>
    <w:rsid w:val="002B62BA"/>
    <w:rsid w:val="002B64C6"/>
    <w:rsid w:val="002B6673"/>
    <w:rsid w:val="002B68A1"/>
    <w:rsid w:val="002B7081"/>
    <w:rsid w:val="002B7747"/>
    <w:rsid w:val="002B777A"/>
    <w:rsid w:val="002B785F"/>
    <w:rsid w:val="002B7886"/>
    <w:rsid w:val="002B7987"/>
    <w:rsid w:val="002B7C5A"/>
    <w:rsid w:val="002C0136"/>
    <w:rsid w:val="002C015E"/>
    <w:rsid w:val="002C0435"/>
    <w:rsid w:val="002C06D6"/>
    <w:rsid w:val="002C0933"/>
    <w:rsid w:val="002C09CB"/>
    <w:rsid w:val="002C0CCD"/>
    <w:rsid w:val="002C0E41"/>
    <w:rsid w:val="002C11E9"/>
    <w:rsid w:val="002C13EE"/>
    <w:rsid w:val="002C164E"/>
    <w:rsid w:val="002C16DB"/>
    <w:rsid w:val="002C1949"/>
    <w:rsid w:val="002C1A27"/>
    <w:rsid w:val="002C1D5A"/>
    <w:rsid w:val="002C2038"/>
    <w:rsid w:val="002C2256"/>
    <w:rsid w:val="002C22E5"/>
    <w:rsid w:val="002C26CE"/>
    <w:rsid w:val="002C2D63"/>
    <w:rsid w:val="002C3157"/>
    <w:rsid w:val="002C3174"/>
    <w:rsid w:val="002C3557"/>
    <w:rsid w:val="002C358C"/>
    <w:rsid w:val="002C38AB"/>
    <w:rsid w:val="002C3B7C"/>
    <w:rsid w:val="002C3BF3"/>
    <w:rsid w:val="002C3D0D"/>
    <w:rsid w:val="002C3E32"/>
    <w:rsid w:val="002C4012"/>
    <w:rsid w:val="002C454E"/>
    <w:rsid w:val="002C4CFD"/>
    <w:rsid w:val="002C4D0F"/>
    <w:rsid w:val="002C4EE6"/>
    <w:rsid w:val="002C56AE"/>
    <w:rsid w:val="002C5C10"/>
    <w:rsid w:val="002C5DFB"/>
    <w:rsid w:val="002C5F59"/>
    <w:rsid w:val="002C6230"/>
    <w:rsid w:val="002C65AE"/>
    <w:rsid w:val="002C6939"/>
    <w:rsid w:val="002C6C35"/>
    <w:rsid w:val="002C6D1A"/>
    <w:rsid w:val="002C6E0B"/>
    <w:rsid w:val="002C70DC"/>
    <w:rsid w:val="002C736B"/>
    <w:rsid w:val="002C75FD"/>
    <w:rsid w:val="002C763C"/>
    <w:rsid w:val="002C7BDC"/>
    <w:rsid w:val="002C7D7B"/>
    <w:rsid w:val="002D0357"/>
    <w:rsid w:val="002D05CB"/>
    <w:rsid w:val="002D068A"/>
    <w:rsid w:val="002D06C0"/>
    <w:rsid w:val="002D0A6F"/>
    <w:rsid w:val="002D0ACA"/>
    <w:rsid w:val="002D0C53"/>
    <w:rsid w:val="002D0DDD"/>
    <w:rsid w:val="002D10EF"/>
    <w:rsid w:val="002D1174"/>
    <w:rsid w:val="002D1A41"/>
    <w:rsid w:val="002D1C10"/>
    <w:rsid w:val="002D1F3A"/>
    <w:rsid w:val="002D26B5"/>
    <w:rsid w:val="002D2713"/>
    <w:rsid w:val="002D27F2"/>
    <w:rsid w:val="002D2C29"/>
    <w:rsid w:val="002D33FE"/>
    <w:rsid w:val="002D34C5"/>
    <w:rsid w:val="002D3B82"/>
    <w:rsid w:val="002D3CA2"/>
    <w:rsid w:val="002D3D6A"/>
    <w:rsid w:val="002D3FDA"/>
    <w:rsid w:val="002D40A5"/>
    <w:rsid w:val="002D4202"/>
    <w:rsid w:val="002D4429"/>
    <w:rsid w:val="002D443B"/>
    <w:rsid w:val="002D471D"/>
    <w:rsid w:val="002D4EC3"/>
    <w:rsid w:val="002D4FD0"/>
    <w:rsid w:val="002D53E4"/>
    <w:rsid w:val="002D5956"/>
    <w:rsid w:val="002D5A96"/>
    <w:rsid w:val="002D5CC7"/>
    <w:rsid w:val="002D5F49"/>
    <w:rsid w:val="002D5FAD"/>
    <w:rsid w:val="002D6029"/>
    <w:rsid w:val="002D6156"/>
    <w:rsid w:val="002D627B"/>
    <w:rsid w:val="002D64A4"/>
    <w:rsid w:val="002D67AB"/>
    <w:rsid w:val="002D6860"/>
    <w:rsid w:val="002D68CB"/>
    <w:rsid w:val="002D6A48"/>
    <w:rsid w:val="002D6DEB"/>
    <w:rsid w:val="002D7007"/>
    <w:rsid w:val="002D72BB"/>
    <w:rsid w:val="002D739E"/>
    <w:rsid w:val="002D75B1"/>
    <w:rsid w:val="002D76EC"/>
    <w:rsid w:val="002D7792"/>
    <w:rsid w:val="002D7DB2"/>
    <w:rsid w:val="002D7F42"/>
    <w:rsid w:val="002E01C6"/>
    <w:rsid w:val="002E03D1"/>
    <w:rsid w:val="002E0566"/>
    <w:rsid w:val="002E0648"/>
    <w:rsid w:val="002E0726"/>
    <w:rsid w:val="002E0955"/>
    <w:rsid w:val="002E0BDA"/>
    <w:rsid w:val="002E0C39"/>
    <w:rsid w:val="002E0E1B"/>
    <w:rsid w:val="002E0E61"/>
    <w:rsid w:val="002E0FE9"/>
    <w:rsid w:val="002E12BD"/>
    <w:rsid w:val="002E148F"/>
    <w:rsid w:val="002E14DC"/>
    <w:rsid w:val="002E1502"/>
    <w:rsid w:val="002E1539"/>
    <w:rsid w:val="002E1664"/>
    <w:rsid w:val="002E1D1E"/>
    <w:rsid w:val="002E1E05"/>
    <w:rsid w:val="002E2103"/>
    <w:rsid w:val="002E2161"/>
    <w:rsid w:val="002E2310"/>
    <w:rsid w:val="002E2395"/>
    <w:rsid w:val="002E2592"/>
    <w:rsid w:val="002E2789"/>
    <w:rsid w:val="002E2B1D"/>
    <w:rsid w:val="002E2D51"/>
    <w:rsid w:val="002E2D9A"/>
    <w:rsid w:val="002E2E82"/>
    <w:rsid w:val="002E3248"/>
    <w:rsid w:val="002E33D5"/>
    <w:rsid w:val="002E33DC"/>
    <w:rsid w:val="002E342B"/>
    <w:rsid w:val="002E3528"/>
    <w:rsid w:val="002E35DF"/>
    <w:rsid w:val="002E3811"/>
    <w:rsid w:val="002E39A6"/>
    <w:rsid w:val="002E3A4C"/>
    <w:rsid w:val="002E3A7E"/>
    <w:rsid w:val="002E3EF5"/>
    <w:rsid w:val="002E3F0F"/>
    <w:rsid w:val="002E4051"/>
    <w:rsid w:val="002E48A4"/>
    <w:rsid w:val="002E49A9"/>
    <w:rsid w:val="002E4D60"/>
    <w:rsid w:val="002E4E27"/>
    <w:rsid w:val="002E4E5E"/>
    <w:rsid w:val="002E4EAF"/>
    <w:rsid w:val="002E505D"/>
    <w:rsid w:val="002E5065"/>
    <w:rsid w:val="002E512D"/>
    <w:rsid w:val="002E5403"/>
    <w:rsid w:val="002E5673"/>
    <w:rsid w:val="002E5714"/>
    <w:rsid w:val="002E5A39"/>
    <w:rsid w:val="002E5AAD"/>
    <w:rsid w:val="002E5C65"/>
    <w:rsid w:val="002E5DB5"/>
    <w:rsid w:val="002E5DC6"/>
    <w:rsid w:val="002E5FDB"/>
    <w:rsid w:val="002E635A"/>
    <w:rsid w:val="002E6452"/>
    <w:rsid w:val="002E64A7"/>
    <w:rsid w:val="002E6643"/>
    <w:rsid w:val="002E68EC"/>
    <w:rsid w:val="002E6C74"/>
    <w:rsid w:val="002E6E17"/>
    <w:rsid w:val="002E70F1"/>
    <w:rsid w:val="002E7191"/>
    <w:rsid w:val="002E73CA"/>
    <w:rsid w:val="002E7646"/>
    <w:rsid w:val="002E7C50"/>
    <w:rsid w:val="002E7D1E"/>
    <w:rsid w:val="002F0169"/>
    <w:rsid w:val="002F061D"/>
    <w:rsid w:val="002F09B6"/>
    <w:rsid w:val="002F10DF"/>
    <w:rsid w:val="002F15AC"/>
    <w:rsid w:val="002F1820"/>
    <w:rsid w:val="002F1B13"/>
    <w:rsid w:val="002F1C28"/>
    <w:rsid w:val="002F1E28"/>
    <w:rsid w:val="002F2069"/>
    <w:rsid w:val="002F25E4"/>
    <w:rsid w:val="002F27D6"/>
    <w:rsid w:val="002F29FA"/>
    <w:rsid w:val="002F3127"/>
    <w:rsid w:val="002F3159"/>
    <w:rsid w:val="002F3BB1"/>
    <w:rsid w:val="002F3F06"/>
    <w:rsid w:val="002F3FAF"/>
    <w:rsid w:val="002F3FBB"/>
    <w:rsid w:val="002F4096"/>
    <w:rsid w:val="002F40A8"/>
    <w:rsid w:val="002F4A2D"/>
    <w:rsid w:val="002F4B3F"/>
    <w:rsid w:val="002F4E3A"/>
    <w:rsid w:val="002F5104"/>
    <w:rsid w:val="002F522B"/>
    <w:rsid w:val="002F5542"/>
    <w:rsid w:val="002F57B5"/>
    <w:rsid w:val="002F5BDA"/>
    <w:rsid w:val="002F5C62"/>
    <w:rsid w:val="002F5F29"/>
    <w:rsid w:val="002F6340"/>
    <w:rsid w:val="002F64C6"/>
    <w:rsid w:val="002F64F7"/>
    <w:rsid w:val="002F65D1"/>
    <w:rsid w:val="002F6683"/>
    <w:rsid w:val="002F71E8"/>
    <w:rsid w:val="002F750A"/>
    <w:rsid w:val="002F768D"/>
    <w:rsid w:val="002F77B2"/>
    <w:rsid w:val="002F78D8"/>
    <w:rsid w:val="002F79C7"/>
    <w:rsid w:val="002F7BC8"/>
    <w:rsid w:val="002F7D25"/>
    <w:rsid w:val="002F7D92"/>
    <w:rsid w:val="002F7E72"/>
    <w:rsid w:val="002F7F64"/>
    <w:rsid w:val="003001A3"/>
    <w:rsid w:val="00300328"/>
    <w:rsid w:val="00300337"/>
    <w:rsid w:val="003003C8"/>
    <w:rsid w:val="00300ED3"/>
    <w:rsid w:val="00300F4C"/>
    <w:rsid w:val="00301220"/>
    <w:rsid w:val="003013EA"/>
    <w:rsid w:val="00301554"/>
    <w:rsid w:val="0030185D"/>
    <w:rsid w:val="00301A91"/>
    <w:rsid w:val="00301C1C"/>
    <w:rsid w:val="003020D4"/>
    <w:rsid w:val="00302224"/>
    <w:rsid w:val="00302CDB"/>
    <w:rsid w:val="00302DAC"/>
    <w:rsid w:val="00302E91"/>
    <w:rsid w:val="00302F0A"/>
    <w:rsid w:val="0030303C"/>
    <w:rsid w:val="003032A4"/>
    <w:rsid w:val="0030353D"/>
    <w:rsid w:val="00303A27"/>
    <w:rsid w:val="00303AB3"/>
    <w:rsid w:val="00303D15"/>
    <w:rsid w:val="00303FD0"/>
    <w:rsid w:val="0030464D"/>
    <w:rsid w:val="00304D9F"/>
    <w:rsid w:val="00305114"/>
    <w:rsid w:val="003051CB"/>
    <w:rsid w:val="003057BD"/>
    <w:rsid w:val="00305C28"/>
    <w:rsid w:val="003066D2"/>
    <w:rsid w:val="00306744"/>
    <w:rsid w:val="0030684E"/>
    <w:rsid w:val="00306857"/>
    <w:rsid w:val="003068B3"/>
    <w:rsid w:val="00306995"/>
    <w:rsid w:val="00307056"/>
    <w:rsid w:val="00307082"/>
    <w:rsid w:val="00307224"/>
    <w:rsid w:val="0030724A"/>
    <w:rsid w:val="0030724D"/>
    <w:rsid w:val="0030746B"/>
    <w:rsid w:val="003075CC"/>
    <w:rsid w:val="003076E2"/>
    <w:rsid w:val="003077FE"/>
    <w:rsid w:val="00307A5A"/>
    <w:rsid w:val="00307DD6"/>
    <w:rsid w:val="00307EF5"/>
    <w:rsid w:val="0031007D"/>
    <w:rsid w:val="00310081"/>
    <w:rsid w:val="003101EB"/>
    <w:rsid w:val="0031025F"/>
    <w:rsid w:val="003103C3"/>
    <w:rsid w:val="00310800"/>
    <w:rsid w:val="00310834"/>
    <w:rsid w:val="00310965"/>
    <w:rsid w:val="0031099F"/>
    <w:rsid w:val="003109B2"/>
    <w:rsid w:val="00310A95"/>
    <w:rsid w:val="00310E9D"/>
    <w:rsid w:val="00310EE7"/>
    <w:rsid w:val="003110FF"/>
    <w:rsid w:val="003111DB"/>
    <w:rsid w:val="00311427"/>
    <w:rsid w:val="00311968"/>
    <w:rsid w:val="00311A0F"/>
    <w:rsid w:val="00311E00"/>
    <w:rsid w:val="00311E83"/>
    <w:rsid w:val="00311F0A"/>
    <w:rsid w:val="00311F5F"/>
    <w:rsid w:val="0031221D"/>
    <w:rsid w:val="003123BE"/>
    <w:rsid w:val="0031291F"/>
    <w:rsid w:val="00312BF2"/>
    <w:rsid w:val="00312C30"/>
    <w:rsid w:val="0031310F"/>
    <w:rsid w:val="00313602"/>
    <w:rsid w:val="0031376A"/>
    <w:rsid w:val="00313AFD"/>
    <w:rsid w:val="00313E97"/>
    <w:rsid w:val="003141E8"/>
    <w:rsid w:val="003142A2"/>
    <w:rsid w:val="00314403"/>
    <w:rsid w:val="00314CD4"/>
    <w:rsid w:val="00314E17"/>
    <w:rsid w:val="00314FA8"/>
    <w:rsid w:val="003151BD"/>
    <w:rsid w:val="0031545F"/>
    <w:rsid w:val="003154B7"/>
    <w:rsid w:val="00315793"/>
    <w:rsid w:val="00315C97"/>
    <w:rsid w:val="00315E7B"/>
    <w:rsid w:val="00315FD0"/>
    <w:rsid w:val="0031631F"/>
    <w:rsid w:val="00316403"/>
    <w:rsid w:val="003165FB"/>
    <w:rsid w:val="00316675"/>
    <w:rsid w:val="00316889"/>
    <w:rsid w:val="0031694E"/>
    <w:rsid w:val="003169EB"/>
    <w:rsid w:val="00316A86"/>
    <w:rsid w:val="00316E00"/>
    <w:rsid w:val="00316EFB"/>
    <w:rsid w:val="003173CA"/>
    <w:rsid w:val="003175EE"/>
    <w:rsid w:val="003179AC"/>
    <w:rsid w:val="003179DC"/>
    <w:rsid w:val="00317A2C"/>
    <w:rsid w:val="00317AAA"/>
    <w:rsid w:val="00317ECD"/>
    <w:rsid w:val="00320160"/>
    <w:rsid w:val="003203EF"/>
    <w:rsid w:val="003204CE"/>
    <w:rsid w:val="003204F6"/>
    <w:rsid w:val="00320556"/>
    <w:rsid w:val="003207E0"/>
    <w:rsid w:val="00320C24"/>
    <w:rsid w:val="00320CDB"/>
    <w:rsid w:val="00321106"/>
    <w:rsid w:val="00321224"/>
    <w:rsid w:val="00321AA4"/>
    <w:rsid w:val="00321AF6"/>
    <w:rsid w:val="00321C5F"/>
    <w:rsid w:val="00321D88"/>
    <w:rsid w:val="00321F41"/>
    <w:rsid w:val="0032241D"/>
    <w:rsid w:val="003224D3"/>
    <w:rsid w:val="00322B1D"/>
    <w:rsid w:val="00322D9F"/>
    <w:rsid w:val="003232EB"/>
    <w:rsid w:val="00323500"/>
    <w:rsid w:val="003235A7"/>
    <w:rsid w:val="00323625"/>
    <w:rsid w:val="00323637"/>
    <w:rsid w:val="00323663"/>
    <w:rsid w:val="00323C5A"/>
    <w:rsid w:val="00323CDD"/>
    <w:rsid w:val="00323EE6"/>
    <w:rsid w:val="00324186"/>
    <w:rsid w:val="00324260"/>
    <w:rsid w:val="003242D1"/>
    <w:rsid w:val="003243BE"/>
    <w:rsid w:val="003244B6"/>
    <w:rsid w:val="00324BDD"/>
    <w:rsid w:val="00325471"/>
    <w:rsid w:val="0032550A"/>
    <w:rsid w:val="003256D5"/>
    <w:rsid w:val="003257DA"/>
    <w:rsid w:val="00325954"/>
    <w:rsid w:val="003259F5"/>
    <w:rsid w:val="00325F83"/>
    <w:rsid w:val="0032606F"/>
    <w:rsid w:val="003260CE"/>
    <w:rsid w:val="0032633C"/>
    <w:rsid w:val="00326731"/>
    <w:rsid w:val="003267E3"/>
    <w:rsid w:val="00326CBD"/>
    <w:rsid w:val="00326DF1"/>
    <w:rsid w:val="00326EB8"/>
    <w:rsid w:val="00327330"/>
    <w:rsid w:val="00327597"/>
    <w:rsid w:val="00327995"/>
    <w:rsid w:val="00327BA6"/>
    <w:rsid w:val="00327BAF"/>
    <w:rsid w:val="0033032F"/>
    <w:rsid w:val="003304F1"/>
    <w:rsid w:val="00330BFB"/>
    <w:rsid w:val="00330F91"/>
    <w:rsid w:val="00330FB8"/>
    <w:rsid w:val="0033114B"/>
    <w:rsid w:val="00331337"/>
    <w:rsid w:val="003314E0"/>
    <w:rsid w:val="00331844"/>
    <w:rsid w:val="00331A94"/>
    <w:rsid w:val="00331F92"/>
    <w:rsid w:val="0033218F"/>
    <w:rsid w:val="0033228E"/>
    <w:rsid w:val="00332401"/>
    <w:rsid w:val="0033244A"/>
    <w:rsid w:val="0033250A"/>
    <w:rsid w:val="003327DE"/>
    <w:rsid w:val="00332A9F"/>
    <w:rsid w:val="00332DFB"/>
    <w:rsid w:val="003330BC"/>
    <w:rsid w:val="003338D8"/>
    <w:rsid w:val="003339BD"/>
    <w:rsid w:val="00334DB2"/>
    <w:rsid w:val="003350F3"/>
    <w:rsid w:val="0033536B"/>
    <w:rsid w:val="003355F6"/>
    <w:rsid w:val="003356C8"/>
    <w:rsid w:val="00335877"/>
    <w:rsid w:val="00335A61"/>
    <w:rsid w:val="00335D55"/>
    <w:rsid w:val="00335D8C"/>
    <w:rsid w:val="00335DEC"/>
    <w:rsid w:val="00335E30"/>
    <w:rsid w:val="00336239"/>
    <w:rsid w:val="003364C4"/>
    <w:rsid w:val="00336725"/>
    <w:rsid w:val="003369F4"/>
    <w:rsid w:val="00337164"/>
    <w:rsid w:val="003372A7"/>
    <w:rsid w:val="00337683"/>
    <w:rsid w:val="003376B9"/>
    <w:rsid w:val="003377F8"/>
    <w:rsid w:val="00337A65"/>
    <w:rsid w:val="00337D07"/>
    <w:rsid w:val="00337D0C"/>
    <w:rsid w:val="00337EFC"/>
    <w:rsid w:val="003400EB"/>
    <w:rsid w:val="0034042F"/>
    <w:rsid w:val="003404DC"/>
    <w:rsid w:val="0034075C"/>
    <w:rsid w:val="00340ECD"/>
    <w:rsid w:val="00341086"/>
    <w:rsid w:val="0034186A"/>
    <w:rsid w:val="00341C74"/>
    <w:rsid w:val="003421DC"/>
    <w:rsid w:val="0034249D"/>
    <w:rsid w:val="003424CC"/>
    <w:rsid w:val="0034297F"/>
    <w:rsid w:val="00342AD1"/>
    <w:rsid w:val="00342CDD"/>
    <w:rsid w:val="00342E06"/>
    <w:rsid w:val="00342E7F"/>
    <w:rsid w:val="00342ECB"/>
    <w:rsid w:val="0034323D"/>
    <w:rsid w:val="0034359D"/>
    <w:rsid w:val="00343A87"/>
    <w:rsid w:val="00343A95"/>
    <w:rsid w:val="00343B5C"/>
    <w:rsid w:val="00344022"/>
    <w:rsid w:val="00344382"/>
    <w:rsid w:val="00344386"/>
    <w:rsid w:val="003443DC"/>
    <w:rsid w:val="003443FF"/>
    <w:rsid w:val="003445B1"/>
    <w:rsid w:val="00344695"/>
    <w:rsid w:val="00344976"/>
    <w:rsid w:val="00344B83"/>
    <w:rsid w:val="00344F12"/>
    <w:rsid w:val="00345549"/>
    <w:rsid w:val="003455F0"/>
    <w:rsid w:val="0034570F"/>
    <w:rsid w:val="00345815"/>
    <w:rsid w:val="003460CD"/>
    <w:rsid w:val="0034626D"/>
    <w:rsid w:val="003464F4"/>
    <w:rsid w:val="0034670D"/>
    <w:rsid w:val="0034675B"/>
    <w:rsid w:val="00346815"/>
    <w:rsid w:val="00346E3F"/>
    <w:rsid w:val="00347049"/>
    <w:rsid w:val="00347380"/>
    <w:rsid w:val="00347703"/>
    <w:rsid w:val="003478F1"/>
    <w:rsid w:val="00347B7F"/>
    <w:rsid w:val="00347F55"/>
    <w:rsid w:val="00350109"/>
    <w:rsid w:val="00350230"/>
    <w:rsid w:val="003503A1"/>
    <w:rsid w:val="003507AD"/>
    <w:rsid w:val="003508DB"/>
    <w:rsid w:val="00350ABC"/>
    <w:rsid w:val="00350C6D"/>
    <w:rsid w:val="00350D86"/>
    <w:rsid w:val="003510E5"/>
    <w:rsid w:val="00351AB2"/>
    <w:rsid w:val="00351AB4"/>
    <w:rsid w:val="00351C85"/>
    <w:rsid w:val="00352193"/>
    <w:rsid w:val="00352335"/>
    <w:rsid w:val="0035298B"/>
    <w:rsid w:val="00352BF1"/>
    <w:rsid w:val="00352DF7"/>
    <w:rsid w:val="00352FD9"/>
    <w:rsid w:val="00353058"/>
    <w:rsid w:val="003530CF"/>
    <w:rsid w:val="00353401"/>
    <w:rsid w:val="0035384C"/>
    <w:rsid w:val="00353A1A"/>
    <w:rsid w:val="00353F31"/>
    <w:rsid w:val="0035429C"/>
    <w:rsid w:val="00354321"/>
    <w:rsid w:val="00354397"/>
    <w:rsid w:val="003544A2"/>
    <w:rsid w:val="0035464D"/>
    <w:rsid w:val="00354703"/>
    <w:rsid w:val="00354722"/>
    <w:rsid w:val="003547EA"/>
    <w:rsid w:val="003549BF"/>
    <w:rsid w:val="00354B75"/>
    <w:rsid w:val="00354E01"/>
    <w:rsid w:val="00354FD1"/>
    <w:rsid w:val="0035506C"/>
    <w:rsid w:val="00355584"/>
    <w:rsid w:val="003555A9"/>
    <w:rsid w:val="0035571C"/>
    <w:rsid w:val="003558E9"/>
    <w:rsid w:val="00355F96"/>
    <w:rsid w:val="00356364"/>
    <w:rsid w:val="003563A1"/>
    <w:rsid w:val="003566FF"/>
    <w:rsid w:val="00356750"/>
    <w:rsid w:val="0035726D"/>
    <w:rsid w:val="0035728C"/>
    <w:rsid w:val="003573AE"/>
    <w:rsid w:val="003575CC"/>
    <w:rsid w:val="00357717"/>
    <w:rsid w:val="00357C98"/>
    <w:rsid w:val="00357CB7"/>
    <w:rsid w:val="00357EBC"/>
    <w:rsid w:val="00360319"/>
    <w:rsid w:val="00360363"/>
    <w:rsid w:val="0036051B"/>
    <w:rsid w:val="0036054D"/>
    <w:rsid w:val="0036078D"/>
    <w:rsid w:val="00360A61"/>
    <w:rsid w:val="00360B43"/>
    <w:rsid w:val="00360C41"/>
    <w:rsid w:val="00360D54"/>
    <w:rsid w:val="00360E36"/>
    <w:rsid w:val="00360E39"/>
    <w:rsid w:val="00361169"/>
    <w:rsid w:val="0036119C"/>
    <w:rsid w:val="00361577"/>
    <w:rsid w:val="003616C1"/>
    <w:rsid w:val="0036176A"/>
    <w:rsid w:val="00361848"/>
    <w:rsid w:val="00361869"/>
    <w:rsid w:val="00361941"/>
    <w:rsid w:val="00361C92"/>
    <w:rsid w:val="00361E56"/>
    <w:rsid w:val="0036254A"/>
    <w:rsid w:val="0036259A"/>
    <w:rsid w:val="00362729"/>
    <w:rsid w:val="0036280B"/>
    <w:rsid w:val="00362909"/>
    <w:rsid w:val="00362F13"/>
    <w:rsid w:val="003631AC"/>
    <w:rsid w:val="00363472"/>
    <w:rsid w:val="0036374D"/>
    <w:rsid w:val="00363794"/>
    <w:rsid w:val="0036379D"/>
    <w:rsid w:val="00363805"/>
    <w:rsid w:val="00363C97"/>
    <w:rsid w:val="00363DF1"/>
    <w:rsid w:val="00363EEF"/>
    <w:rsid w:val="00363FB2"/>
    <w:rsid w:val="003649AB"/>
    <w:rsid w:val="00364EDE"/>
    <w:rsid w:val="00364F12"/>
    <w:rsid w:val="0036509B"/>
    <w:rsid w:val="003650A2"/>
    <w:rsid w:val="00365785"/>
    <w:rsid w:val="0036582B"/>
    <w:rsid w:val="003658D8"/>
    <w:rsid w:val="00365A08"/>
    <w:rsid w:val="00365AE6"/>
    <w:rsid w:val="00365CCE"/>
    <w:rsid w:val="00365E71"/>
    <w:rsid w:val="003660C4"/>
    <w:rsid w:val="00366113"/>
    <w:rsid w:val="00366153"/>
    <w:rsid w:val="003662CE"/>
    <w:rsid w:val="0036691F"/>
    <w:rsid w:val="003675D1"/>
    <w:rsid w:val="00367888"/>
    <w:rsid w:val="00367B7D"/>
    <w:rsid w:val="00367C3D"/>
    <w:rsid w:val="00367C96"/>
    <w:rsid w:val="00367D7B"/>
    <w:rsid w:val="003700AF"/>
    <w:rsid w:val="003700E6"/>
    <w:rsid w:val="00370324"/>
    <w:rsid w:val="00370333"/>
    <w:rsid w:val="00370496"/>
    <w:rsid w:val="003706FD"/>
    <w:rsid w:val="0037072E"/>
    <w:rsid w:val="003708C6"/>
    <w:rsid w:val="00370CAC"/>
    <w:rsid w:val="00370D04"/>
    <w:rsid w:val="00370E00"/>
    <w:rsid w:val="003710BB"/>
    <w:rsid w:val="003710D5"/>
    <w:rsid w:val="0037119E"/>
    <w:rsid w:val="003711F3"/>
    <w:rsid w:val="00371661"/>
    <w:rsid w:val="00371777"/>
    <w:rsid w:val="003720EF"/>
    <w:rsid w:val="00372445"/>
    <w:rsid w:val="00372A5F"/>
    <w:rsid w:val="00372D5E"/>
    <w:rsid w:val="00372DC4"/>
    <w:rsid w:val="00372F9B"/>
    <w:rsid w:val="00373044"/>
    <w:rsid w:val="0037320E"/>
    <w:rsid w:val="00373CD2"/>
    <w:rsid w:val="00373E77"/>
    <w:rsid w:val="00373F51"/>
    <w:rsid w:val="00374071"/>
    <w:rsid w:val="00374329"/>
    <w:rsid w:val="00374369"/>
    <w:rsid w:val="00374611"/>
    <w:rsid w:val="003746A4"/>
    <w:rsid w:val="003749CB"/>
    <w:rsid w:val="00374CC9"/>
    <w:rsid w:val="00374D7B"/>
    <w:rsid w:val="00374E6E"/>
    <w:rsid w:val="00374ECA"/>
    <w:rsid w:val="003754FC"/>
    <w:rsid w:val="00375D7C"/>
    <w:rsid w:val="00376065"/>
    <w:rsid w:val="00376440"/>
    <w:rsid w:val="00376456"/>
    <w:rsid w:val="00376679"/>
    <w:rsid w:val="0037682F"/>
    <w:rsid w:val="00376A4B"/>
    <w:rsid w:val="00376A67"/>
    <w:rsid w:val="003771F4"/>
    <w:rsid w:val="003775C3"/>
    <w:rsid w:val="003775FC"/>
    <w:rsid w:val="00377676"/>
    <w:rsid w:val="0037773A"/>
    <w:rsid w:val="003779A7"/>
    <w:rsid w:val="00380044"/>
    <w:rsid w:val="00380139"/>
    <w:rsid w:val="003803A9"/>
    <w:rsid w:val="00380456"/>
    <w:rsid w:val="003804DA"/>
    <w:rsid w:val="0038068A"/>
    <w:rsid w:val="00380C5A"/>
    <w:rsid w:val="00380CC9"/>
    <w:rsid w:val="00381006"/>
    <w:rsid w:val="003813C4"/>
    <w:rsid w:val="00381649"/>
    <w:rsid w:val="00381686"/>
    <w:rsid w:val="003819DE"/>
    <w:rsid w:val="00381CC0"/>
    <w:rsid w:val="00381E1F"/>
    <w:rsid w:val="003821B6"/>
    <w:rsid w:val="003823DE"/>
    <w:rsid w:val="00382511"/>
    <w:rsid w:val="00382589"/>
    <w:rsid w:val="0038281F"/>
    <w:rsid w:val="0038306A"/>
    <w:rsid w:val="00383557"/>
    <w:rsid w:val="0038370F"/>
    <w:rsid w:val="00383BF4"/>
    <w:rsid w:val="00383C1B"/>
    <w:rsid w:val="0038438D"/>
    <w:rsid w:val="00384538"/>
    <w:rsid w:val="00384684"/>
    <w:rsid w:val="00384788"/>
    <w:rsid w:val="00384C7D"/>
    <w:rsid w:val="00384C86"/>
    <w:rsid w:val="00384E07"/>
    <w:rsid w:val="00384F6C"/>
    <w:rsid w:val="003853CA"/>
    <w:rsid w:val="0038545E"/>
    <w:rsid w:val="00385537"/>
    <w:rsid w:val="00385938"/>
    <w:rsid w:val="00385C9D"/>
    <w:rsid w:val="003861DA"/>
    <w:rsid w:val="00386244"/>
    <w:rsid w:val="00386264"/>
    <w:rsid w:val="003862B1"/>
    <w:rsid w:val="003863EB"/>
    <w:rsid w:val="00386427"/>
    <w:rsid w:val="00386863"/>
    <w:rsid w:val="00386A2A"/>
    <w:rsid w:val="00386CFB"/>
    <w:rsid w:val="00386EAB"/>
    <w:rsid w:val="00386FB4"/>
    <w:rsid w:val="0038704F"/>
    <w:rsid w:val="0038709C"/>
    <w:rsid w:val="003870EA"/>
    <w:rsid w:val="00387101"/>
    <w:rsid w:val="00387148"/>
    <w:rsid w:val="003871A3"/>
    <w:rsid w:val="0038720A"/>
    <w:rsid w:val="00387269"/>
    <w:rsid w:val="003872DC"/>
    <w:rsid w:val="00387353"/>
    <w:rsid w:val="003875B9"/>
    <w:rsid w:val="00387DC7"/>
    <w:rsid w:val="00390079"/>
    <w:rsid w:val="00390366"/>
    <w:rsid w:val="0039051D"/>
    <w:rsid w:val="00390775"/>
    <w:rsid w:val="00390A50"/>
    <w:rsid w:val="00390DF8"/>
    <w:rsid w:val="0039114A"/>
    <w:rsid w:val="00391266"/>
    <w:rsid w:val="00391309"/>
    <w:rsid w:val="00391461"/>
    <w:rsid w:val="00391F2A"/>
    <w:rsid w:val="00391F5F"/>
    <w:rsid w:val="003922BB"/>
    <w:rsid w:val="003924D3"/>
    <w:rsid w:val="003926FF"/>
    <w:rsid w:val="0039313C"/>
    <w:rsid w:val="0039338D"/>
    <w:rsid w:val="003934C2"/>
    <w:rsid w:val="003935EA"/>
    <w:rsid w:val="003938AC"/>
    <w:rsid w:val="00393AA3"/>
    <w:rsid w:val="00393B0E"/>
    <w:rsid w:val="00393C8E"/>
    <w:rsid w:val="00393CA8"/>
    <w:rsid w:val="00393D6F"/>
    <w:rsid w:val="00393DA4"/>
    <w:rsid w:val="00393E85"/>
    <w:rsid w:val="00393EB6"/>
    <w:rsid w:val="00394049"/>
    <w:rsid w:val="00394316"/>
    <w:rsid w:val="00394408"/>
    <w:rsid w:val="003944EF"/>
    <w:rsid w:val="00394569"/>
    <w:rsid w:val="0039457C"/>
    <w:rsid w:val="003948E7"/>
    <w:rsid w:val="00394AF9"/>
    <w:rsid w:val="00394C45"/>
    <w:rsid w:val="00394E39"/>
    <w:rsid w:val="00394EE8"/>
    <w:rsid w:val="00395056"/>
    <w:rsid w:val="00395642"/>
    <w:rsid w:val="00395773"/>
    <w:rsid w:val="003958D2"/>
    <w:rsid w:val="00395A8F"/>
    <w:rsid w:val="00396123"/>
    <w:rsid w:val="00396136"/>
    <w:rsid w:val="00396326"/>
    <w:rsid w:val="003965F9"/>
    <w:rsid w:val="00396637"/>
    <w:rsid w:val="003967EF"/>
    <w:rsid w:val="00396BDF"/>
    <w:rsid w:val="00396BE2"/>
    <w:rsid w:val="00396ED8"/>
    <w:rsid w:val="00396EF6"/>
    <w:rsid w:val="003973A9"/>
    <w:rsid w:val="0039772B"/>
    <w:rsid w:val="003977BB"/>
    <w:rsid w:val="003977CC"/>
    <w:rsid w:val="00397804"/>
    <w:rsid w:val="003978AA"/>
    <w:rsid w:val="003978C4"/>
    <w:rsid w:val="00397B10"/>
    <w:rsid w:val="00397B23"/>
    <w:rsid w:val="00397BC8"/>
    <w:rsid w:val="00397BF6"/>
    <w:rsid w:val="003A050E"/>
    <w:rsid w:val="003A08CD"/>
    <w:rsid w:val="003A0C5C"/>
    <w:rsid w:val="003A0FB8"/>
    <w:rsid w:val="003A128F"/>
    <w:rsid w:val="003A162B"/>
    <w:rsid w:val="003A168B"/>
    <w:rsid w:val="003A168C"/>
    <w:rsid w:val="003A1B52"/>
    <w:rsid w:val="003A1B8E"/>
    <w:rsid w:val="003A1E7D"/>
    <w:rsid w:val="003A2071"/>
    <w:rsid w:val="003A20F6"/>
    <w:rsid w:val="003A20FE"/>
    <w:rsid w:val="003A2111"/>
    <w:rsid w:val="003A21B9"/>
    <w:rsid w:val="003A2829"/>
    <w:rsid w:val="003A2874"/>
    <w:rsid w:val="003A287D"/>
    <w:rsid w:val="003A2F69"/>
    <w:rsid w:val="003A3005"/>
    <w:rsid w:val="003A31F2"/>
    <w:rsid w:val="003A332E"/>
    <w:rsid w:val="003A3487"/>
    <w:rsid w:val="003A366F"/>
    <w:rsid w:val="003A388C"/>
    <w:rsid w:val="003A3A1A"/>
    <w:rsid w:val="003A3CE6"/>
    <w:rsid w:val="003A45BA"/>
    <w:rsid w:val="003A4773"/>
    <w:rsid w:val="003A486C"/>
    <w:rsid w:val="003A4944"/>
    <w:rsid w:val="003A4EF4"/>
    <w:rsid w:val="003A4F01"/>
    <w:rsid w:val="003A55B9"/>
    <w:rsid w:val="003A5BDF"/>
    <w:rsid w:val="003A5FBE"/>
    <w:rsid w:val="003A60ED"/>
    <w:rsid w:val="003A63CA"/>
    <w:rsid w:val="003A64B7"/>
    <w:rsid w:val="003A64EB"/>
    <w:rsid w:val="003A6A33"/>
    <w:rsid w:val="003A6A46"/>
    <w:rsid w:val="003A6AFA"/>
    <w:rsid w:val="003A6B61"/>
    <w:rsid w:val="003A6DB8"/>
    <w:rsid w:val="003A71AE"/>
    <w:rsid w:val="003A7582"/>
    <w:rsid w:val="003A7DA1"/>
    <w:rsid w:val="003A7DFD"/>
    <w:rsid w:val="003B0207"/>
    <w:rsid w:val="003B047E"/>
    <w:rsid w:val="003B0BC5"/>
    <w:rsid w:val="003B107D"/>
    <w:rsid w:val="003B11EF"/>
    <w:rsid w:val="003B1341"/>
    <w:rsid w:val="003B14D0"/>
    <w:rsid w:val="003B1528"/>
    <w:rsid w:val="003B16D8"/>
    <w:rsid w:val="003B1B63"/>
    <w:rsid w:val="003B1C06"/>
    <w:rsid w:val="003B1D14"/>
    <w:rsid w:val="003B1FDD"/>
    <w:rsid w:val="003B21C5"/>
    <w:rsid w:val="003B2E17"/>
    <w:rsid w:val="003B2E30"/>
    <w:rsid w:val="003B335E"/>
    <w:rsid w:val="003B3713"/>
    <w:rsid w:val="003B37D7"/>
    <w:rsid w:val="003B3871"/>
    <w:rsid w:val="003B38D4"/>
    <w:rsid w:val="003B38DC"/>
    <w:rsid w:val="003B3F5A"/>
    <w:rsid w:val="003B43CD"/>
    <w:rsid w:val="003B4462"/>
    <w:rsid w:val="003B4463"/>
    <w:rsid w:val="003B47AC"/>
    <w:rsid w:val="003B47DB"/>
    <w:rsid w:val="003B4909"/>
    <w:rsid w:val="003B4998"/>
    <w:rsid w:val="003B49F5"/>
    <w:rsid w:val="003B4A18"/>
    <w:rsid w:val="003B4CC7"/>
    <w:rsid w:val="003B53F5"/>
    <w:rsid w:val="003B57F6"/>
    <w:rsid w:val="003B5DE7"/>
    <w:rsid w:val="003B641E"/>
    <w:rsid w:val="003B6753"/>
    <w:rsid w:val="003B69B0"/>
    <w:rsid w:val="003B7A7D"/>
    <w:rsid w:val="003B7CA7"/>
    <w:rsid w:val="003B7D34"/>
    <w:rsid w:val="003C027E"/>
    <w:rsid w:val="003C02A0"/>
    <w:rsid w:val="003C08B3"/>
    <w:rsid w:val="003C0EC7"/>
    <w:rsid w:val="003C11CE"/>
    <w:rsid w:val="003C1223"/>
    <w:rsid w:val="003C12B1"/>
    <w:rsid w:val="003C1456"/>
    <w:rsid w:val="003C1A63"/>
    <w:rsid w:val="003C1B8B"/>
    <w:rsid w:val="003C1E80"/>
    <w:rsid w:val="003C205A"/>
    <w:rsid w:val="003C2221"/>
    <w:rsid w:val="003C22FA"/>
    <w:rsid w:val="003C2726"/>
    <w:rsid w:val="003C2756"/>
    <w:rsid w:val="003C2B4D"/>
    <w:rsid w:val="003C2B52"/>
    <w:rsid w:val="003C2D36"/>
    <w:rsid w:val="003C2EC0"/>
    <w:rsid w:val="003C2FB9"/>
    <w:rsid w:val="003C3898"/>
    <w:rsid w:val="003C3943"/>
    <w:rsid w:val="003C3A28"/>
    <w:rsid w:val="003C3B0E"/>
    <w:rsid w:val="003C3F56"/>
    <w:rsid w:val="003C440F"/>
    <w:rsid w:val="003C45E5"/>
    <w:rsid w:val="003C47E6"/>
    <w:rsid w:val="003C4868"/>
    <w:rsid w:val="003C4955"/>
    <w:rsid w:val="003C4977"/>
    <w:rsid w:val="003C4983"/>
    <w:rsid w:val="003C4ABB"/>
    <w:rsid w:val="003C5370"/>
    <w:rsid w:val="003C5500"/>
    <w:rsid w:val="003C5678"/>
    <w:rsid w:val="003C5842"/>
    <w:rsid w:val="003C61B2"/>
    <w:rsid w:val="003C6556"/>
    <w:rsid w:val="003C66F3"/>
    <w:rsid w:val="003C6BDA"/>
    <w:rsid w:val="003C6F40"/>
    <w:rsid w:val="003C6F41"/>
    <w:rsid w:val="003C7302"/>
    <w:rsid w:val="003C755C"/>
    <w:rsid w:val="003C7897"/>
    <w:rsid w:val="003C78AD"/>
    <w:rsid w:val="003C792A"/>
    <w:rsid w:val="003C7CCF"/>
    <w:rsid w:val="003C7D19"/>
    <w:rsid w:val="003D0027"/>
    <w:rsid w:val="003D067E"/>
    <w:rsid w:val="003D0935"/>
    <w:rsid w:val="003D0AE4"/>
    <w:rsid w:val="003D0BB7"/>
    <w:rsid w:val="003D0C37"/>
    <w:rsid w:val="003D0CE7"/>
    <w:rsid w:val="003D0F83"/>
    <w:rsid w:val="003D0FD2"/>
    <w:rsid w:val="003D1398"/>
    <w:rsid w:val="003D186B"/>
    <w:rsid w:val="003D19AF"/>
    <w:rsid w:val="003D19D5"/>
    <w:rsid w:val="003D1AC1"/>
    <w:rsid w:val="003D1FC9"/>
    <w:rsid w:val="003D2049"/>
    <w:rsid w:val="003D29AB"/>
    <w:rsid w:val="003D2A72"/>
    <w:rsid w:val="003D2C41"/>
    <w:rsid w:val="003D2E81"/>
    <w:rsid w:val="003D2F02"/>
    <w:rsid w:val="003D3027"/>
    <w:rsid w:val="003D315D"/>
    <w:rsid w:val="003D34F6"/>
    <w:rsid w:val="003D3761"/>
    <w:rsid w:val="003D379D"/>
    <w:rsid w:val="003D388C"/>
    <w:rsid w:val="003D3CAA"/>
    <w:rsid w:val="003D3F5E"/>
    <w:rsid w:val="003D444C"/>
    <w:rsid w:val="003D457E"/>
    <w:rsid w:val="003D47D0"/>
    <w:rsid w:val="003D47DB"/>
    <w:rsid w:val="003D48C7"/>
    <w:rsid w:val="003D4DC7"/>
    <w:rsid w:val="003D4DD1"/>
    <w:rsid w:val="003D4E9B"/>
    <w:rsid w:val="003D50DE"/>
    <w:rsid w:val="003D5396"/>
    <w:rsid w:val="003D54F5"/>
    <w:rsid w:val="003D55D0"/>
    <w:rsid w:val="003D58C1"/>
    <w:rsid w:val="003D5931"/>
    <w:rsid w:val="003D5A4E"/>
    <w:rsid w:val="003D5AE9"/>
    <w:rsid w:val="003D5FBD"/>
    <w:rsid w:val="003D5FEF"/>
    <w:rsid w:val="003D6221"/>
    <w:rsid w:val="003D632B"/>
    <w:rsid w:val="003D63EF"/>
    <w:rsid w:val="003D6427"/>
    <w:rsid w:val="003D66A5"/>
    <w:rsid w:val="003D6C4E"/>
    <w:rsid w:val="003D6E21"/>
    <w:rsid w:val="003D6F79"/>
    <w:rsid w:val="003D71F8"/>
    <w:rsid w:val="003D7623"/>
    <w:rsid w:val="003D77ED"/>
    <w:rsid w:val="003D7947"/>
    <w:rsid w:val="003D7DE9"/>
    <w:rsid w:val="003D7F0B"/>
    <w:rsid w:val="003D7F45"/>
    <w:rsid w:val="003E0023"/>
    <w:rsid w:val="003E01AB"/>
    <w:rsid w:val="003E04ED"/>
    <w:rsid w:val="003E1268"/>
    <w:rsid w:val="003E178A"/>
    <w:rsid w:val="003E1950"/>
    <w:rsid w:val="003E1991"/>
    <w:rsid w:val="003E1A1A"/>
    <w:rsid w:val="003E1A5D"/>
    <w:rsid w:val="003E1EF4"/>
    <w:rsid w:val="003E2439"/>
    <w:rsid w:val="003E2442"/>
    <w:rsid w:val="003E2A2B"/>
    <w:rsid w:val="003E3395"/>
    <w:rsid w:val="003E3420"/>
    <w:rsid w:val="003E3746"/>
    <w:rsid w:val="003E3772"/>
    <w:rsid w:val="003E3B15"/>
    <w:rsid w:val="003E3D4C"/>
    <w:rsid w:val="003E3EC3"/>
    <w:rsid w:val="003E406B"/>
    <w:rsid w:val="003E40CA"/>
    <w:rsid w:val="003E434E"/>
    <w:rsid w:val="003E4456"/>
    <w:rsid w:val="003E4554"/>
    <w:rsid w:val="003E46D0"/>
    <w:rsid w:val="003E47F2"/>
    <w:rsid w:val="003E49CB"/>
    <w:rsid w:val="003E49D7"/>
    <w:rsid w:val="003E4FBA"/>
    <w:rsid w:val="003E5160"/>
    <w:rsid w:val="003E51D9"/>
    <w:rsid w:val="003E5219"/>
    <w:rsid w:val="003E5266"/>
    <w:rsid w:val="003E5401"/>
    <w:rsid w:val="003E5402"/>
    <w:rsid w:val="003E57A7"/>
    <w:rsid w:val="003E597E"/>
    <w:rsid w:val="003E6077"/>
    <w:rsid w:val="003E61A7"/>
    <w:rsid w:val="003E636E"/>
    <w:rsid w:val="003E64D5"/>
    <w:rsid w:val="003E6634"/>
    <w:rsid w:val="003E672B"/>
    <w:rsid w:val="003E68A8"/>
    <w:rsid w:val="003E6C8E"/>
    <w:rsid w:val="003E6DFF"/>
    <w:rsid w:val="003E735D"/>
    <w:rsid w:val="003E756A"/>
    <w:rsid w:val="003E7B6F"/>
    <w:rsid w:val="003E7B84"/>
    <w:rsid w:val="003E7DDF"/>
    <w:rsid w:val="003E7E1E"/>
    <w:rsid w:val="003F0641"/>
    <w:rsid w:val="003F06CD"/>
    <w:rsid w:val="003F07B9"/>
    <w:rsid w:val="003F0A26"/>
    <w:rsid w:val="003F0BD3"/>
    <w:rsid w:val="003F0C30"/>
    <w:rsid w:val="003F0E16"/>
    <w:rsid w:val="003F1686"/>
    <w:rsid w:val="003F19A1"/>
    <w:rsid w:val="003F1C63"/>
    <w:rsid w:val="003F209A"/>
    <w:rsid w:val="003F225C"/>
    <w:rsid w:val="003F2265"/>
    <w:rsid w:val="003F229D"/>
    <w:rsid w:val="003F2373"/>
    <w:rsid w:val="003F24D4"/>
    <w:rsid w:val="003F25CD"/>
    <w:rsid w:val="003F28DB"/>
    <w:rsid w:val="003F2B2A"/>
    <w:rsid w:val="003F3365"/>
    <w:rsid w:val="003F34DB"/>
    <w:rsid w:val="003F35B1"/>
    <w:rsid w:val="003F3696"/>
    <w:rsid w:val="003F36A6"/>
    <w:rsid w:val="003F378D"/>
    <w:rsid w:val="003F3C75"/>
    <w:rsid w:val="003F3D65"/>
    <w:rsid w:val="003F3E02"/>
    <w:rsid w:val="003F4211"/>
    <w:rsid w:val="003F4687"/>
    <w:rsid w:val="003F499F"/>
    <w:rsid w:val="003F49D3"/>
    <w:rsid w:val="003F49FD"/>
    <w:rsid w:val="003F4E76"/>
    <w:rsid w:val="003F56C6"/>
    <w:rsid w:val="003F5845"/>
    <w:rsid w:val="003F6430"/>
    <w:rsid w:val="003F6723"/>
    <w:rsid w:val="003F69DC"/>
    <w:rsid w:val="003F6B55"/>
    <w:rsid w:val="003F6D31"/>
    <w:rsid w:val="003F6EA8"/>
    <w:rsid w:val="003F6EAC"/>
    <w:rsid w:val="003F7402"/>
    <w:rsid w:val="003F7498"/>
    <w:rsid w:val="003F75A1"/>
    <w:rsid w:val="003F763F"/>
    <w:rsid w:val="003F76E2"/>
    <w:rsid w:val="003F77AE"/>
    <w:rsid w:val="003F7CD8"/>
    <w:rsid w:val="00400421"/>
    <w:rsid w:val="00400460"/>
    <w:rsid w:val="004009A2"/>
    <w:rsid w:val="00400B65"/>
    <w:rsid w:val="00400D25"/>
    <w:rsid w:val="00401081"/>
    <w:rsid w:val="004011C1"/>
    <w:rsid w:val="0040162F"/>
    <w:rsid w:val="0040188D"/>
    <w:rsid w:val="004019F8"/>
    <w:rsid w:val="00401ABE"/>
    <w:rsid w:val="00402139"/>
    <w:rsid w:val="00402197"/>
    <w:rsid w:val="004024A6"/>
    <w:rsid w:val="004026DC"/>
    <w:rsid w:val="004027D4"/>
    <w:rsid w:val="00402905"/>
    <w:rsid w:val="004029CC"/>
    <w:rsid w:val="00402D1A"/>
    <w:rsid w:val="00402D3E"/>
    <w:rsid w:val="004030E2"/>
    <w:rsid w:val="00403632"/>
    <w:rsid w:val="00403A64"/>
    <w:rsid w:val="00403C8B"/>
    <w:rsid w:val="00403CD4"/>
    <w:rsid w:val="0040452A"/>
    <w:rsid w:val="00404597"/>
    <w:rsid w:val="00404A5F"/>
    <w:rsid w:val="00404BBE"/>
    <w:rsid w:val="00404CF4"/>
    <w:rsid w:val="00404FCE"/>
    <w:rsid w:val="00405319"/>
    <w:rsid w:val="0040532D"/>
    <w:rsid w:val="00405745"/>
    <w:rsid w:val="0040593F"/>
    <w:rsid w:val="00405D25"/>
    <w:rsid w:val="00405D29"/>
    <w:rsid w:val="00405F28"/>
    <w:rsid w:val="00405FE3"/>
    <w:rsid w:val="00406090"/>
    <w:rsid w:val="004061B0"/>
    <w:rsid w:val="0040636D"/>
    <w:rsid w:val="00406388"/>
    <w:rsid w:val="00406413"/>
    <w:rsid w:val="004066C7"/>
    <w:rsid w:val="00406945"/>
    <w:rsid w:val="00406B45"/>
    <w:rsid w:val="0040722E"/>
    <w:rsid w:val="00407849"/>
    <w:rsid w:val="00407868"/>
    <w:rsid w:val="00407CF0"/>
    <w:rsid w:val="00407E9C"/>
    <w:rsid w:val="00410210"/>
    <w:rsid w:val="004106D5"/>
    <w:rsid w:val="00410957"/>
    <w:rsid w:val="00410984"/>
    <w:rsid w:val="00410B1F"/>
    <w:rsid w:val="00410BD3"/>
    <w:rsid w:val="00410C22"/>
    <w:rsid w:val="00410D92"/>
    <w:rsid w:val="004110CC"/>
    <w:rsid w:val="004114E2"/>
    <w:rsid w:val="0041170F"/>
    <w:rsid w:val="00411A31"/>
    <w:rsid w:val="00411D92"/>
    <w:rsid w:val="0041282E"/>
    <w:rsid w:val="00412BAA"/>
    <w:rsid w:val="00412BF0"/>
    <w:rsid w:val="00412C44"/>
    <w:rsid w:val="00413033"/>
    <w:rsid w:val="0041314A"/>
    <w:rsid w:val="004131B0"/>
    <w:rsid w:val="004131ED"/>
    <w:rsid w:val="0041332F"/>
    <w:rsid w:val="0041335F"/>
    <w:rsid w:val="004137C3"/>
    <w:rsid w:val="004137FC"/>
    <w:rsid w:val="0041380D"/>
    <w:rsid w:val="00413924"/>
    <w:rsid w:val="00413BC6"/>
    <w:rsid w:val="00413BD1"/>
    <w:rsid w:val="00413E60"/>
    <w:rsid w:val="00413FB1"/>
    <w:rsid w:val="00413FE9"/>
    <w:rsid w:val="004140C0"/>
    <w:rsid w:val="004141C9"/>
    <w:rsid w:val="0041447C"/>
    <w:rsid w:val="00414533"/>
    <w:rsid w:val="004145C3"/>
    <w:rsid w:val="00414886"/>
    <w:rsid w:val="004148B1"/>
    <w:rsid w:val="00414B6E"/>
    <w:rsid w:val="00414EEC"/>
    <w:rsid w:val="00414F25"/>
    <w:rsid w:val="004156F9"/>
    <w:rsid w:val="0041595C"/>
    <w:rsid w:val="00416304"/>
    <w:rsid w:val="0041661A"/>
    <w:rsid w:val="00416691"/>
    <w:rsid w:val="00416693"/>
    <w:rsid w:val="004168E8"/>
    <w:rsid w:val="00416935"/>
    <w:rsid w:val="00416AD4"/>
    <w:rsid w:val="004172D8"/>
    <w:rsid w:val="00417396"/>
    <w:rsid w:val="00417657"/>
    <w:rsid w:val="0041767C"/>
    <w:rsid w:val="0041773A"/>
    <w:rsid w:val="00417959"/>
    <w:rsid w:val="00417D04"/>
    <w:rsid w:val="00417F84"/>
    <w:rsid w:val="00417FC0"/>
    <w:rsid w:val="00420206"/>
    <w:rsid w:val="004202B5"/>
    <w:rsid w:val="004205C3"/>
    <w:rsid w:val="00420736"/>
    <w:rsid w:val="00420A6F"/>
    <w:rsid w:val="00420AAA"/>
    <w:rsid w:val="00420FF3"/>
    <w:rsid w:val="004210DF"/>
    <w:rsid w:val="0042135E"/>
    <w:rsid w:val="004213B5"/>
    <w:rsid w:val="00421566"/>
    <w:rsid w:val="004216C8"/>
    <w:rsid w:val="00421BD5"/>
    <w:rsid w:val="00421E46"/>
    <w:rsid w:val="00421FB4"/>
    <w:rsid w:val="004220BC"/>
    <w:rsid w:val="004221AC"/>
    <w:rsid w:val="004221C7"/>
    <w:rsid w:val="00422328"/>
    <w:rsid w:val="00422446"/>
    <w:rsid w:val="00422742"/>
    <w:rsid w:val="0042276E"/>
    <w:rsid w:val="00422A13"/>
    <w:rsid w:val="00422A1A"/>
    <w:rsid w:val="00422D6F"/>
    <w:rsid w:val="004237B5"/>
    <w:rsid w:val="00423BCC"/>
    <w:rsid w:val="00423DD1"/>
    <w:rsid w:val="00423E82"/>
    <w:rsid w:val="00423F0D"/>
    <w:rsid w:val="00424384"/>
    <w:rsid w:val="0042468E"/>
    <w:rsid w:val="0042471F"/>
    <w:rsid w:val="0042480D"/>
    <w:rsid w:val="004249B1"/>
    <w:rsid w:val="00424E62"/>
    <w:rsid w:val="00425107"/>
    <w:rsid w:val="004251B3"/>
    <w:rsid w:val="0042525A"/>
    <w:rsid w:val="00425296"/>
    <w:rsid w:val="00425307"/>
    <w:rsid w:val="00425344"/>
    <w:rsid w:val="00425553"/>
    <w:rsid w:val="0042591A"/>
    <w:rsid w:val="004259B2"/>
    <w:rsid w:val="00425A49"/>
    <w:rsid w:val="00425BF4"/>
    <w:rsid w:val="00425FC5"/>
    <w:rsid w:val="004260A3"/>
    <w:rsid w:val="004265AD"/>
    <w:rsid w:val="004266F5"/>
    <w:rsid w:val="0042677A"/>
    <w:rsid w:val="00426B15"/>
    <w:rsid w:val="00427061"/>
    <w:rsid w:val="004273E6"/>
    <w:rsid w:val="00427429"/>
    <w:rsid w:val="00427443"/>
    <w:rsid w:val="00427546"/>
    <w:rsid w:val="004277EC"/>
    <w:rsid w:val="004279F9"/>
    <w:rsid w:val="00427C27"/>
    <w:rsid w:val="00427C77"/>
    <w:rsid w:val="00427FB3"/>
    <w:rsid w:val="004300CE"/>
    <w:rsid w:val="0043011A"/>
    <w:rsid w:val="00430562"/>
    <w:rsid w:val="0043085B"/>
    <w:rsid w:val="004308FB"/>
    <w:rsid w:val="00430C8F"/>
    <w:rsid w:val="00430F02"/>
    <w:rsid w:val="004310CB"/>
    <w:rsid w:val="004315E8"/>
    <w:rsid w:val="00431C1F"/>
    <w:rsid w:val="00431DBB"/>
    <w:rsid w:val="00432106"/>
    <w:rsid w:val="0043213D"/>
    <w:rsid w:val="00432278"/>
    <w:rsid w:val="0043258E"/>
    <w:rsid w:val="004325C7"/>
    <w:rsid w:val="00432798"/>
    <w:rsid w:val="00432A4B"/>
    <w:rsid w:val="004331AB"/>
    <w:rsid w:val="0043329A"/>
    <w:rsid w:val="004333AB"/>
    <w:rsid w:val="004335AE"/>
    <w:rsid w:val="00433860"/>
    <w:rsid w:val="004338FB"/>
    <w:rsid w:val="00433DD0"/>
    <w:rsid w:val="00433F91"/>
    <w:rsid w:val="00434034"/>
    <w:rsid w:val="0043424B"/>
    <w:rsid w:val="004342DA"/>
    <w:rsid w:val="00434572"/>
    <w:rsid w:val="00434B9C"/>
    <w:rsid w:val="00434C88"/>
    <w:rsid w:val="00434CC7"/>
    <w:rsid w:val="00434D50"/>
    <w:rsid w:val="00434E7B"/>
    <w:rsid w:val="00435031"/>
    <w:rsid w:val="00435112"/>
    <w:rsid w:val="00435AE1"/>
    <w:rsid w:val="00435D51"/>
    <w:rsid w:val="00435DA3"/>
    <w:rsid w:val="00435EA9"/>
    <w:rsid w:val="00435ED1"/>
    <w:rsid w:val="00435F9A"/>
    <w:rsid w:val="00436460"/>
    <w:rsid w:val="00436599"/>
    <w:rsid w:val="004365D5"/>
    <w:rsid w:val="00436772"/>
    <w:rsid w:val="0043698C"/>
    <w:rsid w:val="00436B0E"/>
    <w:rsid w:val="00436EF5"/>
    <w:rsid w:val="00437042"/>
    <w:rsid w:val="00437265"/>
    <w:rsid w:val="004372F4"/>
    <w:rsid w:val="004374C0"/>
    <w:rsid w:val="004377FB"/>
    <w:rsid w:val="00437A18"/>
    <w:rsid w:val="00437DDE"/>
    <w:rsid w:val="00440527"/>
    <w:rsid w:val="00440551"/>
    <w:rsid w:val="00440746"/>
    <w:rsid w:val="00440779"/>
    <w:rsid w:val="004407ED"/>
    <w:rsid w:val="00440931"/>
    <w:rsid w:val="004411B9"/>
    <w:rsid w:val="004412CE"/>
    <w:rsid w:val="004415BF"/>
    <w:rsid w:val="00441691"/>
    <w:rsid w:val="00441823"/>
    <w:rsid w:val="00441986"/>
    <w:rsid w:val="00441C55"/>
    <w:rsid w:val="00441D02"/>
    <w:rsid w:val="00441F16"/>
    <w:rsid w:val="00441F6F"/>
    <w:rsid w:val="004421F8"/>
    <w:rsid w:val="004425B0"/>
    <w:rsid w:val="004425D5"/>
    <w:rsid w:val="00442674"/>
    <w:rsid w:val="004429B4"/>
    <w:rsid w:val="00442BD0"/>
    <w:rsid w:val="00442FFD"/>
    <w:rsid w:val="0044331F"/>
    <w:rsid w:val="00443494"/>
    <w:rsid w:val="0044358C"/>
    <w:rsid w:val="00443769"/>
    <w:rsid w:val="00443794"/>
    <w:rsid w:val="00443848"/>
    <w:rsid w:val="00443A3C"/>
    <w:rsid w:val="00443B22"/>
    <w:rsid w:val="00443F8A"/>
    <w:rsid w:val="004441FE"/>
    <w:rsid w:val="00444864"/>
    <w:rsid w:val="00444A79"/>
    <w:rsid w:val="00444B49"/>
    <w:rsid w:val="00444C4F"/>
    <w:rsid w:val="004452A8"/>
    <w:rsid w:val="00445410"/>
    <w:rsid w:val="00445A48"/>
    <w:rsid w:val="00445DEB"/>
    <w:rsid w:val="0044638E"/>
    <w:rsid w:val="00446453"/>
    <w:rsid w:val="0044650A"/>
    <w:rsid w:val="004465BA"/>
    <w:rsid w:val="004467F3"/>
    <w:rsid w:val="00446A31"/>
    <w:rsid w:val="00446B85"/>
    <w:rsid w:val="00446CEC"/>
    <w:rsid w:val="00446F19"/>
    <w:rsid w:val="004473D6"/>
    <w:rsid w:val="004479C1"/>
    <w:rsid w:val="00447A37"/>
    <w:rsid w:val="00447A68"/>
    <w:rsid w:val="00447AEB"/>
    <w:rsid w:val="00447C53"/>
    <w:rsid w:val="00447D45"/>
    <w:rsid w:val="00447DE9"/>
    <w:rsid w:val="00450229"/>
    <w:rsid w:val="00450555"/>
    <w:rsid w:val="004507B6"/>
    <w:rsid w:val="00451096"/>
    <w:rsid w:val="00451174"/>
    <w:rsid w:val="00451754"/>
    <w:rsid w:val="0045176D"/>
    <w:rsid w:val="00451A30"/>
    <w:rsid w:val="00451BE7"/>
    <w:rsid w:val="00451FFB"/>
    <w:rsid w:val="0045215C"/>
    <w:rsid w:val="00452327"/>
    <w:rsid w:val="004529C8"/>
    <w:rsid w:val="00452A06"/>
    <w:rsid w:val="00452CD8"/>
    <w:rsid w:val="0045310C"/>
    <w:rsid w:val="00453248"/>
    <w:rsid w:val="004535E7"/>
    <w:rsid w:val="004537EA"/>
    <w:rsid w:val="0045388B"/>
    <w:rsid w:val="004538B8"/>
    <w:rsid w:val="004538D4"/>
    <w:rsid w:val="004539BD"/>
    <w:rsid w:val="004539ED"/>
    <w:rsid w:val="00453A36"/>
    <w:rsid w:val="00453B82"/>
    <w:rsid w:val="00453E8B"/>
    <w:rsid w:val="00453F19"/>
    <w:rsid w:val="00453F7B"/>
    <w:rsid w:val="00453FB1"/>
    <w:rsid w:val="00454297"/>
    <w:rsid w:val="004543CB"/>
    <w:rsid w:val="004543DD"/>
    <w:rsid w:val="004545FE"/>
    <w:rsid w:val="004548AF"/>
    <w:rsid w:val="00454B57"/>
    <w:rsid w:val="00454B8B"/>
    <w:rsid w:val="00454DBC"/>
    <w:rsid w:val="00454DFA"/>
    <w:rsid w:val="00454EAD"/>
    <w:rsid w:val="00454F57"/>
    <w:rsid w:val="00455465"/>
    <w:rsid w:val="004555DF"/>
    <w:rsid w:val="004557A6"/>
    <w:rsid w:val="00455E19"/>
    <w:rsid w:val="00455EB6"/>
    <w:rsid w:val="00456208"/>
    <w:rsid w:val="0045651B"/>
    <w:rsid w:val="004565AD"/>
    <w:rsid w:val="00456734"/>
    <w:rsid w:val="00456A43"/>
    <w:rsid w:val="0045706B"/>
    <w:rsid w:val="00457152"/>
    <w:rsid w:val="004571DA"/>
    <w:rsid w:val="004577E7"/>
    <w:rsid w:val="00457F19"/>
    <w:rsid w:val="004600CA"/>
    <w:rsid w:val="0046040F"/>
    <w:rsid w:val="00460950"/>
    <w:rsid w:val="00460A21"/>
    <w:rsid w:val="00460BE1"/>
    <w:rsid w:val="00460C02"/>
    <w:rsid w:val="00460D58"/>
    <w:rsid w:val="004613C1"/>
    <w:rsid w:val="00461449"/>
    <w:rsid w:val="00461550"/>
    <w:rsid w:val="00461618"/>
    <w:rsid w:val="0046165E"/>
    <w:rsid w:val="004616FC"/>
    <w:rsid w:val="004617E1"/>
    <w:rsid w:val="00461B00"/>
    <w:rsid w:val="0046246C"/>
    <w:rsid w:val="004625AF"/>
    <w:rsid w:val="004626DF"/>
    <w:rsid w:val="0046274C"/>
    <w:rsid w:val="00462E41"/>
    <w:rsid w:val="00462EDB"/>
    <w:rsid w:val="00463018"/>
    <w:rsid w:val="00463066"/>
    <w:rsid w:val="00463081"/>
    <w:rsid w:val="004630C6"/>
    <w:rsid w:val="00463160"/>
    <w:rsid w:val="004631D8"/>
    <w:rsid w:val="00463523"/>
    <w:rsid w:val="00463529"/>
    <w:rsid w:val="004635F0"/>
    <w:rsid w:val="00463742"/>
    <w:rsid w:val="00463A01"/>
    <w:rsid w:val="00463D95"/>
    <w:rsid w:val="00464374"/>
    <w:rsid w:val="00464981"/>
    <w:rsid w:val="00464DA6"/>
    <w:rsid w:val="004650BB"/>
    <w:rsid w:val="00465344"/>
    <w:rsid w:val="0046565E"/>
    <w:rsid w:val="004659FB"/>
    <w:rsid w:val="00465AEE"/>
    <w:rsid w:val="00465BFE"/>
    <w:rsid w:val="0046610B"/>
    <w:rsid w:val="004661D1"/>
    <w:rsid w:val="0046655E"/>
    <w:rsid w:val="004666B2"/>
    <w:rsid w:val="0046673D"/>
    <w:rsid w:val="0046691D"/>
    <w:rsid w:val="00466CCD"/>
    <w:rsid w:val="0046700E"/>
    <w:rsid w:val="00467103"/>
    <w:rsid w:val="004674D1"/>
    <w:rsid w:val="00467633"/>
    <w:rsid w:val="004676C7"/>
    <w:rsid w:val="00467733"/>
    <w:rsid w:val="00467C90"/>
    <w:rsid w:val="00467DC0"/>
    <w:rsid w:val="00470155"/>
    <w:rsid w:val="0047018F"/>
    <w:rsid w:val="004704F9"/>
    <w:rsid w:val="004705DF"/>
    <w:rsid w:val="00470700"/>
    <w:rsid w:val="00470A15"/>
    <w:rsid w:val="00471209"/>
    <w:rsid w:val="00471462"/>
    <w:rsid w:val="004715D2"/>
    <w:rsid w:val="00471901"/>
    <w:rsid w:val="00471AC0"/>
    <w:rsid w:val="00471D23"/>
    <w:rsid w:val="00471FAA"/>
    <w:rsid w:val="00471FC0"/>
    <w:rsid w:val="00472055"/>
    <w:rsid w:val="004720F2"/>
    <w:rsid w:val="004727AF"/>
    <w:rsid w:val="00472C29"/>
    <w:rsid w:val="00472D32"/>
    <w:rsid w:val="00472EBE"/>
    <w:rsid w:val="00473056"/>
    <w:rsid w:val="004730B8"/>
    <w:rsid w:val="00473105"/>
    <w:rsid w:val="00473257"/>
    <w:rsid w:val="00473BC7"/>
    <w:rsid w:val="0047402E"/>
    <w:rsid w:val="0047432B"/>
    <w:rsid w:val="00474549"/>
    <w:rsid w:val="004745B0"/>
    <w:rsid w:val="004745BB"/>
    <w:rsid w:val="004746CB"/>
    <w:rsid w:val="00474761"/>
    <w:rsid w:val="00474869"/>
    <w:rsid w:val="004749A1"/>
    <w:rsid w:val="00474B42"/>
    <w:rsid w:val="004758A7"/>
    <w:rsid w:val="00475A51"/>
    <w:rsid w:val="004761D8"/>
    <w:rsid w:val="004763B6"/>
    <w:rsid w:val="004766F6"/>
    <w:rsid w:val="004767B0"/>
    <w:rsid w:val="0047698B"/>
    <w:rsid w:val="00476D63"/>
    <w:rsid w:val="00477095"/>
    <w:rsid w:val="004772B6"/>
    <w:rsid w:val="00477743"/>
    <w:rsid w:val="004779F4"/>
    <w:rsid w:val="00477CCE"/>
    <w:rsid w:val="00477E03"/>
    <w:rsid w:val="00477FBD"/>
    <w:rsid w:val="00477FEC"/>
    <w:rsid w:val="00480231"/>
    <w:rsid w:val="00480500"/>
    <w:rsid w:val="004805A1"/>
    <w:rsid w:val="00480E99"/>
    <w:rsid w:val="00481091"/>
    <w:rsid w:val="00481189"/>
    <w:rsid w:val="004811F9"/>
    <w:rsid w:val="0048122D"/>
    <w:rsid w:val="00481460"/>
    <w:rsid w:val="0048173C"/>
    <w:rsid w:val="004819DA"/>
    <w:rsid w:val="00481C93"/>
    <w:rsid w:val="00481F32"/>
    <w:rsid w:val="00482096"/>
    <w:rsid w:val="00482552"/>
    <w:rsid w:val="004827F2"/>
    <w:rsid w:val="00482808"/>
    <w:rsid w:val="00482945"/>
    <w:rsid w:val="00482B21"/>
    <w:rsid w:val="00482C57"/>
    <w:rsid w:val="00483251"/>
    <w:rsid w:val="0048353E"/>
    <w:rsid w:val="004836DA"/>
    <w:rsid w:val="004838BE"/>
    <w:rsid w:val="00483D8E"/>
    <w:rsid w:val="00484527"/>
    <w:rsid w:val="00484619"/>
    <w:rsid w:val="0048472B"/>
    <w:rsid w:val="00485145"/>
    <w:rsid w:val="00485426"/>
    <w:rsid w:val="00485588"/>
    <w:rsid w:val="004855FF"/>
    <w:rsid w:val="00485686"/>
    <w:rsid w:val="0048572F"/>
    <w:rsid w:val="004858FE"/>
    <w:rsid w:val="00485E4C"/>
    <w:rsid w:val="00485E7A"/>
    <w:rsid w:val="00486002"/>
    <w:rsid w:val="00486014"/>
    <w:rsid w:val="00486529"/>
    <w:rsid w:val="004869EA"/>
    <w:rsid w:val="00486A72"/>
    <w:rsid w:val="00486A8F"/>
    <w:rsid w:val="00486B26"/>
    <w:rsid w:val="0048719B"/>
    <w:rsid w:val="0048736B"/>
    <w:rsid w:val="004876B8"/>
    <w:rsid w:val="00487AEB"/>
    <w:rsid w:val="00487DA6"/>
    <w:rsid w:val="00487EF7"/>
    <w:rsid w:val="00487F6C"/>
    <w:rsid w:val="004906D5"/>
    <w:rsid w:val="00490B0E"/>
    <w:rsid w:val="00490B17"/>
    <w:rsid w:val="00490DC3"/>
    <w:rsid w:val="00490E30"/>
    <w:rsid w:val="0049114F"/>
    <w:rsid w:val="004911D4"/>
    <w:rsid w:val="00491293"/>
    <w:rsid w:val="004914F0"/>
    <w:rsid w:val="004915BE"/>
    <w:rsid w:val="004915D3"/>
    <w:rsid w:val="00491E51"/>
    <w:rsid w:val="004924B1"/>
    <w:rsid w:val="00492684"/>
    <w:rsid w:val="00492772"/>
    <w:rsid w:val="00492CC6"/>
    <w:rsid w:val="00492D8B"/>
    <w:rsid w:val="00493010"/>
    <w:rsid w:val="0049311C"/>
    <w:rsid w:val="0049378E"/>
    <w:rsid w:val="0049380F"/>
    <w:rsid w:val="00493872"/>
    <w:rsid w:val="00493A78"/>
    <w:rsid w:val="00493ACB"/>
    <w:rsid w:val="00493BA5"/>
    <w:rsid w:val="00493D0D"/>
    <w:rsid w:val="004948AB"/>
    <w:rsid w:val="00494B29"/>
    <w:rsid w:val="00494E52"/>
    <w:rsid w:val="00494EC5"/>
    <w:rsid w:val="00494F5E"/>
    <w:rsid w:val="004953F4"/>
    <w:rsid w:val="0049551B"/>
    <w:rsid w:val="004957ED"/>
    <w:rsid w:val="0049597B"/>
    <w:rsid w:val="00495E27"/>
    <w:rsid w:val="00495F6B"/>
    <w:rsid w:val="00495FBA"/>
    <w:rsid w:val="00496143"/>
    <w:rsid w:val="004962E1"/>
    <w:rsid w:val="00496612"/>
    <w:rsid w:val="004969CE"/>
    <w:rsid w:val="004969FB"/>
    <w:rsid w:val="00496B28"/>
    <w:rsid w:val="0049703D"/>
    <w:rsid w:val="00497126"/>
    <w:rsid w:val="004971ED"/>
    <w:rsid w:val="0049728F"/>
    <w:rsid w:val="00497380"/>
    <w:rsid w:val="004973CB"/>
    <w:rsid w:val="0049750E"/>
    <w:rsid w:val="00497537"/>
    <w:rsid w:val="0049753A"/>
    <w:rsid w:val="0049784E"/>
    <w:rsid w:val="00497B00"/>
    <w:rsid w:val="00497C4D"/>
    <w:rsid w:val="00497C57"/>
    <w:rsid w:val="00497D2A"/>
    <w:rsid w:val="004A0105"/>
    <w:rsid w:val="004A0124"/>
    <w:rsid w:val="004A0947"/>
    <w:rsid w:val="004A0A6A"/>
    <w:rsid w:val="004A1262"/>
    <w:rsid w:val="004A1325"/>
    <w:rsid w:val="004A17E7"/>
    <w:rsid w:val="004A1EB2"/>
    <w:rsid w:val="004A1F0D"/>
    <w:rsid w:val="004A1FE7"/>
    <w:rsid w:val="004A23C0"/>
    <w:rsid w:val="004A245F"/>
    <w:rsid w:val="004A252A"/>
    <w:rsid w:val="004A2669"/>
    <w:rsid w:val="004A26FF"/>
    <w:rsid w:val="004A2A93"/>
    <w:rsid w:val="004A2D53"/>
    <w:rsid w:val="004A339F"/>
    <w:rsid w:val="004A3586"/>
    <w:rsid w:val="004A3AD1"/>
    <w:rsid w:val="004A3AD3"/>
    <w:rsid w:val="004A4056"/>
    <w:rsid w:val="004A4584"/>
    <w:rsid w:val="004A45D2"/>
    <w:rsid w:val="004A469F"/>
    <w:rsid w:val="004A4A74"/>
    <w:rsid w:val="004A4B2A"/>
    <w:rsid w:val="004A4CB2"/>
    <w:rsid w:val="004A4CE4"/>
    <w:rsid w:val="004A4E12"/>
    <w:rsid w:val="004A5118"/>
    <w:rsid w:val="004A53D4"/>
    <w:rsid w:val="004A5D1F"/>
    <w:rsid w:val="004A5D79"/>
    <w:rsid w:val="004A5DD8"/>
    <w:rsid w:val="004A5F9B"/>
    <w:rsid w:val="004A6132"/>
    <w:rsid w:val="004A662F"/>
    <w:rsid w:val="004A68A3"/>
    <w:rsid w:val="004A6A61"/>
    <w:rsid w:val="004A6B8C"/>
    <w:rsid w:val="004A6EB2"/>
    <w:rsid w:val="004A6EB4"/>
    <w:rsid w:val="004A6F10"/>
    <w:rsid w:val="004A6F1A"/>
    <w:rsid w:val="004A6F99"/>
    <w:rsid w:val="004A73A4"/>
    <w:rsid w:val="004A73C3"/>
    <w:rsid w:val="004A77A6"/>
    <w:rsid w:val="004A7AA0"/>
    <w:rsid w:val="004A7BA4"/>
    <w:rsid w:val="004A7BE5"/>
    <w:rsid w:val="004A7D3C"/>
    <w:rsid w:val="004A7E78"/>
    <w:rsid w:val="004B03CC"/>
    <w:rsid w:val="004B0494"/>
    <w:rsid w:val="004B0AB8"/>
    <w:rsid w:val="004B0C61"/>
    <w:rsid w:val="004B112C"/>
    <w:rsid w:val="004B1196"/>
    <w:rsid w:val="004B12A6"/>
    <w:rsid w:val="004B1574"/>
    <w:rsid w:val="004B1634"/>
    <w:rsid w:val="004B18F4"/>
    <w:rsid w:val="004B26BA"/>
    <w:rsid w:val="004B272F"/>
    <w:rsid w:val="004B2900"/>
    <w:rsid w:val="004B2997"/>
    <w:rsid w:val="004B2B69"/>
    <w:rsid w:val="004B2BBF"/>
    <w:rsid w:val="004B2F70"/>
    <w:rsid w:val="004B3145"/>
    <w:rsid w:val="004B3206"/>
    <w:rsid w:val="004B32C1"/>
    <w:rsid w:val="004B3455"/>
    <w:rsid w:val="004B35CF"/>
    <w:rsid w:val="004B3655"/>
    <w:rsid w:val="004B36D5"/>
    <w:rsid w:val="004B39EC"/>
    <w:rsid w:val="004B3B27"/>
    <w:rsid w:val="004B41A6"/>
    <w:rsid w:val="004B41B3"/>
    <w:rsid w:val="004B42E8"/>
    <w:rsid w:val="004B43A5"/>
    <w:rsid w:val="004B43FF"/>
    <w:rsid w:val="004B4521"/>
    <w:rsid w:val="004B458A"/>
    <w:rsid w:val="004B4717"/>
    <w:rsid w:val="004B488D"/>
    <w:rsid w:val="004B4DA8"/>
    <w:rsid w:val="004B508C"/>
    <w:rsid w:val="004B5243"/>
    <w:rsid w:val="004B5297"/>
    <w:rsid w:val="004B5602"/>
    <w:rsid w:val="004B5907"/>
    <w:rsid w:val="004B5E57"/>
    <w:rsid w:val="004B5F0A"/>
    <w:rsid w:val="004B641C"/>
    <w:rsid w:val="004B6604"/>
    <w:rsid w:val="004B6862"/>
    <w:rsid w:val="004B69EB"/>
    <w:rsid w:val="004B6E73"/>
    <w:rsid w:val="004B6FC6"/>
    <w:rsid w:val="004B719E"/>
    <w:rsid w:val="004B7327"/>
    <w:rsid w:val="004B7524"/>
    <w:rsid w:val="004B7990"/>
    <w:rsid w:val="004B7DCE"/>
    <w:rsid w:val="004B7E3F"/>
    <w:rsid w:val="004B7E70"/>
    <w:rsid w:val="004C0037"/>
    <w:rsid w:val="004C0068"/>
    <w:rsid w:val="004C038C"/>
    <w:rsid w:val="004C03D5"/>
    <w:rsid w:val="004C0AAC"/>
    <w:rsid w:val="004C0D07"/>
    <w:rsid w:val="004C13D9"/>
    <w:rsid w:val="004C15A7"/>
    <w:rsid w:val="004C1770"/>
    <w:rsid w:val="004C184B"/>
    <w:rsid w:val="004C1946"/>
    <w:rsid w:val="004C1A96"/>
    <w:rsid w:val="004C1B72"/>
    <w:rsid w:val="004C1D3F"/>
    <w:rsid w:val="004C1E84"/>
    <w:rsid w:val="004C2014"/>
    <w:rsid w:val="004C2428"/>
    <w:rsid w:val="004C26D3"/>
    <w:rsid w:val="004C2947"/>
    <w:rsid w:val="004C2C46"/>
    <w:rsid w:val="004C2E2F"/>
    <w:rsid w:val="004C2E65"/>
    <w:rsid w:val="004C375E"/>
    <w:rsid w:val="004C3917"/>
    <w:rsid w:val="004C3DDC"/>
    <w:rsid w:val="004C3F25"/>
    <w:rsid w:val="004C3FE9"/>
    <w:rsid w:val="004C4477"/>
    <w:rsid w:val="004C44A2"/>
    <w:rsid w:val="004C45D0"/>
    <w:rsid w:val="004C47E3"/>
    <w:rsid w:val="004C48DC"/>
    <w:rsid w:val="004C4A11"/>
    <w:rsid w:val="004C4A70"/>
    <w:rsid w:val="004C4AC5"/>
    <w:rsid w:val="004C4C08"/>
    <w:rsid w:val="004C4F34"/>
    <w:rsid w:val="004C50EF"/>
    <w:rsid w:val="004C5460"/>
    <w:rsid w:val="004C5827"/>
    <w:rsid w:val="004C5AED"/>
    <w:rsid w:val="004C5B0E"/>
    <w:rsid w:val="004C5B25"/>
    <w:rsid w:val="004C5C68"/>
    <w:rsid w:val="004C60E9"/>
    <w:rsid w:val="004C60ED"/>
    <w:rsid w:val="004C6978"/>
    <w:rsid w:val="004C6DB9"/>
    <w:rsid w:val="004C6F1F"/>
    <w:rsid w:val="004C6F82"/>
    <w:rsid w:val="004C700E"/>
    <w:rsid w:val="004C7250"/>
    <w:rsid w:val="004C73F3"/>
    <w:rsid w:val="004C7B94"/>
    <w:rsid w:val="004C7C48"/>
    <w:rsid w:val="004C7E81"/>
    <w:rsid w:val="004D00F5"/>
    <w:rsid w:val="004D014A"/>
    <w:rsid w:val="004D0688"/>
    <w:rsid w:val="004D07A3"/>
    <w:rsid w:val="004D0A6B"/>
    <w:rsid w:val="004D0A9E"/>
    <w:rsid w:val="004D1135"/>
    <w:rsid w:val="004D1146"/>
    <w:rsid w:val="004D1289"/>
    <w:rsid w:val="004D12E6"/>
    <w:rsid w:val="004D135C"/>
    <w:rsid w:val="004D13A6"/>
    <w:rsid w:val="004D1AA4"/>
    <w:rsid w:val="004D1B9C"/>
    <w:rsid w:val="004D1E04"/>
    <w:rsid w:val="004D1EF3"/>
    <w:rsid w:val="004D1F2A"/>
    <w:rsid w:val="004D21E8"/>
    <w:rsid w:val="004D284A"/>
    <w:rsid w:val="004D2B72"/>
    <w:rsid w:val="004D2B75"/>
    <w:rsid w:val="004D3160"/>
    <w:rsid w:val="004D328C"/>
    <w:rsid w:val="004D3605"/>
    <w:rsid w:val="004D37C7"/>
    <w:rsid w:val="004D3C99"/>
    <w:rsid w:val="004D3F80"/>
    <w:rsid w:val="004D3F9A"/>
    <w:rsid w:val="004D405D"/>
    <w:rsid w:val="004D4354"/>
    <w:rsid w:val="004D4618"/>
    <w:rsid w:val="004D4B8C"/>
    <w:rsid w:val="004D51A8"/>
    <w:rsid w:val="004D54A8"/>
    <w:rsid w:val="004D573D"/>
    <w:rsid w:val="004D5833"/>
    <w:rsid w:val="004D5984"/>
    <w:rsid w:val="004D5AC9"/>
    <w:rsid w:val="004D5B4F"/>
    <w:rsid w:val="004D626C"/>
    <w:rsid w:val="004D635D"/>
    <w:rsid w:val="004D6486"/>
    <w:rsid w:val="004D65DC"/>
    <w:rsid w:val="004D666E"/>
    <w:rsid w:val="004D6688"/>
    <w:rsid w:val="004D67B7"/>
    <w:rsid w:val="004D6A48"/>
    <w:rsid w:val="004D6D88"/>
    <w:rsid w:val="004D6D8D"/>
    <w:rsid w:val="004D6DFB"/>
    <w:rsid w:val="004D6F8A"/>
    <w:rsid w:val="004D6FD7"/>
    <w:rsid w:val="004D7025"/>
    <w:rsid w:val="004D71DA"/>
    <w:rsid w:val="004D73A2"/>
    <w:rsid w:val="004D7442"/>
    <w:rsid w:val="004D7470"/>
    <w:rsid w:val="004D75C5"/>
    <w:rsid w:val="004D76FC"/>
    <w:rsid w:val="004D773A"/>
    <w:rsid w:val="004D7746"/>
    <w:rsid w:val="004D77A7"/>
    <w:rsid w:val="004D795A"/>
    <w:rsid w:val="004D7AFD"/>
    <w:rsid w:val="004D7BC1"/>
    <w:rsid w:val="004D7BE0"/>
    <w:rsid w:val="004D7E42"/>
    <w:rsid w:val="004D7E61"/>
    <w:rsid w:val="004E019C"/>
    <w:rsid w:val="004E01E4"/>
    <w:rsid w:val="004E059D"/>
    <w:rsid w:val="004E0909"/>
    <w:rsid w:val="004E0AEB"/>
    <w:rsid w:val="004E0D91"/>
    <w:rsid w:val="004E0EC9"/>
    <w:rsid w:val="004E1528"/>
    <w:rsid w:val="004E163B"/>
    <w:rsid w:val="004E1AE1"/>
    <w:rsid w:val="004E1B91"/>
    <w:rsid w:val="004E1D33"/>
    <w:rsid w:val="004E2033"/>
    <w:rsid w:val="004E2620"/>
    <w:rsid w:val="004E2BF4"/>
    <w:rsid w:val="004E332B"/>
    <w:rsid w:val="004E348F"/>
    <w:rsid w:val="004E369E"/>
    <w:rsid w:val="004E393D"/>
    <w:rsid w:val="004E3D71"/>
    <w:rsid w:val="004E3E1C"/>
    <w:rsid w:val="004E3E7D"/>
    <w:rsid w:val="004E44B1"/>
    <w:rsid w:val="004E45B7"/>
    <w:rsid w:val="004E4889"/>
    <w:rsid w:val="004E48F8"/>
    <w:rsid w:val="004E4D79"/>
    <w:rsid w:val="004E4F33"/>
    <w:rsid w:val="004E591D"/>
    <w:rsid w:val="004E5AA5"/>
    <w:rsid w:val="004E5CAA"/>
    <w:rsid w:val="004E5E80"/>
    <w:rsid w:val="004E5F5E"/>
    <w:rsid w:val="004E6450"/>
    <w:rsid w:val="004E653A"/>
    <w:rsid w:val="004E66B6"/>
    <w:rsid w:val="004E68A9"/>
    <w:rsid w:val="004E6A94"/>
    <w:rsid w:val="004E6B7F"/>
    <w:rsid w:val="004E6DB2"/>
    <w:rsid w:val="004E6EC2"/>
    <w:rsid w:val="004E6FFE"/>
    <w:rsid w:val="004E74C5"/>
    <w:rsid w:val="004E7507"/>
    <w:rsid w:val="004E7574"/>
    <w:rsid w:val="004E773F"/>
    <w:rsid w:val="004E7A4B"/>
    <w:rsid w:val="004F01C3"/>
    <w:rsid w:val="004F0771"/>
    <w:rsid w:val="004F08A6"/>
    <w:rsid w:val="004F118E"/>
    <w:rsid w:val="004F1351"/>
    <w:rsid w:val="004F18F2"/>
    <w:rsid w:val="004F192E"/>
    <w:rsid w:val="004F1F0A"/>
    <w:rsid w:val="004F1F8A"/>
    <w:rsid w:val="004F1FC2"/>
    <w:rsid w:val="004F2309"/>
    <w:rsid w:val="004F2733"/>
    <w:rsid w:val="004F28D8"/>
    <w:rsid w:val="004F2AFF"/>
    <w:rsid w:val="004F2E1A"/>
    <w:rsid w:val="004F2E32"/>
    <w:rsid w:val="004F2E71"/>
    <w:rsid w:val="004F303E"/>
    <w:rsid w:val="004F3120"/>
    <w:rsid w:val="004F3184"/>
    <w:rsid w:val="004F3CB3"/>
    <w:rsid w:val="004F3D84"/>
    <w:rsid w:val="004F405F"/>
    <w:rsid w:val="004F40A3"/>
    <w:rsid w:val="004F43DA"/>
    <w:rsid w:val="004F483F"/>
    <w:rsid w:val="004F4B8F"/>
    <w:rsid w:val="004F4CF5"/>
    <w:rsid w:val="004F4DDC"/>
    <w:rsid w:val="004F4F8A"/>
    <w:rsid w:val="004F527B"/>
    <w:rsid w:val="004F5667"/>
    <w:rsid w:val="004F58A8"/>
    <w:rsid w:val="004F5ABC"/>
    <w:rsid w:val="004F5B52"/>
    <w:rsid w:val="004F5C29"/>
    <w:rsid w:val="004F5D7E"/>
    <w:rsid w:val="004F5EE0"/>
    <w:rsid w:val="004F654B"/>
    <w:rsid w:val="004F67C2"/>
    <w:rsid w:val="004F6D8C"/>
    <w:rsid w:val="004F7758"/>
    <w:rsid w:val="004F7C09"/>
    <w:rsid w:val="004F7FD1"/>
    <w:rsid w:val="00500113"/>
    <w:rsid w:val="00500524"/>
    <w:rsid w:val="005007F4"/>
    <w:rsid w:val="0050083B"/>
    <w:rsid w:val="00500B04"/>
    <w:rsid w:val="00500C84"/>
    <w:rsid w:val="00500D1F"/>
    <w:rsid w:val="00500D33"/>
    <w:rsid w:val="00500D7D"/>
    <w:rsid w:val="00500E2B"/>
    <w:rsid w:val="00501434"/>
    <w:rsid w:val="00501778"/>
    <w:rsid w:val="005017C1"/>
    <w:rsid w:val="00501A6C"/>
    <w:rsid w:val="00501BD5"/>
    <w:rsid w:val="005021AF"/>
    <w:rsid w:val="00502287"/>
    <w:rsid w:val="005024B1"/>
    <w:rsid w:val="005025F8"/>
    <w:rsid w:val="0050294B"/>
    <w:rsid w:val="0050298F"/>
    <w:rsid w:val="005029DA"/>
    <w:rsid w:val="00502F19"/>
    <w:rsid w:val="00503102"/>
    <w:rsid w:val="00503165"/>
    <w:rsid w:val="005031B1"/>
    <w:rsid w:val="00503641"/>
    <w:rsid w:val="00503DE7"/>
    <w:rsid w:val="00503FB2"/>
    <w:rsid w:val="0050410E"/>
    <w:rsid w:val="00504704"/>
    <w:rsid w:val="0050489E"/>
    <w:rsid w:val="00504915"/>
    <w:rsid w:val="00504A1E"/>
    <w:rsid w:val="00504B91"/>
    <w:rsid w:val="00504E5B"/>
    <w:rsid w:val="005051EB"/>
    <w:rsid w:val="0050567A"/>
    <w:rsid w:val="00505726"/>
    <w:rsid w:val="00505743"/>
    <w:rsid w:val="0050582D"/>
    <w:rsid w:val="005060A0"/>
    <w:rsid w:val="005060C8"/>
    <w:rsid w:val="0050622A"/>
    <w:rsid w:val="0050629E"/>
    <w:rsid w:val="00506340"/>
    <w:rsid w:val="00506906"/>
    <w:rsid w:val="00506A10"/>
    <w:rsid w:val="00506A28"/>
    <w:rsid w:val="00506A34"/>
    <w:rsid w:val="00506AB4"/>
    <w:rsid w:val="00506F44"/>
    <w:rsid w:val="0050715B"/>
    <w:rsid w:val="0050780E"/>
    <w:rsid w:val="00507881"/>
    <w:rsid w:val="00507BF7"/>
    <w:rsid w:val="00507C9B"/>
    <w:rsid w:val="00507E76"/>
    <w:rsid w:val="00507EE0"/>
    <w:rsid w:val="00507F99"/>
    <w:rsid w:val="00507FDB"/>
    <w:rsid w:val="005104A7"/>
    <w:rsid w:val="00510C4E"/>
    <w:rsid w:val="00510D08"/>
    <w:rsid w:val="00510DED"/>
    <w:rsid w:val="00510FE8"/>
    <w:rsid w:val="00511066"/>
    <w:rsid w:val="00511544"/>
    <w:rsid w:val="0051163E"/>
    <w:rsid w:val="00511EDC"/>
    <w:rsid w:val="00511F34"/>
    <w:rsid w:val="00511F38"/>
    <w:rsid w:val="00511F5E"/>
    <w:rsid w:val="00512360"/>
    <w:rsid w:val="005124AB"/>
    <w:rsid w:val="005126D9"/>
    <w:rsid w:val="005127A8"/>
    <w:rsid w:val="005129EF"/>
    <w:rsid w:val="00512C81"/>
    <w:rsid w:val="00512D7F"/>
    <w:rsid w:val="005130DA"/>
    <w:rsid w:val="00513274"/>
    <w:rsid w:val="005132A1"/>
    <w:rsid w:val="005132C7"/>
    <w:rsid w:val="00513501"/>
    <w:rsid w:val="005136DB"/>
    <w:rsid w:val="0051396F"/>
    <w:rsid w:val="00513FE0"/>
    <w:rsid w:val="00514015"/>
    <w:rsid w:val="00514190"/>
    <w:rsid w:val="0051423C"/>
    <w:rsid w:val="005143A9"/>
    <w:rsid w:val="00514AC0"/>
    <w:rsid w:val="00514AD3"/>
    <w:rsid w:val="00514B83"/>
    <w:rsid w:val="00514C68"/>
    <w:rsid w:val="00515042"/>
    <w:rsid w:val="005152A3"/>
    <w:rsid w:val="005154C4"/>
    <w:rsid w:val="0051556A"/>
    <w:rsid w:val="005155BF"/>
    <w:rsid w:val="00515797"/>
    <w:rsid w:val="00515B26"/>
    <w:rsid w:val="00515C8B"/>
    <w:rsid w:val="00515CF2"/>
    <w:rsid w:val="00515FFF"/>
    <w:rsid w:val="00516080"/>
    <w:rsid w:val="0051620F"/>
    <w:rsid w:val="005162DF"/>
    <w:rsid w:val="005164B8"/>
    <w:rsid w:val="005165AA"/>
    <w:rsid w:val="00516623"/>
    <w:rsid w:val="00516966"/>
    <w:rsid w:val="00516C74"/>
    <w:rsid w:val="00516F5B"/>
    <w:rsid w:val="005175C5"/>
    <w:rsid w:val="00517A6E"/>
    <w:rsid w:val="00517BD0"/>
    <w:rsid w:val="00517D6F"/>
    <w:rsid w:val="00517EDE"/>
    <w:rsid w:val="005200C2"/>
    <w:rsid w:val="00520118"/>
    <w:rsid w:val="0052049F"/>
    <w:rsid w:val="0052051E"/>
    <w:rsid w:val="00520C5D"/>
    <w:rsid w:val="00520CE9"/>
    <w:rsid w:val="00520D64"/>
    <w:rsid w:val="00520DD8"/>
    <w:rsid w:val="00520E44"/>
    <w:rsid w:val="00520F0F"/>
    <w:rsid w:val="00520F10"/>
    <w:rsid w:val="005211BE"/>
    <w:rsid w:val="00521215"/>
    <w:rsid w:val="0052128F"/>
    <w:rsid w:val="00521344"/>
    <w:rsid w:val="0052156A"/>
    <w:rsid w:val="00521733"/>
    <w:rsid w:val="00521818"/>
    <w:rsid w:val="0052195F"/>
    <w:rsid w:val="005219FD"/>
    <w:rsid w:val="00521F15"/>
    <w:rsid w:val="00521F49"/>
    <w:rsid w:val="0052219F"/>
    <w:rsid w:val="00522315"/>
    <w:rsid w:val="005229B2"/>
    <w:rsid w:val="00522ACB"/>
    <w:rsid w:val="00522B69"/>
    <w:rsid w:val="00522CD0"/>
    <w:rsid w:val="00522DCC"/>
    <w:rsid w:val="00522F5D"/>
    <w:rsid w:val="00522F86"/>
    <w:rsid w:val="00523197"/>
    <w:rsid w:val="00523292"/>
    <w:rsid w:val="0052396F"/>
    <w:rsid w:val="005239B5"/>
    <w:rsid w:val="00523C71"/>
    <w:rsid w:val="00524362"/>
    <w:rsid w:val="005243B4"/>
    <w:rsid w:val="005244C4"/>
    <w:rsid w:val="00524C7D"/>
    <w:rsid w:val="00524DA7"/>
    <w:rsid w:val="0052509E"/>
    <w:rsid w:val="00525176"/>
    <w:rsid w:val="00525346"/>
    <w:rsid w:val="005257FF"/>
    <w:rsid w:val="00525F55"/>
    <w:rsid w:val="00525F68"/>
    <w:rsid w:val="005269B2"/>
    <w:rsid w:val="00526F48"/>
    <w:rsid w:val="0052723F"/>
    <w:rsid w:val="00527A8A"/>
    <w:rsid w:val="00527ACC"/>
    <w:rsid w:val="00527B86"/>
    <w:rsid w:val="00527CCC"/>
    <w:rsid w:val="00527D5E"/>
    <w:rsid w:val="0053005D"/>
    <w:rsid w:val="00530189"/>
    <w:rsid w:val="0053027E"/>
    <w:rsid w:val="005303CA"/>
    <w:rsid w:val="00530459"/>
    <w:rsid w:val="005306C9"/>
    <w:rsid w:val="0053095E"/>
    <w:rsid w:val="00530A0D"/>
    <w:rsid w:val="00530C6E"/>
    <w:rsid w:val="00531415"/>
    <w:rsid w:val="00531479"/>
    <w:rsid w:val="005314B7"/>
    <w:rsid w:val="00531889"/>
    <w:rsid w:val="005318BD"/>
    <w:rsid w:val="00531AEB"/>
    <w:rsid w:val="00531C38"/>
    <w:rsid w:val="00531E06"/>
    <w:rsid w:val="00531E96"/>
    <w:rsid w:val="00531F12"/>
    <w:rsid w:val="00532066"/>
    <w:rsid w:val="005320E1"/>
    <w:rsid w:val="0053218E"/>
    <w:rsid w:val="0053243D"/>
    <w:rsid w:val="005327DD"/>
    <w:rsid w:val="00532BBE"/>
    <w:rsid w:val="00532BEC"/>
    <w:rsid w:val="00533465"/>
    <w:rsid w:val="0053392D"/>
    <w:rsid w:val="005339CA"/>
    <w:rsid w:val="00533B8E"/>
    <w:rsid w:val="005341FB"/>
    <w:rsid w:val="00534943"/>
    <w:rsid w:val="00534A04"/>
    <w:rsid w:val="00534A73"/>
    <w:rsid w:val="00534AD7"/>
    <w:rsid w:val="00534C1E"/>
    <w:rsid w:val="00534DCF"/>
    <w:rsid w:val="00535190"/>
    <w:rsid w:val="005357A1"/>
    <w:rsid w:val="00535C64"/>
    <w:rsid w:val="00535D60"/>
    <w:rsid w:val="00535EDE"/>
    <w:rsid w:val="00535F77"/>
    <w:rsid w:val="00536028"/>
    <w:rsid w:val="005361E8"/>
    <w:rsid w:val="005362CD"/>
    <w:rsid w:val="0053634F"/>
    <w:rsid w:val="0053672C"/>
    <w:rsid w:val="00536793"/>
    <w:rsid w:val="005367D7"/>
    <w:rsid w:val="0053688E"/>
    <w:rsid w:val="00536A6C"/>
    <w:rsid w:val="00536D3D"/>
    <w:rsid w:val="0053782D"/>
    <w:rsid w:val="00537D22"/>
    <w:rsid w:val="00537DE8"/>
    <w:rsid w:val="00537E52"/>
    <w:rsid w:val="00537F10"/>
    <w:rsid w:val="005407ED"/>
    <w:rsid w:val="0054087E"/>
    <w:rsid w:val="00540A00"/>
    <w:rsid w:val="00541114"/>
    <w:rsid w:val="0054115E"/>
    <w:rsid w:val="00541296"/>
    <w:rsid w:val="00541A58"/>
    <w:rsid w:val="00542287"/>
    <w:rsid w:val="00542297"/>
    <w:rsid w:val="00542702"/>
    <w:rsid w:val="005428CC"/>
    <w:rsid w:val="00542AC5"/>
    <w:rsid w:val="00542B45"/>
    <w:rsid w:val="005436A2"/>
    <w:rsid w:val="005438A7"/>
    <w:rsid w:val="00543AA6"/>
    <w:rsid w:val="00543B85"/>
    <w:rsid w:val="00543CBE"/>
    <w:rsid w:val="00543D82"/>
    <w:rsid w:val="005441EF"/>
    <w:rsid w:val="005445FF"/>
    <w:rsid w:val="00544803"/>
    <w:rsid w:val="00544A54"/>
    <w:rsid w:val="00544EA5"/>
    <w:rsid w:val="00544F26"/>
    <w:rsid w:val="00545465"/>
    <w:rsid w:val="0054562E"/>
    <w:rsid w:val="00545773"/>
    <w:rsid w:val="005459A2"/>
    <w:rsid w:val="00545C73"/>
    <w:rsid w:val="00545CFB"/>
    <w:rsid w:val="00546311"/>
    <w:rsid w:val="00546930"/>
    <w:rsid w:val="00546BFA"/>
    <w:rsid w:val="0054714D"/>
    <w:rsid w:val="00547601"/>
    <w:rsid w:val="005478D3"/>
    <w:rsid w:val="00547EE5"/>
    <w:rsid w:val="00550212"/>
    <w:rsid w:val="005503EF"/>
    <w:rsid w:val="0055040C"/>
    <w:rsid w:val="005505AB"/>
    <w:rsid w:val="00550B6A"/>
    <w:rsid w:val="00550B93"/>
    <w:rsid w:val="00550C4C"/>
    <w:rsid w:val="00550DB1"/>
    <w:rsid w:val="00550E72"/>
    <w:rsid w:val="00550F99"/>
    <w:rsid w:val="0055117B"/>
    <w:rsid w:val="005512B2"/>
    <w:rsid w:val="005514D7"/>
    <w:rsid w:val="00551566"/>
    <w:rsid w:val="0055181A"/>
    <w:rsid w:val="00551AA0"/>
    <w:rsid w:val="0055289B"/>
    <w:rsid w:val="00552B2B"/>
    <w:rsid w:val="00552D98"/>
    <w:rsid w:val="00552DB5"/>
    <w:rsid w:val="00552E92"/>
    <w:rsid w:val="005530A5"/>
    <w:rsid w:val="0055310A"/>
    <w:rsid w:val="00553485"/>
    <w:rsid w:val="005537B8"/>
    <w:rsid w:val="005539EE"/>
    <w:rsid w:val="00553B12"/>
    <w:rsid w:val="00553C8B"/>
    <w:rsid w:val="00553FA4"/>
    <w:rsid w:val="005541CC"/>
    <w:rsid w:val="00554235"/>
    <w:rsid w:val="0055430C"/>
    <w:rsid w:val="005545AA"/>
    <w:rsid w:val="00554610"/>
    <w:rsid w:val="00554612"/>
    <w:rsid w:val="005547AE"/>
    <w:rsid w:val="00554ADE"/>
    <w:rsid w:val="00554D22"/>
    <w:rsid w:val="00554D7C"/>
    <w:rsid w:val="00554D94"/>
    <w:rsid w:val="00555038"/>
    <w:rsid w:val="00555205"/>
    <w:rsid w:val="00555218"/>
    <w:rsid w:val="00555324"/>
    <w:rsid w:val="00555329"/>
    <w:rsid w:val="00555664"/>
    <w:rsid w:val="00555AF2"/>
    <w:rsid w:val="00555BAA"/>
    <w:rsid w:val="00555CF3"/>
    <w:rsid w:val="00555D74"/>
    <w:rsid w:val="00555E32"/>
    <w:rsid w:val="0055600C"/>
    <w:rsid w:val="00556296"/>
    <w:rsid w:val="00556DCC"/>
    <w:rsid w:val="00556E62"/>
    <w:rsid w:val="00557223"/>
    <w:rsid w:val="0055731C"/>
    <w:rsid w:val="005573B7"/>
    <w:rsid w:val="00557566"/>
    <w:rsid w:val="005577B2"/>
    <w:rsid w:val="00557AD5"/>
    <w:rsid w:val="00557E09"/>
    <w:rsid w:val="00557F03"/>
    <w:rsid w:val="0056039A"/>
    <w:rsid w:val="00560431"/>
    <w:rsid w:val="00560515"/>
    <w:rsid w:val="005606AC"/>
    <w:rsid w:val="005608DC"/>
    <w:rsid w:val="00560D14"/>
    <w:rsid w:val="00561003"/>
    <w:rsid w:val="0056123B"/>
    <w:rsid w:val="00561409"/>
    <w:rsid w:val="0056166B"/>
    <w:rsid w:val="005616A0"/>
    <w:rsid w:val="00561B0A"/>
    <w:rsid w:val="00562054"/>
    <w:rsid w:val="005627DD"/>
    <w:rsid w:val="00562AFF"/>
    <w:rsid w:val="00562B19"/>
    <w:rsid w:val="00562CDF"/>
    <w:rsid w:val="0056328D"/>
    <w:rsid w:val="005632D6"/>
    <w:rsid w:val="005634D9"/>
    <w:rsid w:val="0056382F"/>
    <w:rsid w:val="00563C2C"/>
    <w:rsid w:val="0056453F"/>
    <w:rsid w:val="005645CA"/>
    <w:rsid w:val="00564C6E"/>
    <w:rsid w:val="00564D8D"/>
    <w:rsid w:val="00564EC1"/>
    <w:rsid w:val="00564FB4"/>
    <w:rsid w:val="00565026"/>
    <w:rsid w:val="00565265"/>
    <w:rsid w:val="0056530A"/>
    <w:rsid w:val="00565387"/>
    <w:rsid w:val="0056540D"/>
    <w:rsid w:val="005654C3"/>
    <w:rsid w:val="00565CD4"/>
    <w:rsid w:val="00565D0D"/>
    <w:rsid w:val="00565DC3"/>
    <w:rsid w:val="00566021"/>
    <w:rsid w:val="005660A1"/>
    <w:rsid w:val="0056611B"/>
    <w:rsid w:val="005666FE"/>
    <w:rsid w:val="0056672C"/>
    <w:rsid w:val="005667A5"/>
    <w:rsid w:val="0056682B"/>
    <w:rsid w:val="005668A1"/>
    <w:rsid w:val="00566C75"/>
    <w:rsid w:val="00566DCE"/>
    <w:rsid w:val="00566E1F"/>
    <w:rsid w:val="00566F60"/>
    <w:rsid w:val="0056727C"/>
    <w:rsid w:val="00567429"/>
    <w:rsid w:val="005674C3"/>
    <w:rsid w:val="005676B9"/>
    <w:rsid w:val="005676D5"/>
    <w:rsid w:val="00567EAA"/>
    <w:rsid w:val="0057033E"/>
    <w:rsid w:val="00570909"/>
    <w:rsid w:val="00570DD4"/>
    <w:rsid w:val="00570DD5"/>
    <w:rsid w:val="005712A1"/>
    <w:rsid w:val="005717F1"/>
    <w:rsid w:val="00571AC7"/>
    <w:rsid w:val="00571D27"/>
    <w:rsid w:val="00571D68"/>
    <w:rsid w:val="0057223D"/>
    <w:rsid w:val="005724C7"/>
    <w:rsid w:val="00572867"/>
    <w:rsid w:val="00572B25"/>
    <w:rsid w:val="00572F7D"/>
    <w:rsid w:val="0057345B"/>
    <w:rsid w:val="005735C7"/>
    <w:rsid w:val="00573CFD"/>
    <w:rsid w:val="005743DE"/>
    <w:rsid w:val="0057456A"/>
    <w:rsid w:val="00574633"/>
    <w:rsid w:val="00574638"/>
    <w:rsid w:val="0057473B"/>
    <w:rsid w:val="00574919"/>
    <w:rsid w:val="00574999"/>
    <w:rsid w:val="00574A32"/>
    <w:rsid w:val="00574DEE"/>
    <w:rsid w:val="00574F4A"/>
    <w:rsid w:val="00575042"/>
    <w:rsid w:val="00575053"/>
    <w:rsid w:val="0057541C"/>
    <w:rsid w:val="00575471"/>
    <w:rsid w:val="005755EC"/>
    <w:rsid w:val="005755FC"/>
    <w:rsid w:val="005756EC"/>
    <w:rsid w:val="00575892"/>
    <w:rsid w:val="0057621F"/>
    <w:rsid w:val="005766BF"/>
    <w:rsid w:val="005767BB"/>
    <w:rsid w:val="0057753F"/>
    <w:rsid w:val="00577647"/>
    <w:rsid w:val="005776AD"/>
    <w:rsid w:val="0057792A"/>
    <w:rsid w:val="00577984"/>
    <w:rsid w:val="00577A00"/>
    <w:rsid w:val="00577C36"/>
    <w:rsid w:val="00577CDB"/>
    <w:rsid w:val="005801DF"/>
    <w:rsid w:val="005803DD"/>
    <w:rsid w:val="005808E2"/>
    <w:rsid w:val="00580954"/>
    <w:rsid w:val="00580D9C"/>
    <w:rsid w:val="00580F97"/>
    <w:rsid w:val="00580FD3"/>
    <w:rsid w:val="0058100B"/>
    <w:rsid w:val="0058131C"/>
    <w:rsid w:val="0058180F"/>
    <w:rsid w:val="00581911"/>
    <w:rsid w:val="00581C83"/>
    <w:rsid w:val="00582223"/>
    <w:rsid w:val="00582295"/>
    <w:rsid w:val="005822D2"/>
    <w:rsid w:val="005824A2"/>
    <w:rsid w:val="0058264D"/>
    <w:rsid w:val="00582702"/>
    <w:rsid w:val="005828D5"/>
    <w:rsid w:val="00582C5B"/>
    <w:rsid w:val="00582C91"/>
    <w:rsid w:val="005830F7"/>
    <w:rsid w:val="0058374E"/>
    <w:rsid w:val="00583804"/>
    <w:rsid w:val="00583998"/>
    <w:rsid w:val="00583D5A"/>
    <w:rsid w:val="00583F8F"/>
    <w:rsid w:val="00583FD8"/>
    <w:rsid w:val="005840EB"/>
    <w:rsid w:val="0058411A"/>
    <w:rsid w:val="005841A0"/>
    <w:rsid w:val="005847AB"/>
    <w:rsid w:val="0058496C"/>
    <w:rsid w:val="00584B91"/>
    <w:rsid w:val="00584C6C"/>
    <w:rsid w:val="00585155"/>
    <w:rsid w:val="005854B1"/>
    <w:rsid w:val="005858CA"/>
    <w:rsid w:val="00585A9E"/>
    <w:rsid w:val="00585F64"/>
    <w:rsid w:val="00585FB0"/>
    <w:rsid w:val="005861AD"/>
    <w:rsid w:val="0058630A"/>
    <w:rsid w:val="00586633"/>
    <w:rsid w:val="00586C10"/>
    <w:rsid w:val="00586EF1"/>
    <w:rsid w:val="005876F3"/>
    <w:rsid w:val="005877AF"/>
    <w:rsid w:val="00587EF6"/>
    <w:rsid w:val="00587EFE"/>
    <w:rsid w:val="00587FC6"/>
    <w:rsid w:val="005901D4"/>
    <w:rsid w:val="00590A52"/>
    <w:rsid w:val="00590D95"/>
    <w:rsid w:val="0059222E"/>
    <w:rsid w:val="005926DD"/>
    <w:rsid w:val="00592859"/>
    <w:rsid w:val="00592A17"/>
    <w:rsid w:val="00592A1B"/>
    <w:rsid w:val="00592DA5"/>
    <w:rsid w:val="00592DE1"/>
    <w:rsid w:val="00592E00"/>
    <w:rsid w:val="00592E4A"/>
    <w:rsid w:val="00592FEF"/>
    <w:rsid w:val="0059318E"/>
    <w:rsid w:val="00593440"/>
    <w:rsid w:val="00593516"/>
    <w:rsid w:val="00593C9F"/>
    <w:rsid w:val="00593FA7"/>
    <w:rsid w:val="0059473A"/>
    <w:rsid w:val="0059484C"/>
    <w:rsid w:val="00594898"/>
    <w:rsid w:val="0059499A"/>
    <w:rsid w:val="00594DD7"/>
    <w:rsid w:val="00595167"/>
    <w:rsid w:val="00595247"/>
    <w:rsid w:val="00595370"/>
    <w:rsid w:val="005953C5"/>
    <w:rsid w:val="005956BC"/>
    <w:rsid w:val="005956F4"/>
    <w:rsid w:val="00595A1E"/>
    <w:rsid w:val="00595C6B"/>
    <w:rsid w:val="00595FF8"/>
    <w:rsid w:val="005965BF"/>
    <w:rsid w:val="00596794"/>
    <w:rsid w:val="00596935"/>
    <w:rsid w:val="00596C92"/>
    <w:rsid w:val="00596C96"/>
    <w:rsid w:val="00596E7E"/>
    <w:rsid w:val="00596F57"/>
    <w:rsid w:val="0059704D"/>
    <w:rsid w:val="00597526"/>
    <w:rsid w:val="00597787"/>
    <w:rsid w:val="00597839"/>
    <w:rsid w:val="005A00EE"/>
    <w:rsid w:val="005A0A65"/>
    <w:rsid w:val="005A0F76"/>
    <w:rsid w:val="005A141C"/>
    <w:rsid w:val="005A14D5"/>
    <w:rsid w:val="005A19DC"/>
    <w:rsid w:val="005A1CD3"/>
    <w:rsid w:val="005A1E88"/>
    <w:rsid w:val="005A1F33"/>
    <w:rsid w:val="005A2216"/>
    <w:rsid w:val="005A24CE"/>
    <w:rsid w:val="005A2544"/>
    <w:rsid w:val="005A2765"/>
    <w:rsid w:val="005A27FB"/>
    <w:rsid w:val="005A2848"/>
    <w:rsid w:val="005A28AC"/>
    <w:rsid w:val="005A2C3E"/>
    <w:rsid w:val="005A2DFE"/>
    <w:rsid w:val="005A3095"/>
    <w:rsid w:val="005A3482"/>
    <w:rsid w:val="005A34E4"/>
    <w:rsid w:val="005A3501"/>
    <w:rsid w:val="005A365C"/>
    <w:rsid w:val="005A3844"/>
    <w:rsid w:val="005A3891"/>
    <w:rsid w:val="005A3906"/>
    <w:rsid w:val="005A3A31"/>
    <w:rsid w:val="005A3AAA"/>
    <w:rsid w:val="005A3B5F"/>
    <w:rsid w:val="005A3BA8"/>
    <w:rsid w:val="005A3E28"/>
    <w:rsid w:val="005A3F26"/>
    <w:rsid w:val="005A3F69"/>
    <w:rsid w:val="005A3F8A"/>
    <w:rsid w:val="005A424C"/>
    <w:rsid w:val="005A4266"/>
    <w:rsid w:val="005A43ED"/>
    <w:rsid w:val="005A4749"/>
    <w:rsid w:val="005A53A6"/>
    <w:rsid w:val="005A53EE"/>
    <w:rsid w:val="005A5505"/>
    <w:rsid w:val="005A5664"/>
    <w:rsid w:val="005A5C9A"/>
    <w:rsid w:val="005A647C"/>
    <w:rsid w:val="005A64A0"/>
    <w:rsid w:val="005A6502"/>
    <w:rsid w:val="005A65E6"/>
    <w:rsid w:val="005A67F2"/>
    <w:rsid w:val="005A6AD1"/>
    <w:rsid w:val="005A6F36"/>
    <w:rsid w:val="005A702F"/>
    <w:rsid w:val="005A71F3"/>
    <w:rsid w:val="005A75BE"/>
    <w:rsid w:val="005A75FB"/>
    <w:rsid w:val="005A7B7E"/>
    <w:rsid w:val="005A7F60"/>
    <w:rsid w:val="005A7F74"/>
    <w:rsid w:val="005A7F88"/>
    <w:rsid w:val="005B0029"/>
    <w:rsid w:val="005B0197"/>
    <w:rsid w:val="005B025C"/>
    <w:rsid w:val="005B02F4"/>
    <w:rsid w:val="005B08E1"/>
    <w:rsid w:val="005B0CFC"/>
    <w:rsid w:val="005B1174"/>
    <w:rsid w:val="005B139D"/>
    <w:rsid w:val="005B18E4"/>
    <w:rsid w:val="005B18EE"/>
    <w:rsid w:val="005B1EF0"/>
    <w:rsid w:val="005B1F66"/>
    <w:rsid w:val="005B203C"/>
    <w:rsid w:val="005B2132"/>
    <w:rsid w:val="005B23D1"/>
    <w:rsid w:val="005B2659"/>
    <w:rsid w:val="005B26C9"/>
    <w:rsid w:val="005B26F7"/>
    <w:rsid w:val="005B27FA"/>
    <w:rsid w:val="005B2888"/>
    <w:rsid w:val="005B2962"/>
    <w:rsid w:val="005B2CEB"/>
    <w:rsid w:val="005B2D56"/>
    <w:rsid w:val="005B38EA"/>
    <w:rsid w:val="005B39B3"/>
    <w:rsid w:val="005B3C32"/>
    <w:rsid w:val="005B3FC9"/>
    <w:rsid w:val="005B41E1"/>
    <w:rsid w:val="005B4364"/>
    <w:rsid w:val="005B45BF"/>
    <w:rsid w:val="005B4971"/>
    <w:rsid w:val="005B49F6"/>
    <w:rsid w:val="005B4A36"/>
    <w:rsid w:val="005B4D57"/>
    <w:rsid w:val="005B4E75"/>
    <w:rsid w:val="005B4EF1"/>
    <w:rsid w:val="005B4F2B"/>
    <w:rsid w:val="005B5048"/>
    <w:rsid w:val="005B5050"/>
    <w:rsid w:val="005B55ED"/>
    <w:rsid w:val="005B56E9"/>
    <w:rsid w:val="005B585D"/>
    <w:rsid w:val="005B5D53"/>
    <w:rsid w:val="005B62AF"/>
    <w:rsid w:val="005B677F"/>
    <w:rsid w:val="005B682B"/>
    <w:rsid w:val="005B6CC7"/>
    <w:rsid w:val="005B6DBA"/>
    <w:rsid w:val="005B6E5C"/>
    <w:rsid w:val="005B727F"/>
    <w:rsid w:val="005B73C7"/>
    <w:rsid w:val="005B7447"/>
    <w:rsid w:val="005B75CF"/>
    <w:rsid w:val="005B774E"/>
    <w:rsid w:val="005B7949"/>
    <w:rsid w:val="005B796F"/>
    <w:rsid w:val="005B79FF"/>
    <w:rsid w:val="005B7A7A"/>
    <w:rsid w:val="005B7E11"/>
    <w:rsid w:val="005B7E6E"/>
    <w:rsid w:val="005B7EEC"/>
    <w:rsid w:val="005C0367"/>
    <w:rsid w:val="005C0574"/>
    <w:rsid w:val="005C078F"/>
    <w:rsid w:val="005C09E0"/>
    <w:rsid w:val="005C0BC9"/>
    <w:rsid w:val="005C0BD1"/>
    <w:rsid w:val="005C0CFF"/>
    <w:rsid w:val="005C0F9D"/>
    <w:rsid w:val="005C1290"/>
    <w:rsid w:val="005C12B7"/>
    <w:rsid w:val="005C1470"/>
    <w:rsid w:val="005C153E"/>
    <w:rsid w:val="005C156C"/>
    <w:rsid w:val="005C16B1"/>
    <w:rsid w:val="005C182B"/>
    <w:rsid w:val="005C19A7"/>
    <w:rsid w:val="005C1F87"/>
    <w:rsid w:val="005C21C2"/>
    <w:rsid w:val="005C2314"/>
    <w:rsid w:val="005C275B"/>
    <w:rsid w:val="005C290E"/>
    <w:rsid w:val="005C2C5D"/>
    <w:rsid w:val="005C2F03"/>
    <w:rsid w:val="005C3497"/>
    <w:rsid w:val="005C364A"/>
    <w:rsid w:val="005C38CD"/>
    <w:rsid w:val="005C391D"/>
    <w:rsid w:val="005C3A0E"/>
    <w:rsid w:val="005C3B74"/>
    <w:rsid w:val="005C3E49"/>
    <w:rsid w:val="005C3FAC"/>
    <w:rsid w:val="005C40A2"/>
    <w:rsid w:val="005C40F2"/>
    <w:rsid w:val="005C434C"/>
    <w:rsid w:val="005C43D5"/>
    <w:rsid w:val="005C46F1"/>
    <w:rsid w:val="005C48DB"/>
    <w:rsid w:val="005C4A7E"/>
    <w:rsid w:val="005C4D22"/>
    <w:rsid w:val="005C528C"/>
    <w:rsid w:val="005C555C"/>
    <w:rsid w:val="005C5760"/>
    <w:rsid w:val="005C5933"/>
    <w:rsid w:val="005C5F99"/>
    <w:rsid w:val="005C6042"/>
    <w:rsid w:val="005C60FB"/>
    <w:rsid w:val="005C6177"/>
    <w:rsid w:val="005C62CF"/>
    <w:rsid w:val="005C645D"/>
    <w:rsid w:val="005C6637"/>
    <w:rsid w:val="005C6827"/>
    <w:rsid w:val="005C699B"/>
    <w:rsid w:val="005C6A46"/>
    <w:rsid w:val="005C6AE2"/>
    <w:rsid w:val="005C6E01"/>
    <w:rsid w:val="005C6E78"/>
    <w:rsid w:val="005C7161"/>
    <w:rsid w:val="005C71CE"/>
    <w:rsid w:val="005C754E"/>
    <w:rsid w:val="005C768B"/>
    <w:rsid w:val="005C76C7"/>
    <w:rsid w:val="005C77BE"/>
    <w:rsid w:val="005C7A30"/>
    <w:rsid w:val="005C7AE3"/>
    <w:rsid w:val="005C7C6D"/>
    <w:rsid w:val="005C7DEF"/>
    <w:rsid w:val="005C7EF6"/>
    <w:rsid w:val="005D0103"/>
    <w:rsid w:val="005D0414"/>
    <w:rsid w:val="005D058D"/>
    <w:rsid w:val="005D07CA"/>
    <w:rsid w:val="005D08B2"/>
    <w:rsid w:val="005D0B3A"/>
    <w:rsid w:val="005D0B63"/>
    <w:rsid w:val="005D0B9D"/>
    <w:rsid w:val="005D0D1A"/>
    <w:rsid w:val="005D0F18"/>
    <w:rsid w:val="005D10DD"/>
    <w:rsid w:val="005D1948"/>
    <w:rsid w:val="005D1A40"/>
    <w:rsid w:val="005D1A6E"/>
    <w:rsid w:val="005D2273"/>
    <w:rsid w:val="005D2716"/>
    <w:rsid w:val="005D2D3A"/>
    <w:rsid w:val="005D30A0"/>
    <w:rsid w:val="005D3576"/>
    <w:rsid w:val="005D392A"/>
    <w:rsid w:val="005D39AE"/>
    <w:rsid w:val="005D39D6"/>
    <w:rsid w:val="005D4392"/>
    <w:rsid w:val="005D451B"/>
    <w:rsid w:val="005D4663"/>
    <w:rsid w:val="005D47C4"/>
    <w:rsid w:val="005D48E6"/>
    <w:rsid w:val="005D4AE4"/>
    <w:rsid w:val="005D4D3B"/>
    <w:rsid w:val="005D4E2D"/>
    <w:rsid w:val="005D5061"/>
    <w:rsid w:val="005D51F9"/>
    <w:rsid w:val="005D557C"/>
    <w:rsid w:val="005D5A64"/>
    <w:rsid w:val="005D5C59"/>
    <w:rsid w:val="005D5CFD"/>
    <w:rsid w:val="005D5D23"/>
    <w:rsid w:val="005D5E24"/>
    <w:rsid w:val="005D5EA8"/>
    <w:rsid w:val="005D6251"/>
    <w:rsid w:val="005D6894"/>
    <w:rsid w:val="005D692C"/>
    <w:rsid w:val="005D6A6E"/>
    <w:rsid w:val="005D6ACF"/>
    <w:rsid w:val="005D6E06"/>
    <w:rsid w:val="005D7041"/>
    <w:rsid w:val="005D70AD"/>
    <w:rsid w:val="005D72FB"/>
    <w:rsid w:val="005D76AC"/>
    <w:rsid w:val="005D79F3"/>
    <w:rsid w:val="005D7B32"/>
    <w:rsid w:val="005D7B96"/>
    <w:rsid w:val="005D7D32"/>
    <w:rsid w:val="005D7E0B"/>
    <w:rsid w:val="005D7F78"/>
    <w:rsid w:val="005D7F9C"/>
    <w:rsid w:val="005E0096"/>
    <w:rsid w:val="005E012D"/>
    <w:rsid w:val="005E02E7"/>
    <w:rsid w:val="005E0793"/>
    <w:rsid w:val="005E0906"/>
    <w:rsid w:val="005E09E7"/>
    <w:rsid w:val="005E0D81"/>
    <w:rsid w:val="005E0FBD"/>
    <w:rsid w:val="005E11AA"/>
    <w:rsid w:val="005E11E5"/>
    <w:rsid w:val="005E1239"/>
    <w:rsid w:val="005E15F6"/>
    <w:rsid w:val="005E16F8"/>
    <w:rsid w:val="005E19B1"/>
    <w:rsid w:val="005E1BEC"/>
    <w:rsid w:val="005E1C6C"/>
    <w:rsid w:val="005E1CC7"/>
    <w:rsid w:val="005E1F0E"/>
    <w:rsid w:val="005E23AF"/>
    <w:rsid w:val="005E277D"/>
    <w:rsid w:val="005E2C93"/>
    <w:rsid w:val="005E31D7"/>
    <w:rsid w:val="005E328A"/>
    <w:rsid w:val="005E3685"/>
    <w:rsid w:val="005E3912"/>
    <w:rsid w:val="005E39E6"/>
    <w:rsid w:val="005E3ABE"/>
    <w:rsid w:val="005E3B7F"/>
    <w:rsid w:val="005E3D32"/>
    <w:rsid w:val="005E3D70"/>
    <w:rsid w:val="005E3FE9"/>
    <w:rsid w:val="005E402E"/>
    <w:rsid w:val="005E42A6"/>
    <w:rsid w:val="005E43A6"/>
    <w:rsid w:val="005E4A27"/>
    <w:rsid w:val="005E4A36"/>
    <w:rsid w:val="005E4AAD"/>
    <w:rsid w:val="005E4C5C"/>
    <w:rsid w:val="005E4D86"/>
    <w:rsid w:val="005E4DB5"/>
    <w:rsid w:val="005E4E0D"/>
    <w:rsid w:val="005E4FA9"/>
    <w:rsid w:val="005E5426"/>
    <w:rsid w:val="005E554F"/>
    <w:rsid w:val="005E5B54"/>
    <w:rsid w:val="005E5BA2"/>
    <w:rsid w:val="005E5D08"/>
    <w:rsid w:val="005E5EC1"/>
    <w:rsid w:val="005E5EF4"/>
    <w:rsid w:val="005E6599"/>
    <w:rsid w:val="005E6DC4"/>
    <w:rsid w:val="005E6E50"/>
    <w:rsid w:val="005E7263"/>
    <w:rsid w:val="005E7654"/>
    <w:rsid w:val="005E76AF"/>
    <w:rsid w:val="005E7970"/>
    <w:rsid w:val="005E7D56"/>
    <w:rsid w:val="005E7D62"/>
    <w:rsid w:val="005F0066"/>
    <w:rsid w:val="005F04C8"/>
    <w:rsid w:val="005F0AA3"/>
    <w:rsid w:val="005F0EC6"/>
    <w:rsid w:val="005F0FA8"/>
    <w:rsid w:val="005F0FD5"/>
    <w:rsid w:val="005F0FE6"/>
    <w:rsid w:val="005F1062"/>
    <w:rsid w:val="005F11B3"/>
    <w:rsid w:val="005F11F7"/>
    <w:rsid w:val="005F1330"/>
    <w:rsid w:val="005F1607"/>
    <w:rsid w:val="005F18BB"/>
    <w:rsid w:val="005F1A61"/>
    <w:rsid w:val="005F1F2F"/>
    <w:rsid w:val="005F1F60"/>
    <w:rsid w:val="005F2416"/>
    <w:rsid w:val="005F25D5"/>
    <w:rsid w:val="005F2714"/>
    <w:rsid w:val="005F2CDB"/>
    <w:rsid w:val="005F30DD"/>
    <w:rsid w:val="005F364C"/>
    <w:rsid w:val="005F39CC"/>
    <w:rsid w:val="005F3C84"/>
    <w:rsid w:val="005F3ECB"/>
    <w:rsid w:val="005F4003"/>
    <w:rsid w:val="005F4068"/>
    <w:rsid w:val="005F4132"/>
    <w:rsid w:val="005F4CA1"/>
    <w:rsid w:val="005F4F6B"/>
    <w:rsid w:val="005F514A"/>
    <w:rsid w:val="005F5580"/>
    <w:rsid w:val="005F55C7"/>
    <w:rsid w:val="005F56A3"/>
    <w:rsid w:val="005F56B3"/>
    <w:rsid w:val="005F58E3"/>
    <w:rsid w:val="005F6012"/>
    <w:rsid w:val="005F6210"/>
    <w:rsid w:val="005F632D"/>
    <w:rsid w:val="005F644F"/>
    <w:rsid w:val="005F6823"/>
    <w:rsid w:val="005F6DF3"/>
    <w:rsid w:val="005F7204"/>
    <w:rsid w:val="005F7662"/>
    <w:rsid w:val="005F7730"/>
    <w:rsid w:val="005F7837"/>
    <w:rsid w:val="005F78B0"/>
    <w:rsid w:val="005F7C41"/>
    <w:rsid w:val="005F7DDF"/>
    <w:rsid w:val="005F7F11"/>
    <w:rsid w:val="005F7FAB"/>
    <w:rsid w:val="005F7FE6"/>
    <w:rsid w:val="005F7FF1"/>
    <w:rsid w:val="006000C5"/>
    <w:rsid w:val="00600124"/>
    <w:rsid w:val="00600159"/>
    <w:rsid w:val="00600363"/>
    <w:rsid w:val="00600C52"/>
    <w:rsid w:val="00600C6D"/>
    <w:rsid w:val="00600D3F"/>
    <w:rsid w:val="00600E53"/>
    <w:rsid w:val="00600F2D"/>
    <w:rsid w:val="00601004"/>
    <w:rsid w:val="006010E5"/>
    <w:rsid w:val="006012D5"/>
    <w:rsid w:val="006013E2"/>
    <w:rsid w:val="00601EFE"/>
    <w:rsid w:val="00601F66"/>
    <w:rsid w:val="0060205B"/>
    <w:rsid w:val="00602395"/>
    <w:rsid w:val="00602596"/>
    <w:rsid w:val="00602D52"/>
    <w:rsid w:val="00602FD9"/>
    <w:rsid w:val="006030E0"/>
    <w:rsid w:val="0060329F"/>
    <w:rsid w:val="006032D5"/>
    <w:rsid w:val="006039EF"/>
    <w:rsid w:val="00603A3B"/>
    <w:rsid w:val="00603A5C"/>
    <w:rsid w:val="00603D0B"/>
    <w:rsid w:val="00604486"/>
    <w:rsid w:val="0060450F"/>
    <w:rsid w:val="00604521"/>
    <w:rsid w:val="00604699"/>
    <w:rsid w:val="006047C9"/>
    <w:rsid w:val="006049FD"/>
    <w:rsid w:val="00604D0C"/>
    <w:rsid w:val="00604E9E"/>
    <w:rsid w:val="00604F91"/>
    <w:rsid w:val="006050B1"/>
    <w:rsid w:val="006054CA"/>
    <w:rsid w:val="0060599E"/>
    <w:rsid w:val="00605B74"/>
    <w:rsid w:val="00606019"/>
    <w:rsid w:val="00606028"/>
    <w:rsid w:val="0060690C"/>
    <w:rsid w:val="0060724B"/>
    <w:rsid w:val="0060724D"/>
    <w:rsid w:val="006072CD"/>
    <w:rsid w:val="0060771A"/>
    <w:rsid w:val="006078EF"/>
    <w:rsid w:val="00610086"/>
    <w:rsid w:val="006102D5"/>
    <w:rsid w:val="00610480"/>
    <w:rsid w:val="00610558"/>
    <w:rsid w:val="006113D4"/>
    <w:rsid w:val="006114AF"/>
    <w:rsid w:val="00611690"/>
    <w:rsid w:val="00611713"/>
    <w:rsid w:val="00611884"/>
    <w:rsid w:val="006119B1"/>
    <w:rsid w:val="00611B7F"/>
    <w:rsid w:val="00611C6B"/>
    <w:rsid w:val="00612008"/>
    <w:rsid w:val="0061203A"/>
    <w:rsid w:val="00612162"/>
    <w:rsid w:val="00612273"/>
    <w:rsid w:val="006123DB"/>
    <w:rsid w:val="006123E2"/>
    <w:rsid w:val="006123E4"/>
    <w:rsid w:val="0061278F"/>
    <w:rsid w:val="006128DF"/>
    <w:rsid w:val="00612CE5"/>
    <w:rsid w:val="00613075"/>
    <w:rsid w:val="00613505"/>
    <w:rsid w:val="00613739"/>
    <w:rsid w:val="006139D4"/>
    <w:rsid w:val="00613B15"/>
    <w:rsid w:val="0061429D"/>
    <w:rsid w:val="00614508"/>
    <w:rsid w:val="00614554"/>
    <w:rsid w:val="0061469E"/>
    <w:rsid w:val="00614B16"/>
    <w:rsid w:val="006151AF"/>
    <w:rsid w:val="00615276"/>
    <w:rsid w:val="006152C8"/>
    <w:rsid w:val="0061552F"/>
    <w:rsid w:val="00615564"/>
    <w:rsid w:val="00615598"/>
    <w:rsid w:val="00616C09"/>
    <w:rsid w:val="00616CF6"/>
    <w:rsid w:val="00616DC3"/>
    <w:rsid w:val="00616E52"/>
    <w:rsid w:val="006172B8"/>
    <w:rsid w:val="00617568"/>
    <w:rsid w:val="00620185"/>
    <w:rsid w:val="006203A3"/>
    <w:rsid w:val="00620972"/>
    <w:rsid w:val="006209B1"/>
    <w:rsid w:val="00620B4A"/>
    <w:rsid w:val="00620C11"/>
    <w:rsid w:val="00620CC3"/>
    <w:rsid w:val="006218DA"/>
    <w:rsid w:val="00621AFD"/>
    <w:rsid w:val="00621B08"/>
    <w:rsid w:val="00621D42"/>
    <w:rsid w:val="00621DAF"/>
    <w:rsid w:val="00621EDE"/>
    <w:rsid w:val="00621FAA"/>
    <w:rsid w:val="006221C7"/>
    <w:rsid w:val="0062265C"/>
    <w:rsid w:val="00622C8C"/>
    <w:rsid w:val="00622D8E"/>
    <w:rsid w:val="00622EE4"/>
    <w:rsid w:val="006230E6"/>
    <w:rsid w:val="00623246"/>
    <w:rsid w:val="006233CF"/>
    <w:rsid w:val="006236C7"/>
    <w:rsid w:val="00623761"/>
    <w:rsid w:val="00623D23"/>
    <w:rsid w:val="00623F00"/>
    <w:rsid w:val="00623F06"/>
    <w:rsid w:val="00623F8B"/>
    <w:rsid w:val="006243C4"/>
    <w:rsid w:val="006248FF"/>
    <w:rsid w:val="00624B6C"/>
    <w:rsid w:val="00624F8A"/>
    <w:rsid w:val="00624FC1"/>
    <w:rsid w:val="0062530D"/>
    <w:rsid w:val="0062566D"/>
    <w:rsid w:val="00625736"/>
    <w:rsid w:val="0062587E"/>
    <w:rsid w:val="006259CA"/>
    <w:rsid w:val="00625A15"/>
    <w:rsid w:val="00625BBF"/>
    <w:rsid w:val="0062639C"/>
    <w:rsid w:val="0062665D"/>
    <w:rsid w:val="006268E6"/>
    <w:rsid w:val="006269BA"/>
    <w:rsid w:val="00626CB1"/>
    <w:rsid w:val="006270D6"/>
    <w:rsid w:val="00627553"/>
    <w:rsid w:val="00627749"/>
    <w:rsid w:val="006279E8"/>
    <w:rsid w:val="00627AA2"/>
    <w:rsid w:val="00627B8E"/>
    <w:rsid w:val="00627BAA"/>
    <w:rsid w:val="00627E70"/>
    <w:rsid w:val="00630148"/>
    <w:rsid w:val="00630168"/>
    <w:rsid w:val="0063066F"/>
    <w:rsid w:val="00630895"/>
    <w:rsid w:val="00630C6C"/>
    <w:rsid w:val="00630D4D"/>
    <w:rsid w:val="006312A2"/>
    <w:rsid w:val="006314C9"/>
    <w:rsid w:val="0063176B"/>
    <w:rsid w:val="006318D4"/>
    <w:rsid w:val="006318ED"/>
    <w:rsid w:val="00631A75"/>
    <w:rsid w:val="0063250E"/>
    <w:rsid w:val="0063263C"/>
    <w:rsid w:val="00632837"/>
    <w:rsid w:val="00632846"/>
    <w:rsid w:val="006329FD"/>
    <w:rsid w:val="00633310"/>
    <w:rsid w:val="006333FC"/>
    <w:rsid w:val="00633A8E"/>
    <w:rsid w:val="00633F22"/>
    <w:rsid w:val="00634022"/>
    <w:rsid w:val="00634105"/>
    <w:rsid w:val="006343BE"/>
    <w:rsid w:val="006345BB"/>
    <w:rsid w:val="006346E3"/>
    <w:rsid w:val="00634EF1"/>
    <w:rsid w:val="00635014"/>
    <w:rsid w:val="00635797"/>
    <w:rsid w:val="0063586F"/>
    <w:rsid w:val="006358B7"/>
    <w:rsid w:val="0063593D"/>
    <w:rsid w:val="00635B4E"/>
    <w:rsid w:val="00635DBC"/>
    <w:rsid w:val="00635F17"/>
    <w:rsid w:val="0063607A"/>
    <w:rsid w:val="006361F6"/>
    <w:rsid w:val="006363B2"/>
    <w:rsid w:val="00636724"/>
    <w:rsid w:val="00636A44"/>
    <w:rsid w:val="00636A5F"/>
    <w:rsid w:val="00636A67"/>
    <w:rsid w:val="00636AEC"/>
    <w:rsid w:val="00637093"/>
    <w:rsid w:val="006370A9"/>
    <w:rsid w:val="00637A00"/>
    <w:rsid w:val="00637C6E"/>
    <w:rsid w:val="00637D1D"/>
    <w:rsid w:val="006400D3"/>
    <w:rsid w:val="00640425"/>
    <w:rsid w:val="00640724"/>
    <w:rsid w:val="00640A8C"/>
    <w:rsid w:val="00640BB8"/>
    <w:rsid w:val="00640CDA"/>
    <w:rsid w:val="00640D10"/>
    <w:rsid w:val="00640E66"/>
    <w:rsid w:val="006418BD"/>
    <w:rsid w:val="00641B0F"/>
    <w:rsid w:val="00641B1B"/>
    <w:rsid w:val="00641FD9"/>
    <w:rsid w:val="006423E4"/>
    <w:rsid w:val="00642484"/>
    <w:rsid w:val="0064269D"/>
    <w:rsid w:val="006426EA"/>
    <w:rsid w:val="00642941"/>
    <w:rsid w:val="00642990"/>
    <w:rsid w:val="00642CC5"/>
    <w:rsid w:val="00642E3D"/>
    <w:rsid w:val="00642EF1"/>
    <w:rsid w:val="00643093"/>
    <w:rsid w:val="006433ED"/>
    <w:rsid w:val="00643672"/>
    <w:rsid w:val="006438A8"/>
    <w:rsid w:val="006440DC"/>
    <w:rsid w:val="00644190"/>
    <w:rsid w:val="00644573"/>
    <w:rsid w:val="006449A7"/>
    <w:rsid w:val="00644C6A"/>
    <w:rsid w:val="00644DD7"/>
    <w:rsid w:val="00645174"/>
    <w:rsid w:val="0064517F"/>
    <w:rsid w:val="006452CE"/>
    <w:rsid w:val="00645382"/>
    <w:rsid w:val="00645566"/>
    <w:rsid w:val="00645739"/>
    <w:rsid w:val="00645CAC"/>
    <w:rsid w:val="00645F29"/>
    <w:rsid w:val="00645F49"/>
    <w:rsid w:val="00646081"/>
    <w:rsid w:val="00646391"/>
    <w:rsid w:val="00646AE0"/>
    <w:rsid w:val="00646B15"/>
    <w:rsid w:val="00646B5A"/>
    <w:rsid w:val="00646BDD"/>
    <w:rsid w:val="00646CF4"/>
    <w:rsid w:val="00646F45"/>
    <w:rsid w:val="00646F69"/>
    <w:rsid w:val="006470A9"/>
    <w:rsid w:val="00647174"/>
    <w:rsid w:val="006471B5"/>
    <w:rsid w:val="0064720D"/>
    <w:rsid w:val="00647459"/>
    <w:rsid w:val="00647510"/>
    <w:rsid w:val="006475A7"/>
    <w:rsid w:val="006477AE"/>
    <w:rsid w:val="0064786D"/>
    <w:rsid w:val="006479B9"/>
    <w:rsid w:val="00647C14"/>
    <w:rsid w:val="00647DF9"/>
    <w:rsid w:val="00647F40"/>
    <w:rsid w:val="006506A5"/>
    <w:rsid w:val="00650847"/>
    <w:rsid w:val="00650A27"/>
    <w:rsid w:val="00650AB9"/>
    <w:rsid w:val="00650BA1"/>
    <w:rsid w:val="00650C8E"/>
    <w:rsid w:val="00650EFA"/>
    <w:rsid w:val="006510A7"/>
    <w:rsid w:val="00651285"/>
    <w:rsid w:val="00651292"/>
    <w:rsid w:val="00651365"/>
    <w:rsid w:val="006514B7"/>
    <w:rsid w:val="0065185D"/>
    <w:rsid w:val="00651B59"/>
    <w:rsid w:val="00651CFB"/>
    <w:rsid w:val="006520AD"/>
    <w:rsid w:val="006520F6"/>
    <w:rsid w:val="0065228D"/>
    <w:rsid w:val="00652345"/>
    <w:rsid w:val="006528C9"/>
    <w:rsid w:val="00652D1E"/>
    <w:rsid w:val="00652D2C"/>
    <w:rsid w:val="00652F1B"/>
    <w:rsid w:val="00652F54"/>
    <w:rsid w:val="00652F6C"/>
    <w:rsid w:val="00653227"/>
    <w:rsid w:val="00653443"/>
    <w:rsid w:val="0065388D"/>
    <w:rsid w:val="00653ABC"/>
    <w:rsid w:val="00653B6E"/>
    <w:rsid w:val="00653F9F"/>
    <w:rsid w:val="00654125"/>
    <w:rsid w:val="00654194"/>
    <w:rsid w:val="00654347"/>
    <w:rsid w:val="00654481"/>
    <w:rsid w:val="00654D70"/>
    <w:rsid w:val="00654DE3"/>
    <w:rsid w:val="006553CB"/>
    <w:rsid w:val="00655642"/>
    <w:rsid w:val="00655929"/>
    <w:rsid w:val="00655988"/>
    <w:rsid w:val="00655A33"/>
    <w:rsid w:val="00655A6A"/>
    <w:rsid w:val="00655CA9"/>
    <w:rsid w:val="00655D54"/>
    <w:rsid w:val="006563C3"/>
    <w:rsid w:val="00656423"/>
    <w:rsid w:val="006567C5"/>
    <w:rsid w:val="006567F8"/>
    <w:rsid w:val="00656847"/>
    <w:rsid w:val="0065686D"/>
    <w:rsid w:val="006569D5"/>
    <w:rsid w:val="00656A17"/>
    <w:rsid w:val="00656A3F"/>
    <w:rsid w:val="00656D58"/>
    <w:rsid w:val="0065707D"/>
    <w:rsid w:val="00657319"/>
    <w:rsid w:val="00657494"/>
    <w:rsid w:val="00657D00"/>
    <w:rsid w:val="00657E3A"/>
    <w:rsid w:val="00657ECA"/>
    <w:rsid w:val="00657F69"/>
    <w:rsid w:val="00660212"/>
    <w:rsid w:val="0066039B"/>
    <w:rsid w:val="006608FA"/>
    <w:rsid w:val="00660959"/>
    <w:rsid w:val="00660D41"/>
    <w:rsid w:val="00660E01"/>
    <w:rsid w:val="0066103B"/>
    <w:rsid w:val="006612F7"/>
    <w:rsid w:val="00661306"/>
    <w:rsid w:val="0066138F"/>
    <w:rsid w:val="00661830"/>
    <w:rsid w:val="00661A6F"/>
    <w:rsid w:val="00662324"/>
    <w:rsid w:val="00662433"/>
    <w:rsid w:val="0066299F"/>
    <w:rsid w:val="00662BE2"/>
    <w:rsid w:val="00662E94"/>
    <w:rsid w:val="00662E9C"/>
    <w:rsid w:val="00662EAB"/>
    <w:rsid w:val="00662F1A"/>
    <w:rsid w:val="00662F21"/>
    <w:rsid w:val="00662F93"/>
    <w:rsid w:val="00663016"/>
    <w:rsid w:val="00663100"/>
    <w:rsid w:val="006634C3"/>
    <w:rsid w:val="006636E0"/>
    <w:rsid w:val="00663E96"/>
    <w:rsid w:val="00663EB6"/>
    <w:rsid w:val="00663F06"/>
    <w:rsid w:val="00664093"/>
    <w:rsid w:val="00664286"/>
    <w:rsid w:val="0066466E"/>
    <w:rsid w:val="00664A66"/>
    <w:rsid w:val="00664D39"/>
    <w:rsid w:val="0066506F"/>
    <w:rsid w:val="00665411"/>
    <w:rsid w:val="00665BE4"/>
    <w:rsid w:val="00665CC9"/>
    <w:rsid w:val="00665EA5"/>
    <w:rsid w:val="00665F54"/>
    <w:rsid w:val="00666240"/>
    <w:rsid w:val="006666F2"/>
    <w:rsid w:val="00667011"/>
    <w:rsid w:val="0066739B"/>
    <w:rsid w:val="0066746A"/>
    <w:rsid w:val="00667475"/>
    <w:rsid w:val="00667832"/>
    <w:rsid w:val="00667A0D"/>
    <w:rsid w:val="00667ACD"/>
    <w:rsid w:val="00670060"/>
    <w:rsid w:val="006700E2"/>
    <w:rsid w:val="00670367"/>
    <w:rsid w:val="00670499"/>
    <w:rsid w:val="0067055C"/>
    <w:rsid w:val="006707DE"/>
    <w:rsid w:val="006707FB"/>
    <w:rsid w:val="00670832"/>
    <w:rsid w:val="00670919"/>
    <w:rsid w:val="0067099B"/>
    <w:rsid w:val="00670D88"/>
    <w:rsid w:val="00670E65"/>
    <w:rsid w:val="00670F1E"/>
    <w:rsid w:val="00670FBA"/>
    <w:rsid w:val="0067106B"/>
    <w:rsid w:val="006714D5"/>
    <w:rsid w:val="0067151C"/>
    <w:rsid w:val="00671A8A"/>
    <w:rsid w:val="00671B24"/>
    <w:rsid w:val="00671C30"/>
    <w:rsid w:val="00671EBF"/>
    <w:rsid w:val="0067216A"/>
    <w:rsid w:val="006721BA"/>
    <w:rsid w:val="00672469"/>
    <w:rsid w:val="00672661"/>
    <w:rsid w:val="00672675"/>
    <w:rsid w:val="00672BCF"/>
    <w:rsid w:val="00672D8D"/>
    <w:rsid w:val="00672E76"/>
    <w:rsid w:val="00672EA4"/>
    <w:rsid w:val="00673780"/>
    <w:rsid w:val="0067390D"/>
    <w:rsid w:val="00673B7D"/>
    <w:rsid w:val="00673CAF"/>
    <w:rsid w:val="00673CF8"/>
    <w:rsid w:val="00673DAC"/>
    <w:rsid w:val="00673E44"/>
    <w:rsid w:val="006742AB"/>
    <w:rsid w:val="00674932"/>
    <w:rsid w:val="00674CF1"/>
    <w:rsid w:val="00674D4D"/>
    <w:rsid w:val="00674E11"/>
    <w:rsid w:val="006750B4"/>
    <w:rsid w:val="006754D5"/>
    <w:rsid w:val="00675708"/>
    <w:rsid w:val="00675810"/>
    <w:rsid w:val="006758D7"/>
    <w:rsid w:val="00675DF8"/>
    <w:rsid w:val="0067600A"/>
    <w:rsid w:val="00676653"/>
    <w:rsid w:val="0067665E"/>
    <w:rsid w:val="006768C4"/>
    <w:rsid w:val="00676C54"/>
    <w:rsid w:val="00676CEA"/>
    <w:rsid w:val="00676DCA"/>
    <w:rsid w:val="00677080"/>
    <w:rsid w:val="006773C4"/>
    <w:rsid w:val="006778BA"/>
    <w:rsid w:val="006778F1"/>
    <w:rsid w:val="00677BF3"/>
    <w:rsid w:val="006802C8"/>
    <w:rsid w:val="00680319"/>
    <w:rsid w:val="00680548"/>
    <w:rsid w:val="006805C5"/>
    <w:rsid w:val="00680BAE"/>
    <w:rsid w:val="00680C26"/>
    <w:rsid w:val="00680CAC"/>
    <w:rsid w:val="00680D4D"/>
    <w:rsid w:val="00680DE4"/>
    <w:rsid w:val="0068111B"/>
    <w:rsid w:val="006815C4"/>
    <w:rsid w:val="00681ADF"/>
    <w:rsid w:val="00681BEC"/>
    <w:rsid w:val="0068255A"/>
    <w:rsid w:val="0068256E"/>
    <w:rsid w:val="006825C0"/>
    <w:rsid w:val="0068260A"/>
    <w:rsid w:val="00682613"/>
    <w:rsid w:val="00682A0B"/>
    <w:rsid w:val="00682F5B"/>
    <w:rsid w:val="00682FAE"/>
    <w:rsid w:val="00682FF3"/>
    <w:rsid w:val="00683187"/>
    <w:rsid w:val="00683263"/>
    <w:rsid w:val="0068361E"/>
    <w:rsid w:val="006837D2"/>
    <w:rsid w:val="006843E3"/>
    <w:rsid w:val="006848C0"/>
    <w:rsid w:val="0068490B"/>
    <w:rsid w:val="00684A6A"/>
    <w:rsid w:val="00685235"/>
    <w:rsid w:val="0068530F"/>
    <w:rsid w:val="00685470"/>
    <w:rsid w:val="00685774"/>
    <w:rsid w:val="006857F8"/>
    <w:rsid w:val="00685D10"/>
    <w:rsid w:val="00685F18"/>
    <w:rsid w:val="00685F25"/>
    <w:rsid w:val="00685F8B"/>
    <w:rsid w:val="006862CE"/>
    <w:rsid w:val="006862F1"/>
    <w:rsid w:val="006863AC"/>
    <w:rsid w:val="006865AE"/>
    <w:rsid w:val="006866D0"/>
    <w:rsid w:val="00686994"/>
    <w:rsid w:val="00686A96"/>
    <w:rsid w:val="00686BFB"/>
    <w:rsid w:val="00686D54"/>
    <w:rsid w:val="0068704A"/>
    <w:rsid w:val="0068721C"/>
    <w:rsid w:val="006873A1"/>
    <w:rsid w:val="006873C5"/>
    <w:rsid w:val="0068758C"/>
    <w:rsid w:val="00687731"/>
    <w:rsid w:val="00687964"/>
    <w:rsid w:val="0068796D"/>
    <w:rsid w:val="00687C0A"/>
    <w:rsid w:val="00687DFF"/>
    <w:rsid w:val="00687F4A"/>
    <w:rsid w:val="00687FF0"/>
    <w:rsid w:val="00690090"/>
    <w:rsid w:val="006902BC"/>
    <w:rsid w:val="00690627"/>
    <w:rsid w:val="0069078E"/>
    <w:rsid w:val="00690BA8"/>
    <w:rsid w:val="00690D7A"/>
    <w:rsid w:val="006912E5"/>
    <w:rsid w:val="00691398"/>
    <w:rsid w:val="00691771"/>
    <w:rsid w:val="00691AE5"/>
    <w:rsid w:val="00691B16"/>
    <w:rsid w:val="00691DF8"/>
    <w:rsid w:val="00692760"/>
    <w:rsid w:val="00692ABA"/>
    <w:rsid w:val="00692B58"/>
    <w:rsid w:val="00692BC6"/>
    <w:rsid w:val="00692E38"/>
    <w:rsid w:val="00692F27"/>
    <w:rsid w:val="00692F6D"/>
    <w:rsid w:val="00693112"/>
    <w:rsid w:val="006932D0"/>
    <w:rsid w:val="0069340B"/>
    <w:rsid w:val="00693627"/>
    <w:rsid w:val="0069363B"/>
    <w:rsid w:val="006936B3"/>
    <w:rsid w:val="00693C90"/>
    <w:rsid w:val="0069441B"/>
    <w:rsid w:val="006948DE"/>
    <w:rsid w:val="00694A48"/>
    <w:rsid w:val="00694F78"/>
    <w:rsid w:val="0069529A"/>
    <w:rsid w:val="006952D0"/>
    <w:rsid w:val="006954BE"/>
    <w:rsid w:val="00695565"/>
    <w:rsid w:val="0069573B"/>
    <w:rsid w:val="006958A5"/>
    <w:rsid w:val="00695CC7"/>
    <w:rsid w:val="00695D4E"/>
    <w:rsid w:val="00695E45"/>
    <w:rsid w:val="00695F7E"/>
    <w:rsid w:val="006965F6"/>
    <w:rsid w:val="006968ED"/>
    <w:rsid w:val="00696A97"/>
    <w:rsid w:val="00696E18"/>
    <w:rsid w:val="00696E81"/>
    <w:rsid w:val="00697212"/>
    <w:rsid w:val="00697237"/>
    <w:rsid w:val="006972CC"/>
    <w:rsid w:val="00697355"/>
    <w:rsid w:val="00697549"/>
    <w:rsid w:val="00697A40"/>
    <w:rsid w:val="00697C04"/>
    <w:rsid w:val="00697CA3"/>
    <w:rsid w:val="006A0406"/>
    <w:rsid w:val="006A043B"/>
    <w:rsid w:val="006A092F"/>
    <w:rsid w:val="006A0AB8"/>
    <w:rsid w:val="006A0CB0"/>
    <w:rsid w:val="006A11CB"/>
    <w:rsid w:val="006A1234"/>
    <w:rsid w:val="006A17B9"/>
    <w:rsid w:val="006A18C4"/>
    <w:rsid w:val="006A1A01"/>
    <w:rsid w:val="006A1A4D"/>
    <w:rsid w:val="006A1B14"/>
    <w:rsid w:val="006A1BED"/>
    <w:rsid w:val="006A1D7C"/>
    <w:rsid w:val="006A1F84"/>
    <w:rsid w:val="006A1FE9"/>
    <w:rsid w:val="006A26B7"/>
    <w:rsid w:val="006A2BE7"/>
    <w:rsid w:val="006A2D80"/>
    <w:rsid w:val="006A2E95"/>
    <w:rsid w:val="006A357B"/>
    <w:rsid w:val="006A365C"/>
    <w:rsid w:val="006A39E7"/>
    <w:rsid w:val="006A3D0D"/>
    <w:rsid w:val="006A4154"/>
    <w:rsid w:val="006A44D0"/>
    <w:rsid w:val="006A489E"/>
    <w:rsid w:val="006A4A64"/>
    <w:rsid w:val="006A4FB8"/>
    <w:rsid w:val="006A5137"/>
    <w:rsid w:val="006A53AA"/>
    <w:rsid w:val="006A5726"/>
    <w:rsid w:val="006A5812"/>
    <w:rsid w:val="006A5893"/>
    <w:rsid w:val="006A58B9"/>
    <w:rsid w:val="006A5A05"/>
    <w:rsid w:val="006A5BAB"/>
    <w:rsid w:val="006A62FA"/>
    <w:rsid w:val="006A6579"/>
    <w:rsid w:val="006A698C"/>
    <w:rsid w:val="006A698E"/>
    <w:rsid w:val="006A6AB0"/>
    <w:rsid w:val="006A6E8C"/>
    <w:rsid w:val="006A75E5"/>
    <w:rsid w:val="006A7782"/>
    <w:rsid w:val="006A77AE"/>
    <w:rsid w:val="006A7CD8"/>
    <w:rsid w:val="006A7D83"/>
    <w:rsid w:val="006A7E55"/>
    <w:rsid w:val="006A7EF2"/>
    <w:rsid w:val="006A7F81"/>
    <w:rsid w:val="006B00AA"/>
    <w:rsid w:val="006B02B0"/>
    <w:rsid w:val="006B04E5"/>
    <w:rsid w:val="006B0D87"/>
    <w:rsid w:val="006B0FD5"/>
    <w:rsid w:val="006B111A"/>
    <w:rsid w:val="006B1352"/>
    <w:rsid w:val="006B1471"/>
    <w:rsid w:val="006B158D"/>
    <w:rsid w:val="006B1769"/>
    <w:rsid w:val="006B17AF"/>
    <w:rsid w:val="006B1866"/>
    <w:rsid w:val="006B1B5D"/>
    <w:rsid w:val="006B1BC6"/>
    <w:rsid w:val="006B1BF1"/>
    <w:rsid w:val="006B1C07"/>
    <w:rsid w:val="006B1FFF"/>
    <w:rsid w:val="006B21CF"/>
    <w:rsid w:val="006B22F4"/>
    <w:rsid w:val="006B2526"/>
    <w:rsid w:val="006B275A"/>
    <w:rsid w:val="006B3039"/>
    <w:rsid w:val="006B36ED"/>
    <w:rsid w:val="006B3931"/>
    <w:rsid w:val="006B399A"/>
    <w:rsid w:val="006B3DB8"/>
    <w:rsid w:val="006B3DE3"/>
    <w:rsid w:val="006B432B"/>
    <w:rsid w:val="006B4D78"/>
    <w:rsid w:val="006B4DB1"/>
    <w:rsid w:val="006B5086"/>
    <w:rsid w:val="006B5277"/>
    <w:rsid w:val="006B56FD"/>
    <w:rsid w:val="006B57C6"/>
    <w:rsid w:val="006B5823"/>
    <w:rsid w:val="006B5834"/>
    <w:rsid w:val="006B5981"/>
    <w:rsid w:val="006B5C6A"/>
    <w:rsid w:val="006B5C79"/>
    <w:rsid w:val="006B5C9A"/>
    <w:rsid w:val="006B6021"/>
    <w:rsid w:val="006B6121"/>
    <w:rsid w:val="006B68C2"/>
    <w:rsid w:val="006B6DB7"/>
    <w:rsid w:val="006B6EA6"/>
    <w:rsid w:val="006B704A"/>
    <w:rsid w:val="006B737F"/>
    <w:rsid w:val="006B768F"/>
    <w:rsid w:val="006B76F4"/>
    <w:rsid w:val="006B7802"/>
    <w:rsid w:val="006B7897"/>
    <w:rsid w:val="006B7BC9"/>
    <w:rsid w:val="006B7F6F"/>
    <w:rsid w:val="006C05D0"/>
    <w:rsid w:val="006C091E"/>
    <w:rsid w:val="006C0C4C"/>
    <w:rsid w:val="006C0C51"/>
    <w:rsid w:val="006C0CFB"/>
    <w:rsid w:val="006C119B"/>
    <w:rsid w:val="006C1701"/>
    <w:rsid w:val="006C178B"/>
    <w:rsid w:val="006C1862"/>
    <w:rsid w:val="006C19F0"/>
    <w:rsid w:val="006C2268"/>
    <w:rsid w:val="006C24F9"/>
    <w:rsid w:val="006C2573"/>
    <w:rsid w:val="006C2627"/>
    <w:rsid w:val="006C26AE"/>
    <w:rsid w:val="006C2871"/>
    <w:rsid w:val="006C2A38"/>
    <w:rsid w:val="006C2B43"/>
    <w:rsid w:val="006C2D46"/>
    <w:rsid w:val="006C3802"/>
    <w:rsid w:val="006C3934"/>
    <w:rsid w:val="006C3962"/>
    <w:rsid w:val="006C39E5"/>
    <w:rsid w:val="006C3B5B"/>
    <w:rsid w:val="006C4485"/>
    <w:rsid w:val="006C454F"/>
    <w:rsid w:val="006C45B7"/>
    <w:rsid w:val="006C4614"/>
    <w:rsid w:val="006C4648"/>
    <w:rsid w:val="006C520B"/>
    <w:rsid w:val="006C5803"/>
    <w:rsid w:val="006C587B"/>
    <w:rsid w:val="006C5A81"/>
    <w:rsid w:val="006C5CEA"/>
    <w:rsid w:val="006C5DDF"/>
    <w:rsid w:val="006C5E6E"/>
    <w:rsid w:val="006C5F52"/>
    <w:rsid w:val="006C5F71"/>
    <w:rsid w:val="006C6193"/>
    <w:rsid w:val="006C6589"/>
    <w:rsid w:val="006C66EF"/>
    <w:rsid w:val="006C6936"/>
    <w:rsid w:val="006C6B33"/>
    <w:rsid w:val="006C6BE9"/>
    <w:rsid w:val="006C7085"/>
    <w:rsid w:val="006C70AE"/>
    <w:rsid w:val="006C72F9"/>
    <w:rsid w:val="006C7361"/>
    <w:rsid w:val="006C738A"/>
    <w:rsid w:val="006C7421"/>
    <w:rsid w:val="006C748F"/>
    <w:rsid w:val="006C74B7"/>
    <w:rsid w:val="006C74C9"/>
    <w:rsid w:val="006C7643"/>
    <w:rsid w:val="006C76F4"/>
    <w:rsid w:val="006C7862"/>
    <w:rsid w:val="006C7CE5"/>
    <w:rsid w:val="006D012B"/>
    <w:rsid w:val="006D03C7"/>
    <w:rsid w:val="006D0568"/>
    <w:rsid w:val="006D0B7E"/>
    <w:rsid w:val="006D0C26"/>
    <w:rsid w:val="006D0DD8"/>
    <w:rsid w:val="006D10D7"/>
    <w:rsid w:val="006D1385"/>
    <w:rsid w:val="006D151C"/>
    <w:rsid w:val="006D170C"/>
    <w:rsid w:val="006D1835"/>
    <w:rsid w:val="006D1A9A"/>
    <w:rsid w:val="006D1B76"/>
    <w:rsid w:val="006D1C28"/>
    <w:rsid w:val="006D200B"/>
    <w:rsid w:val="006D2026"/>
    <w:rsid w:val="006D2277"/>
    <w:rsid w:val="006D23CB"/>
    <w:rsid w:val="006D24BF"/>
    <w:rsid w:val="006D2A66"/>
    <w:rsid w:val="006D2AE8"/>
    <w:rsid w:val="006D2B5F"/>
    <w:rsid w:val="006D2BEF"/>
    <w:rsid w:val="006D2DB9"/>
    <w:rsid w:val="006D31D4"/>
    <w:rsid w:val="006D3A3B"/>
    <w:rsid w:val="006D3B0B"/>
    <w:rsid w:val="006D3B2E"/>
    <w:rsid w:val="006D3B45"/>
    <w:rsid w:val="006D3B9D"/>
    <w:rsid w:val="006D4777"/>
    <w:rsid w:val="006D47DB"/>
    <w:rsid w:val="006D488A"/>
    <w:rsid w:val="006D49E2"/>
    <w:rsid w:val="006D4D14"/>
    <w:rsid w:val="006D4D7C"/>
    <w:rsid w:val="006D5044"/>
    <w:rsid w:val="006D548C"/>
    <w:rsid w:val="006D55D4"/>
    <w:rsid w:val="006D56AB"/>
    <w:rsid w:val="006D5FAD"/>
    <w:rsid w:val="006D669E"/>
    <w:rsid w:val="006D677C"/>
    <w:rsid w:val="006D6A86"/>
    <w:rsid w:val="006D6CB4"/>
    <w:rsid w:val="006D7485"/>
    <w:rsid w:val="006D74E4"/>
    <w:rsid w:val="006D7D14"/>
    <w:rsid w:val="006D7E50"/>
    <w:rsid w:val="006D7F38"/>
    <w:rsid w:val="006E0172"/>
    <w:rsid w:val="006E0350"/>
    <w:rsid w:val="006E0763"/>
    <w:rsid w:val="006E0BC6"/>
    <w:rsid w:val="006E1483"/>
    <w:rsid w:val="006E18BC"/>
    <w:rsid w:val="006E1A55"/>
    <w:rsid w:val="006E2028"/>
    <w:rsid w:val="006E21C0"/>
    <w:rsid w:val="006E240E"/>
    <w:rsid w:val="006E26C9"/>
    <w:rsid w:val="006E2CE0"/>
    <w:rsid w:val="006E3586"/>
    <w:rsid w:val="006E3588"/>
    <w:rsid w:val="006E3863"/>
    <w:rsid w:val="006E3991"/>
    <w:rsid w:val="006E3AE3"/>
    <w:rsid w:val="006E3D61"/>
    <w:rsid w:val="006E3DEA"/>
    <w:rsid w:val="006E3E3B"/>
    <w:rsid w:val="006E3FA9"/>
    <w:rsid w:val="006E43E7"/>
    <w:rsid w:val="006E47D2"/>
    <w:rsid w:val="006E48D7"/>
    <w:rsid w:val="006E4A37"/>
    <w:rsid w:val="006E4BDF"/>
    <w:rsid w:val="006E4CA5"/>
    <w:rsid w:val="006E4D8D"/>
    <w:rsid w:val="006E5358"/>
    <w:rsid w:val="006E5496"/>
    <w:rsid w:val="006E5905"/>
    <w:rsid w:val="006E5DF7"/>
    <w:rsid w:val="006E5E33"/>
    <w:rsid w:val="006E60DA"/>
    <w:rsid w:val="006E61B1"/>
    <w:rsid w:val="006E6874"/>
    <w:rsid w:val="006E6D7D"/>
    <w:rsid w:val="006E72FC"/>
    <w:rsid w:val="006E7364"/>
    <w:rsid w:val="006E73BF"/>
    <w:rsid w:val="006E7999"/>
    <w:rsid w:val="006E7D7E"/>
    <w:rsid w:val="006F0526"/>
    <w:rsid w:val="006F0594"/>
    <w:rsid w:val="006F08C9"/>
    <w:rsid w:val="006F0BD3"/>
    <w:rsid w:val="006F118D"/>
    <w:rsid w:val="006F1314"/>
    <w:rsid w:val="006F13DF"/>
    <w:rsid w:val="006F13F3"/>
    <w:rsid w:val="006F1572"/>
    <w:rsid w:val="006F1C18"/>
    <w:rsid w:val="006F1E4A"/>
    <w:rsid w:val="006F201A"/>
    <w:rsid w:val="006F22B5"/>
    <w:rsid w:val="006F24E0"/>
    <w:rsid w:val="006F28CC"/>
    <w:rsid w:val="006F29AC"/>
    <w:rsid w:val="006F2A04"/>
    <w:rsid w:val="006F2C7D"/>
    <w:rsid w:val="006F32FB"/>
    <w:rsid w:val="006F353D"/>
    <w:rsid w:val="006F37B0"/>
    <w:rsid w:val="006F3981"/>
    <w:rsid w:val="006F3B32"/>
    <w:rsid w:val="006F3B40"/>
    <w:rsid w:val="006F3DEE"/>
    <w:rsid w:val="006F42A5"/>
    <w:rsid w:val="006F46DE"/>
    <w:rsid w:val="006F4722"/>
    <w:rsid w:val="006F4819"/>
    <w:rsid w:val="006F4F28"/>
    <w:rsid w:val="006F5078"/>
    <w:rsid w:val="006F5146"/>
    <w:rsid w:val="006F52E7"/>
    <w:rsid w:val="006F5435"/>
    <w:rsid w:val="006F560C"/>
    <w:rsid w:val="006F58F3"/>
    <w:rsid w:val="006F59C0"/>
    <w:rsid w:val="006F5F66"/>
    <w:rsid w:val="006F6156"/>
    <w:rsid w:val="006F6214"/>
    <w:rsid w:val="006F6338"/>
    <w:rsid w:val="006F65E7"/>
    <w:rsid w:val="006F667B"/>
    <w:rsid w:val="006F68B9"/>
    <w:rsid w:val="006F6BC0"/>
    <w:rsid w:val="006F6FED"/>
    <w:rsid w:val="006F7325"/>
    <w:rsid w:val="006F7374"/>
    <w:rsid w:val="006F766A"/>
    <w:rsid w:val="006F788D"/>
    <w:rsid w:val="006F7AE4"/>
    <w:rsid w:val="006F7D8B"/>
    <w:rsid w:val="006F7DAB"/>
    <w:rsid w:val="006F7EA4"/>
    <w:rsid w:val="00700408"/>
    <w:rsid w:val="007006AA"/>
    <w:rsid w:val="007006EC"/>
    <w:rsid w:val="007007F3"/>
    <w:rsid w:val="00700B96"/>
    <w:rsid w:val="00700ECB"/>
    <w:rsid w:val="007010AC"/>
    <w:rsid w:val="007013C5"/>
    <w:rsid w:val="007013F5"/>
    <w:rsid w:val="007014BF"/>
    <w:rsid w:val="0070173A"/>
    <w:rsid w:val="007019DB"/>
    <w:rsid w:val="00701D5B"/>
    <w:rsid w:val="00702415"/>
    <w:rsid w:val="00702481"/>
    <w:rsid w:val="007025DB"/>
    <w:rsid w:val="007026D5"/>
    <w:rsid w:val="007027F8"/>
    <w:rsid w:val="00702861"/>
    <w:rsid w:val="00702D72"/>
    <w:rsid w:val="00703125"/>
    <w:rsid w:val="007031C9"/>
    <w:rsid w:val="00703278"/>
    <w:rsid w:val="007032A3"/>
    <w:rsid w:val="007033DB"/>
    <w:rsid w:val="0070391C"/>
    <w:rsid w:val="00703A98"/>
    <w:rsid w:val="00703CF7"/>
    <w:rsid w:val="00703F9D"/>
    <w:rsid w:val="00704298"/>
    <w:rsid w:val="007042CA"/>
    <w:rsid w:val="00704499"/>
    <w:rsid w:val="0070462A"/>
    <w:rsid w:val="00704919"/>
    <w:rsid w:val="00704E0B"/>
    <w:rsid w:val="00704E4C"/>
    <w:rsid w:val="00704F1B"/>
    <w:rsid w:val="0070503D"/>
    <w:rsid w:val="0070515D"/>
    <w:rsid w:val="0070518C"/>
    <w:rsid w:val="00705338"/>
    <w:rsid w:val="0070555E"/>
    <w:rsid w:val="0070584C"/>
    <w:rsid w:val="00705AE9"/>
    <w:rsid w:val="00705B98"/>
    <w:rsid w:val="00705EDF"/>
    <w:rsid w:val="00705FBB"/>
    <w:rsid w:val="007062DC"/>
    <w:rsid w:val="007062F7"/>
    <w:rsid w:val="007063AD"/>
    <w:rsid w:val="00706408"/>
    <w:rsid w:val="00706472"/>
    <w:rsid w:val="007064F6"/>
    <w:rsid w:val="007066C7"/>
    <w:rsid w:val="0070692A"/>
    <w:rsid w:val="00706A96"/>
    <w:rsid w:val="00706ACC"/>
    <w:rsid w:val="00706B9A"/>
    <w:rsid w:val="0070744F"/>
    <w:rsid w:val="00707548"/>
    <w:rsid w:val="00707D5D"/>
    <w:rsid w:val="00707EEA"/>
    <w:rsid w:val="00710003"/>
    <w:rsid w:val="00710151"/>
    <w:rsid w:val="0071022C"/>
    <w:rsid w:val="007108D5"/>
    <w:rsid w:val="00710BA3"/>
    <w:rsid w:val="00710F0F"/>
    <w:rsid w:val="00711061"/>
    <w:rsid w:val="0071109D"/>
    <w:rsid w:val="007112C2"/>
    <w:rsid w:val="00711738"/>
    <w:rsid w:val="0071175E"/>
    <w:rsid w:val="007117CB"/>
    <w:rsid w:val="00711884"/>
    <w:rsid w:val="0071198D"/>
    <w:rsid w:val="00711BCC"/>
    <w:rsid w:val="00711F50"/>
    <w:rsid w:val="007120A3"/>
    <w:rsid w:val="0071247D"/>
    <w:rsid w:val="007127AE"/>
    <w:rsid w:val="00712B0A"/>
    <w:rsid w:val="00712C5A"/>
    <w:rsid w:val="00712D72"/>
    <w:rsid w:val="0071350D"/>
    <w:rsid w:val="00713FCD"/>
    <w:rsid w:val="00714057"/>
    <w:rsid w:val="007141DF"/>
    <w:rsid w:val="007142B9"/>
    <w:rsid w:val="00714365"/>
    <w:rsid w:val="00714AF6"/>
    <w:rsid w:val="00714BBC"/>
    <w:rsid w:val="00714E92"/>
    <w:rsid w:val="00715343"/>
    <w:rsid w:val="0071561A"/>
    <w:rsid w:val="0071587B"/>
    <w:rsid w:val="007159A8"/>
    <w:rsid w:val="00715BE4"/>
    <w:rsid w:val="00715D85"/>
    <w:rsid w:val="00715F41"/>
    <w:rsid w:val="007160F2"/>
    <w:rsid w:val="007169DB"/>
    <w:rsid w:val="00716A16"/>
    <w:rsid w:val="00716AD4"/>
    <w:rsid w:val="0071701C"/>
    <w:rsid w:val="00717072"/>
    <w:rsid w:val="007176BB"/>
    <w:rsid w:val="00717CAC"/>
    <w:rsid w:val="00717DAD"/>
    <w:rsid w:val="00717E69"/>
    <w:rsid w:val="007200EA"/>
    <w:rsid w:val="0072031E"/>
    <w:rsid w:val="00720465"/>
    <w:rsid w:val="00720499"/>
    <w:rsid w:val="00720932"/>
    <w:rsid w:val="007209F8"/>
    <w:rsid w:val="00720B8B"/>
    <w:rsid w:val="00720C70"/>
    <w:rsid w:val="00720C82"/>
    <w:rsid w:val="00720E14"/>
    <w:rsid w:val="00720EC5"/>
    <w:rsid w:val="007212B6"/>
    <w:rsid w:val="007215DF"/>
    <w:rsid w:val="007216BD"/>
    <w:rsid w:val="0072183D"/>
    <w:rsid w:val="007221A8"/>
    <w:rsid w:val="00722297"/>
    <w:rsid w:val="007222F5"/>
    <w:rsid w:val="007223A9"/>
    <w:rsid w:val="007227AF"/>
    <w:rsid w:val="007229EF"/>
    <w:rsid w:val="00722BAE"/>
    <w:rsid w:val="00722C19"/>
    <w:rsid w:val="00722D62"/>
    <w:rsid w:val="00722E8D"/>
    <w:rsid w:val="00723255"/>
    <w:rsid w:val="00723552"/>
    <w:rsid w:val="00723583"/>
    <w:rsid w:val="0072369F"/>
    <w:rsid w:val="00723A38"/>
    <w:rsid w:val="00724249"/>
    <w:rsid w:val="00724482"/>
    <w:rsid w:val="007249AF"/>
    <w:rsid w:val="00724A4A"/>
    <w:rsid w:val="00724B71"/>
    <w:rsid w:val="00724D11"/>
    <w:rsid w:val="007250C2"/>
    <w:rsid w:val="007253D9"/>
    <w:rsid w:val="00725662"/>
    <w:rsid w:val="007259A2"/>
    <w:rsid w:val="00725A9F"/>
    <w:rsid w:val="00726396"/>
    <w:rsid w:val="0072655E"/>
    <w:rsid w:val="007266E2"/>
    <w:rsid w:val="00726988"/>
    <w:rsid w:val="00726A9D"/>
    <w:rsid w:val="0072735A"/>
    <w:rsid w:val="00727D06"/>
    <w:rsid w:val="0073074D"/>
    <w:rsid w:val="007308A3"/>
    <w:rsid w:val="00730A48"/>
    <w:rsid w:val="00730B09"/>
    <w:rsid w:val="00730E33"/>
    <w:rsid w:val="00731078"/>
    <w:rsid w:val="007312F1"/>
    <w:rsid w:val="007315DA"/>
    <w:rsid w:val="007316E5"/>
    <w:rsid w:val="0073183B"/>
    <w:rsid w:val="00731A48"/>
    <w:rsid w:val="00731A4D"/>
    <w:rsid w:val="00731C7A"/>
    <w:rsid w:val="00731D1A"/>
    <w:rsid w:val="00731DBE"/>
    <w:rsid w:val="00731F51"/>
    <w:rsid w:val="0073223B"/>
    <w:rsid w:val="00732252"/>
    <w:rsid w:val="007322A4"/>
    <w:rsid w:val="007327C4"/>
    <w:rsid w:val="00732B6D"/>
    <w:rsid w:val="00732CEC"/>
    <w:rsid w:val="00732DC8"/>
    <w:rsid w:val="00732EEE"/>
    <w:rsid w:val="00733217"/>
    <w:rsid w:val="007333B4"/>
    <w:rsid w:val="0073354B"/>
    <w:rsid w:val="00733651"/>
    <w:rsid w:val="00733780"/>
    <w:rsid w:val="0073388F"/>
    <w:rsid w:val="00733A6A"/>
    <w:rsid w:val="00733B05"/>
    <w:rsid w:val="00733B37"/>
    <w:rsid w:val="00733C7F"/>
    <w:rsid w:val="007340AE"/>
    <w:rsid w:val="007340FE"/>
    <w:rsid w:val="00734391"/>
    <w:rsid w:val="0073471F"/>
    <w:rsid w:val="00734C90"/>
    <w:rsid w:val="00734E0E"/>
    <w:rsid w:val="0073508A"/>
    <w:rsid w:val="007354C2"/>
    <w:rsid w:val="0073565F"/>
    <w:rsid w:val="0073580D"/>
    <w:rsid w:val="00735E8C"/>
    <w:rsid w:val="00736144"/>
    <w:rsid w:val="007362C9"/>
    <w:rsid w:val="0073635E"/>
    <w:rsid w:val="0073643A"/>
    <w:rsid w:val="007365D6"/>
    <w:rsid w:val="0073690B"/>
    <w:rsid w:val="00736A52"/>
    <w:rsid w:val="00736D23"/>
    <w:rsid w:val="00736FA9"/>
    <w:rsid w:val="007370EA"/>
    <w:rsid w:val="00737169"/>
    <w:rsid w:val="00737351"/>
    <w:rsid w:val="00737370"/>
    <w:rsid w:val="007376B6"/>
    <w:rsid w:val="007377E3"/>
    <w:rsid w:val="00737972"/>
    <w:rsid w:val="00740084"/>
    <w:rsid w:val="007400C2"/>
    <w:rsid w:val="0074023A"/>
    <w:rsid w:val="0074028A"/>
    <w:rsid w:val="007402FB"/>
    <w:rsid w:val="00740DBF"/>
    <w:rsid w:val="00740DC6"/>
    <w:rsid w:val="00740EDE"/>
    <w:rsid w:val="00740FC9"/>
    <w:rsid w:val="00741052"/>
    <w:rsid w:val="0074162D"/>
    <w:rsid w:val="00741932"/>
    <w:rsid w:val="00741BC8"/>
    <w:rsid w:val="00742205"/>
    <w:rsid w:val="007424B5"/>
    <w:rsid w:val="0074263B"/>
    <w:rsid w:val="007428D0"/>
    <w:rsid w:val="00742BE5"/>
    <w:rsid w:val="007434F2"/>
    <w:rsid w:val="00743654"/>
    <w:rsid w:val="00743D76"/>
    <w:rsid w:val="00743FB0"/>
    <w:rsid w:val="0074453F"/>
    <w:rsid w:val="007446EA"/>
    <w:rsid w:val="007452B7"/>
    <w:rsid w:val="007453C3"/>
    <w:rsid w:val="0074572E"/>
    <w:rsid w:val="00746170"/>
    <w:rsid w:val="0074627D"/>
    <w:rsid w:val="00746309"/>
    <w:rsid w:val="00746353"/>
    <w:rsid w:val="00746527"/>
    <w:rsid w:val="007465FB"/>
    <w:rsid w:val="007467AC"/>
    <w:rsid w:val="007467B0"/>
    <w:rsid w:val="00746905"/>
    <w:rsid w:val="00746AF7"/>
    <w:rsid w:val="00746BD2"/>
    <w:rsid w:val="00747085"/>
    <w:rsid w:val="007470B7"/>
    <w:rsid w:val="007470EA"/>
    <w:rsid w:val="00747350"/>
    <w:rsid w:val="007478F5"/>
    <w:rsid w:val="00747C3E"/>
    <w:rsid w:val="00747E6D"/>
    <w:rsid w:val="007503F4"/>
    <w:rsid w:val="007504EA"/>
    <w:rsid w:val="007506B8"/>
    <w:rsid w:val="00750945"/>
    <w:rsid w:val="00750A53"/>
    <w:rsid w:val="00750A94"/>
    <w:rsid w:val="00750F5E"/>
    <w:rsid w:val="007513CF"/>
    <w:rsid w:val="007517B3"/>
    <w:rsid w:val="00751C28"/>
    <w:rsid w:val="00751FEF"/>
    <w:rsid w:val="0075248D"/>
    <w:rsid w:val="007524F2"/>
    <w:rsid w:val="00752702"/>
    <w:rsid w:val="007527AD"/>
    <w:rsid w:val="00752875"/>
    <w:rsid w:val="00752E98"/>
    <w:rsid w:val="00752F31"/>
    <w:rsid w:val="007532F7"/>
    <w:rsid w:val="0075355D"/>
    <w:rsid w:val="0075360F"/>
    <w:rsid w:val="00753B8B"/>
    <w:rsid w:val="00753F49"/>
    <w:rsid w:val="00754034"/>
    <w:rsid w:val="007548C1"/>
    <w:rsid w:val="00754BB9"/>
    <w:rsid w:val="00754E85"/>
    <w:rsid w:val="00754F80"/>
    <w:rsid w:val="00755481"/>
    <w:rsid w:val="00755796"/>
    <w:rsid w:val="00755B78"/>
    <w:rsid w:val="00755FEF"/>
    <w:rsid w:val="007560FB"/>
    <w:rsid w:val="007562C6"/>
    <w:rsid w:val="007565C2"/>
    <w:rsid w:val="00756760"/>
    <w:rsid w:val="00756AA1"/>
    <w:rsid w:val="00756DC4"/>
    <w:rsid w:val="00756FDA"/>
    <w:rsid w:val="0075702C"/>
    <w:rsid w:val="00757139"/>
    <w:rsid w:val="00757488"/>
    <w:rsid w:val="00757572"/>
    <w:rsid w:val="007576E9"/>
    <w:rsid w:val="0075797F"/>
    <w:rsid w:val="007579CA"/>
    <w:rsid w:val="00757A49"/>
    <w:rsid w:val="00757D85"/>
    <w:rsid w:val="00757E07"/>
    <w:rsid w:val="00757F33"/>
    <w:rsid w:val="007609A5"/>
    <w:rsid w:val="00760A9B"/>
    <w:rsid w:val="00761342"/>
    <w:rsid w:val="00761347"/>
    <w:rsid w:val="00761465"/>
    <w:rsid w:val="0076166D"/>
    <w:rsid w:val="007619D7"/>
    <w:rsid w:val="00761F12"/>
    <w:rsid w:val="00761F95"/>
    <w:rsid w:val="00761FC1"/>
    <w:rsid w:val="0076227A"/>
    <w:rsid w:val="0076268D"/>
    <w:rsid w:val="00762852"/>
    <w:rsid w:val="007628A7"/>
    <w:rsid w:val="00762D05"/>
    <w:rsid w:val="00762D12"/>
    <w:rsid w:val="00762DB7"/>
    <w:rsid w:val="00762EE3"/>
    <w:rsid w:val="00763062"/>
    <w:rsid w:val="0076309F"/>
    <w:rsid w:val="0076310B"/>
    <w:rsid w:val="007631FA"/>
    <w:rsid w:val="00763485"/>
    <w:rsid w:val="007634A7"/>
    <w:rsid w:val="00763702"/>
    <w:rsid w:val="00763875"/>
    <w:rsid w:val="0076396C"/>
    <w:rsid w:val="00763AB2"/>
    <w:rsid w:val="00763D64"/>
    <w:rsid w:val="00763F8B"/>
    <w:rsid w:val="00764284"/>
    <w:rsid w:val="00764476"/>
    <w:rsid w:val="00764A6B"/>
    <w:rsid w:val="00764CA3"/>
    <w:rsid w:val="00764D3B"/>
    <w:rsid w:val="00765615"/>
    <w:rsid w:val="00765C85"/>
    <w:rsid w:val="00765CB3"/>
    <w:rsid w:val="00765CCC"/>
    <w:rsid w:val="00765D67"/>
    <w:rsid w:val="00765DB7"/>
    <w:rsid w:val="00765E0E"/>
    <w:rsid w:val="00766247"/>
    <w:rsid w:val="007664E9"/>
    <w:rsid w:val="00766746"/>
    <w:rsid w:val="007668F7"/>
    <w:rsid w:val="007669BC"/>
    <w:rsid w:val="00766ACE"/>
    <w:rsid w:val="00766B04"/>
    <w:rsid w:val="00766BFA"/>
    <w:rsid w:val="00766D88"/>
    <w:rsid w:val="00766F82"/>
    <w:rsid w:val="007675C9"/>
    <w:rsid w:val="0076793F"/>
    <w:rsid w:val="00767C04"/>
    <w:rsid w:val="00767C88"/>
    <w:rsid w:val="00767CD8"/>
    <w:rsid w:val="00767D0E"/>
    <w:rsid w:val="00767F49"/>
    <w:rsid w:val="00767F84"/>
    <w:rsid w:val="00770023"/>
    <w:rsid w:val="0077026C"/>
    <w:rsid w:val="00770320"/>
    <w:rsid w:val="007703EC"/>
    <w:rsid w:val="00770BC5"/>
    <w:rsid w:val="007712F8"/>
    <w:rsid w:val="0077133E"/>
    <w:rsid w:val="00771386"/>
    <w:rsid w:val="00771C73"/>
    <w:rsid w:val="00772D03"/>
    <w:rsid w:val="00772EBC"/>
    <w:rsid w:val="00773473"/>
    <w:rsid w:val="007735A1"/>
    <w:rsid w:val="00773805"/>
    <w:rsid w:val="0077387B"/>
    <w:rsid w:val="007738EA"/>
    <w:rsid w:val="00773C06"/>
    <w:rsid w:val="00773C3F"/>
    <w:rsid w:val="00773ECA"/>
    <w:rsid w:val="00773F85"/>
    <w:rsid w:val="00774323"/>
    <w:rsid w:val="00774A48"/>
    <w:rsid w:val="00774CF5"/>
    <w:rsid w:val="00774F9C"/>
    <w:rsid w:val="00775071"/>
    <w:rsid w:val="00775139"/>
    <w:rsid w:val="00775274"/>
    <w:rsid w:val="007753C8"/>
    <w:rsid w:val="0077553A"/>
    <w:rsid w:val="0077571C"/>
    <w:rsid w:val="007757D1"/>
    <w:rsid w:val="0077590F"/>
    <w:rsid w:val="00775B1C"/>
    <w:rsid w:val="00775BC9"/>
    <w:rsid w:val="00775CBE"/>
    <w:rsid w:val="00775CF4"/>
    <w:rsid w:val="007760A3"/>
    <w:rsid w:val="00776325"/>
    <w:rsid w:val="007764AC"/>
    <w:rsid w:val="007764D7"/>
    <w:rsid w:val="007766A7"/>
    <w:rsid w:val="00776A72"/>
    <w:rsid w:val="00776E1C"/>
    <w:rsid w:val="00776E36"/>
    <w:rsid w:val="007774CE"/>
    <w:rsid w:val="007779AA"/>
    <w:rsid w:val="00777B7E"/>
    <w:rsid w:val="00777DCA"/>
    <w:rsid w:val="00780424"/>
    <w:rsid w:val="00780807"/>
    <w:rsid w:val="00780848"/>
    <w:rsid w:val="00780C2C"/>
    <w:rsid w:val="00780DE7"/>
    <w:rsid w:val="00780EC6"/>
    <w:rsid w:val="00780EFE"/>
    <w:rsid w:val="0078118A"/>
    <w:rsid w:val="007812AD"/>
    <w:rsid w:val="0078138C"/>
    <w:rsid w:val="007813E1"/>
    <w:rsid w:val="0078178F"/>
    <w:rsid w:val="007819B3"/>
    <w:rsid w:val="00781DDE"/>
    <w:rsid w:val="00781E87"/>
    <w:rsid w:val="00781E92"/>
    <w:rsid w:val="00781FD7"/>
    <w:rsid w:val="00782218"/>
    <w:rsid w:val="007822A4"/>
    <w:rsid w:val="007827A9"/>
    <w:rsid w:val="00782A54"/>
    <w:rsid w:val="00782C59"/>
    <w:rsid w:val="00782F60"/>
    <w:rsid w:val="00782FF7"/>
    <w:rsid w:val="0078313A"/>
    <w:rsid w:val="007837B7"/>
    <w:rsid w:val="00783C76"/>
    <w:rsid w:val="00783EE7"/>
    <w:rsid w:val="00784102"/>
    <w:rsid w:val="007841E8"/>
    <w:rsid w:val="0078430B"/>
    <w:rsid w:val="0078458B"/>
    <w:rsid w:val="0078465F"/>
    <w:rsid w:val="00784882"/>
    <w:rsid w:val="007848AB"/>
    <w:rsid w:val="007848E1"/>
    <w:rsid w:val="0078497D"/>
    <w:rsid w:val="00784BF4"/>
    <w:rsid w:val="00785117"/>
    <w:rsid w:val="007854E5"/>
    <w:rsid w:val="007856DD"/>
    <w:rsid w:val="00785901"/>
    <w:rsid w:val="007859AC"/>
    <w:rsid w:val="00785ACF"/>
    <w:rsid w:val="00785E2A"/>
    <w:rsid w:val="0078614C"/>
    <w:rsid w:val="0078626D"/>
    <w:rsid w:val="0078631B"/>
    <w:rsid w:val="007864E7"/>
    <w:rsid w:val="00786745"/>
    <w:rsid w:val="007867DE"/>
    <w:rsid w:val="00786BD4"/>
    <w:rsid w:val="00786C31"/>
    <w:rsid w:val="00786F55"/>
    <w:rsid w:val="007877D5"/>
    <w:rsid w:val="007877DD"/>
    <w:rsid w:val="007877E9"/>
    <w:rsid w:val="00787807"/>
    <w:rsid w:val="00787B61"/>
    <w:rsid w:val="00790127"/>
    <w:rsid w:val="007901A3"/>
    <w:rsid w:val="007901E7"/>
    <w:rsid w:val="00790651"/>
    <w:rsid w:val="0079065F"/>
    <w:rsid w:val="00790E23"/>
    <w:rsid w:val="00791487"/>
    <w:rsid w:val="00791AF3"/>
    <w:rsid w:val="00791B09"/>
    <w:rsid w:val="00791C9F"/>
    <w:rsid w:val="00791DCF"/>
    <w:rsid w:val="007921F6"/>
    <w:rsid w:val="007922B2"/>
    <w:rsid w:val="00792435"/>
    <w:rsid w:val="00792479"/>
    <w:rsid w:val="007925B8"/>
    <w:rsid w:val="00792750"/>
    <w:rsid w:val="00792794"/>
    <w:rsid w:val="00792A1A"/>
    <w:rsid w:val="00792B0E"/>
    <w:rsid w:val="00792D39"/>
    <w:rsid w:val="00793124"/>
    <w:rsid w:val="007933D3"/>
    <w:rsid w:val="007933E6"/>
    <w:rsid w:val="007934FC"/>
    <w:rsid w:val="00793609"/>
    <w:rsid w:val="00793A44"/>
    <w:rsid w:val="00793BFF"/>
    <w:rsid w:val="00793F34"/>
    <w:rsid w:val="00794334"/>
    <w:rsid w:val="00794560"/>
    <w:rsid w:val="00794783"/>
    <w:rsid w:val="007948D3"/>
    <w:rsid w:val="00794B83"/>
    <w:rsid w:val="00794C5A"/>
    <w:rsid w:val="007952C1"/>
    <w:rsid w:val="007952F4"/>
    <w:rsid w:val="00795932"/>
    <w:rsid w:val="00795A00"/>
    <w:rsid w:val="00795A3E"/>
    <w:rsid w:val="00795EA0"/>
    <w:rsid w:val="00795FE7"/>
    <w:rsid w:val="0079679F"/>
    <w:rsid w:val="007968F7"/>
    <w:rsid w:val="0079730D"/>
    <w:rsid w:val="0079748D"/>
    <w:rsid w:val="00797512"/>
    <w:rsid w:val="00797A23"/>
    <w:rsid w:val="00797CC3"/>
    <w:rsid w:val="007A0367"/>
    <w:rsid w:val="007A0368"/>
    <w:rsid w:val="007A03AC"/>
    <w:rsid w:val="007A0438"/>
    <w:rsid w:val="007A057E"/>
    <w:rsid w:val="007A0A30"/>
    <w:rsid w:val="007A0C5D"/>
    <w:rsid w:val="007A0D9E"/>
    <w:rsid w:val="007A0DA0"/>
    <w:rsid w:val="007A117F"/>
    <w:rsid w:val="007A1783"/>
    <w:rsid w:val="007A178E"/>
    <w:rsid w:val="007A1AE3"/>
    <w:rsid w:val="007A1C64"/>
    <w:rsid w:val="007A1EFB"/>
    <w:rsid w:val="007A247D"/>
    <w:rsid w:val="007A2B2C"/>
    <w:rsid w:val="007A2C42"/>
    <w:rsid w:val="007A2E89"/>
    <w:rsid w:val="007A304A"/>
    <w:rsid w:val="007A33DB"/>
    <w:rsid w:val="007A34FD"/>
    <w:rsid w:val="007A380C"/>
    <w:rsid w:val="007A3879"/>
    <w:rsid w:val="007A3A9F"/>
    <w:rsid w:val="007A3CDA"/>
    <w:rsid w:val="007A4427"/>
    <w:rsid w:val="007A4502"/>
    <w:rsid w:val="007A46A0"/>
    <w:rsid w:val="007A4BA7"/>
    <w:rsid w:val="007A4D03"/>
    <w:rsid w:val="007A4DF1"/>
    <w:rsid w:val="007A4F00"/>
    <w:rsid w:val="007A50E9"/>
    <w:rsid w:val="007A51E5"/>
    <w:rsid w:val="007A537A"/>
    <w:rsid w:val="007A5432"/>
    <w:rsid w:val="007A55A5"/>
    <w:rsid w:val="007A5893"/>
    <w:rsid w:val="007A5AAC"/>
    <w:rsid w:val="007A5D62"/>
    <w:rsid w:val="007A61F4"/>
    <w:rsid w:val="007A6283"/>
    <w:rsid w:val="007A6671"/>
    <w:rsid w:val="007A69C4"/>
    <w:rsid w:val="007A6ACF"/>
    <w:rsid w:val="007A6CDF"/>
    <w:rsid w:val="007A6FAB"/>
    <w:rsid w:val="007A7149"/>
    <w:rsid w:val="007A755B"/>
    <w:rsid w:val="007A76F4"/>
    <w:rsid w:val="007A771E"/>
    <w:rsid w:val="007A77B3"/>
    <w:rsid w:val="007A7C79"/>
    <w:rsid w:val="007A7D3E"/>
    <w:rsid w:val="007B0201"/>
    <w:rsid w:val="007B0262"/>
    <w:rsid w:val="007B02B7"/>
    <w:rsid w:val="007B04B4"/>
    <w:rsid w:val="007B06C6"/>
    <w:rsid w:val="007B0C9A"/>
    <w:rsid w:val="007B0D1E"/>
    <w:rsid w:val="007B1D72"/>
    <w:rsid w:val="007B1FA1"/>
    <w:rsid w:val="007B22A5"/>
    <w:rsid w:val="007B23BD"/>
    <w:rsid w:val="007B2457"/>
    <w:rsid w:val="007B25E9"/>
    <w:rsid w:val="007B29B1"/>
    <w:rsid w:val="007B2AB1"/>
    <w:rsid w:val="007B2D42"/>
    <w:rsid w:val="007B2DBF"/>
    <w:rsid w:val="007B31A1"/>
    <w:rsid w:val="007B3314"/>
    <w:rsid w:val="007B34B4"/>
    <w:rsid w:val="007B374C"/>
    <w:rsid w:val="007B393E"/>
    <w:rsid w:val="007B396F"/>
    <w:rsid w:val="007B3A5D"/>
    <w:rsid w:val="007B3C13"/>
    <w:rsid w:val="007B3DE6"/>
    <w:rsid w:val="007B3F27"/>
    <w:rsid w:val="007B3F71"/>
    <w:rsid w:val="007B3F89"/>
    <w:rsid w:val="007B4097"/>
    <w:rsid w:val="007B4351"/>
    <w:rsid w:val="007B445F"/>
    <w:rsid w:val="007B4482"/>
    <w:rsid w:val="007B46B1"/>
    <w:rsid w:val="007B48BA"/>
    <w:rsid w:val="007B4A84"/>
    <w:rsid w:val="007B4C3F"/>
    <w:rsid w:val="007B5003"/>
    <w:rsid w:val="007B53E0"/>
    <w:rsid w:val="007B58C5"/>
    <w:rsid w:val="007B5B5F"/>
    <w:rsid w:val="007B5F79"/>
    <w:rsid w:val="007B5FA9"/>
    <w:rsid w:val="007B67A0"/>
    <w:rsid w:val="007B6903"/>
    <w:rsid w:val="007B6948"/>
    <w:rsid w:val="007B69C1"/>
    <w:rsid w:val="007B6BDA"/>
    <w:rsid w:val="007B6C45"/>
    <w:rsid w:val="007B6DFE"/>
    <w:rsid w:val="007B7039"/>
    <w:rsid w:val="007B7496"/>
    <w:rsid w:val="007B7582"/>
    <w:rsid w:val="007B764C"/>
    <w:rsid w:val="007B774B"/>
    <w:rsid w:val="007B785B"/>
    <w:rsid w:val="007B7CC9"/>
    <w:rsid w:val="007B7DF1"/>
    <w:rsid w:val="007B7FFB"/>
    <w:rsid w:val="007C021D"/>
    <w:rsid w:val="007C0F51"/>
    <w:rsid w:val="007C113D"/>
    <w:rsid w:val="007C14A1"/>
    <w:rsid w:val="007C14B9"/>
    <w:rsid w:val="007C15F9"/>
    <w:rsid w:val="007C16CE"/>
    <w:rsid w:val="007C1A29"/>
    <w:rsid w:val="007C1C66"/>
    <w:rsid w:val="007C22FD"/>
    <w:rsid w:val="007C2560"/>
    <w:rsid w:val="007C2812"/>
    <w:rsid w:val="007C28C6"/>
    <w:rsid w:val="007C2BAF"/>
    <w:rsid w:val="007C2CE7"/>
    <w:rsid w:val="007C326E"/>
    <w:rsid w:val="007C371B"/>
    <w:rsid w:val="007C3A1E"/>
    <w:rsid w:val="007C3EDA"/>
    <w:rsid w:val="007C40CE"/>
    <w:rsid w:val="007C4298"/>
    <w:rsid w:val="007C44EB"/>
    <w:rsid w:val="007C45D5"/>
    <w:rsid w:val="007C47BA"/>
    <w:rsid w:val="007C4944"/>
    <w:rsid w:val="007C4FB8"/>
    <w:rsid w:val="007C52D0"/>
    <w:rsid w:val="007C5399"/>
    <w:rsid w:val="007C552A"/>
    <w:rsid w:val="007C5C0B"/>
    <w:rsid w:val="007C5DA8"/>
    <w:rsid w:val="007C61E4"/>
    <w:rsid w:val="007C62D0"/>
    <w:rsid w:val="007C64DC"/>
    <w:rsid w:val="007C64E1"/>
    <w:rsid w:val="007C6C3B"/>
    <w:rsid w:val="007C6E16"/>
    <w:rsid w:val="007C6E46"/>
    <w:rsid w:val="007C6EBA"/>
    <w:rsid w:val="007C70ED"/>
    <w:rsid w:val="007C7207"/>
    <w:rsid w:val="007C7284"/>
    <w:rsid w:val="007C73CE"/>
    <w:rsid w:val="007C745E"/>
    <w:rsid w:val="007C7833"/>
    <w:rsid w:val="007C7B2F"/>
    <w:rsid w:val="007D0234"/>
    <w:rsid w:val="007D027F"/>
    <w:rsid w:val="007D03BF"/>
    <w:rsid w:val="007D03FE"/>
    <w:rsid w:val="007D05F1"/>
    <w:rsid w:val="007D07EE"/>
    <w:rsid w:val="007D09B6"/>
    <w:rsid w:val="007D0B77"/>
    <w:rsid w:val="007D0CA7"/>
    <w:rsid w:val="007D0DDA"/>
    <w:rsid w:val="007D0EE7"/>
    <w:rsid w:val="007D106C"/>
    <w:rsid w:val="007D128F"/>
    <w:rsid w:val="007D19AB"/>
    <w:rsid w:val="007D19FD"/>
    <w:rsid w:val="007D1A2E"/>
    <w:rsid w:val="007D1A42"/>
    <w:rsid w:val="007D1B2F"/>
    <w:rsid w:val="007D1C5E"/>
    <w:rsid w:val="007D1CDE"/>
    <w:rsid w:val="007D1CEF"/>
    <w:rsid w:val="007D1E0C"/>
    <w:rsid w:val="007D23C2"/>
    <w:rsid w:val="007D2485"/>
    <w:rsid w:val="007D2C68"/>
    <w:rsid w:val="007D2CEF"/>
    <w:rsid w:val="007D2D44"/>
    <w:rsid w:val="007D305C"/>
    <w:rsid w:val="007D3211"/>
    <w:rsid w:val="007D355D"/>
    <w:rsid w:val="007D3885"/>
    <w:rsid w:val="007D3BCB"/>
    <w:rsid w:val="007D3C0D"/>
    <w:rsid w:val="007D3D89"/>
    <w:rsid w:val="007D4BB4"/>
    <w:rsid w:val="007D4D44"/>
    <w:rsid w:val="007D4E12"/>
    <w:rsid w:val="007D510E"/>
    <w:rsid w:val="007D527F"/>
    <w:rsid w:val="007D5618"/>
    <w:rsid w:val="007D5A5B"/>
    <w:rsid w:val="007D5C13"/>
    <w:rsid w:val="007D6080"/>
    <w:rsid w:val="007D65D6"/>
    <w:rsid w:val="007D66F7"/>
    <w:rsid w:val="007D674D"/>
    <w:rsid w:val="007D6A8C"/>
    <w:rsid w:val="007D6FE7"/>
    <w:rsid w:val="007D7178"/>
    <w:rsid w:val="007D71DA"/>
    <w:rsid w:val="007D7272"/>
    <w:rsid w:val="007D75A1"/>
    <w:rsid w:val="007D762A"/>
    <w:rsid w:val="007D7805"/>
    <w:rsid w:val="007E0652"/>
    <w:rsid w:val="007E0C16"/>
    <w:rsid w:val="007E0DED"/>
    <w:rsid w:val="007E1359"/>
    <w:rsid w:val="007E15DD"/>
    <w:rsid w:val="007E1A81"/>
    <w:rsid w:val="007E1AE6"/>
    <w:rsid w:val="007E1AE9"/>
    <w:rsid w:val="007E1B21"/>
    <w:rsid w:val="007E1D6E"/>
    <w:rsid w:val="007E273B"/>
    <w:rsid w:val="007E310B"/>
    <w:rsid w:val="007E3242"/>
    <w:rsid w:val="007E3487"/>
    <w:rsid w:val="007E35C8"/>
    <w:rsid w:val="007E4170"/>
    <w:rsid w:val="007E4203"/>
    <w:rsid w:val="007E43FE"/>
    <w:rsid w:val="007E442D"/>
    <w:rsid w:val="007E463F"/>
    <w:rsid w:val="007E4BA6"/>
    <w:rsid w:val="007E4C61"/>
    <w:rsid w:val="007E52EA"/>
    <w:rsid w:val="007E556D"/>
    <w:rsid w:val="007E608B"/>
    <w:rsid w:val="007E6121"/>
    <w:rsid w:val="007E61F9"/>
    <w:rsid w:val="007E636F"/>
    <w:rsid w:val="007E64B3"/>
    <w:rsid w:val="007E6531"/>
    <w:rsid w:val="007E6544"/>
    <w:rsid w:val="007E67F3"/>
    <w:rsid w:val="007E68BC"/>
    <w:rsid w:val="007E6905"/>
    <w:rsid w:val="007E6B3B"/>
    <w:rsid w:val="007E6D0F"/>
    <w:rsid w:val="007E7038"/>
    <w:rsid w:val="007E7116"/>
    <w:rsid w:val="007E7780"/>
    <w:rsid w:val="007E77AC"/>
    <w:rsid w:val="007E7927"/>
    <w:rsid w:val="007E7B5F"/>
    <w:rsid w:val="007E7C9A"/>
    <w:rsid w:val="007F035B"/>
    <w:rsid w:val="007F0424"/>
    <w:rsid w:val="007F05FA"/>
    <w:rsid w:val="007F0711"/>
    <w:rsid w:val="007F0891"/>
    <w:rsid w:val="007F0E9F"/>
    <w:rsid w:val="007F11C0"/>
    <w:rsid w:val="007F18DE"/>
    <w:rsid w:val="007F1CBC"/>
    <w:rsid w:val="007F1DE4"/>
    <w:rsid w:val="007F1DFF"/>
    <w:rsid w:val="007F1E7E"/>
    <w:rsid w:val="007F1FC5"/>
    <w:rsid w:val="007F235B"/>
    <w:rsid w:val="007F2531"/>
    <w:rsid w:val="007F26EB"/>
    <w:rsid w:val="007F29D2"/>
    <w:rsid w:val="007F2C43"/>
    <w:rsid w:val="007F3049"/>
    <w:rsid w:val="007F355D"/>
    <w:rsid w:val="007F36E4"/>
    <w:rsid w:val="007F3DC7"/>
    <w:rsid w:val="007F402C"/>
    <w:rsid w:val="007F442B"/>
    <w:rsid w:val="007F45BB"/>
    <w:rsid w:val="007F4A28"/>
    <w:rsid w:val="007F4F41"/>
    <w:rsid w:val="007F4FEB"/>
    <w:rsid w:val="007F50A1"/>
    <w:rsid w:val="007F548F"/>
    <w:rsid w:val="007F54A3"/>
    <w:rsid w:val="007F553E"/>
    <w:rsid w:val="007F5807"/>
    <w:rsid w:val="007F6416"/>
    <w:rsid w:val="007F65B2"/>
    <w:rsid w:val="007F6712"/>
    <w:rsid w:val="007F6759"/>
    <w:rsid w:val="007F682E"/>
    <w:rsid w:val="007F6927"/>
    <w:rsid w:val="007F6BDE"/>
    <w:rsid w:val="007F6BFB"/>
    <w:rsid w:val="007F6ED0"/>
    <w:rsid w:val="007F711D"/>
    <w:rsid w:val="007F7215"/>
    <w:rsid w:val="007F7702"/>
    <w:rsid w:val="007F7734"/>
    <w:rsid w:val="007F7B11"/>
    <w:rsid w:val="007F7B4F"/>
    <w:rsid w:val="007F7D26"/>
    <w:rsid w:val="007F7E29"/>
    <w:rsid w:val="007F7ED6"/>
    <w:rsid w:val="00800524"/>
    <w:rsid w:val="00800978"/>
    <w:rsid w:val="008009F3"/>
    <w:rsid w:val="00800AB7"/>
    <w:rsid w:val="00800E6F"/>
    <w:rsid w:val="0080157A"/>
    <w:rsid w:val="0080194F"/>
    <w:rsid w:val="00801963"/>
    <w:rsid w:val="00801E3E"/>
    <w:rsid w:val="00801FDA"/>
    <w:rsid w:val="0080218C"/>
    <w:rsid w:val="008025F5"/>
    <w:rsid w:val="00802806"/>
    <w:rsid w:val="0080296C"/>
    <w:rsid w:val="00802DF3"/>
    <w:rsid w:val="008031C8"/>
    <w:rsid w:val="00803256"/>
    <w:rsid w:val="008035E2"/>
    <w:rsid w:val="00803662"/>
    <w:rsid w:val="00803BE0"/>
    <w:rsid w:val="00803C72"/>
    <w:rsid w:val="00803CF1"/>
    <w:rsid w:val="00803DB6"/>
    <w:rsid w:val="00803E8C"/>
    <w:rsid w:val="0080428B"/>
    <w:rsid w:val="00804551"/>
    <w:rsid w:val="0080473D"/>
    <w:rsid w:val="00804741"/>
    <w:rsid w:val="00804957"/>
    <w:rsid w:val="00804970"/>
    <w:rsid w:val="00804FBB"/>
    <w:rsid w:val="0080511E"/>
    <w:rsid w:val="00805530"/>
    <w:rsid w:val="00805671"/>
    <w:rsid w:val="008057E5"/>
    <w:rsid w:val="00805810"/>
    <w:rsid w:val="00805C6D"/>
    <w:rsid w:val="00805D6E"/>
    <w:rsid w:val="00805D92"/>
    <w:rsid w:val="00805DC1"/>
    <w:rsid w:val="00805EBB"/>
    <w:rsid w:val="008061F7"/>
    <w:rsid w:val="00806839"/>
    <w:rsid w:val="008068CB"/>
    <w:rsid w:val="008068D8"/>
    <w:rsid w:val="00806A0C"/>
    <w:rsid w:val="00806B1F"/>
    <w:rsid w:val="00806D07"/>
    <w:rsid w:val="00806E40"/>
    <w:rsid w:val="0080718C"/>
    <w:rsid w:val="0080734B"/>
    <w:rsid w:val="00807C94"/>
    <w:rsid w:val="00807EBD"/>
    <w:rsid w:val="00810721"/>
    <w:rsid w:val="00810BD0"/>
    <w:rsid w:val="00810BFE"/>
    <w:rsid w:val="00810DB5"/>
    <w:rsid w:val="008113C2"/>
    <w:rsid w:val="0081186A"/>
    <w:rsid w:val="00811A13"/>
    <w:rsid w:val="00811D02"/>
    <w:rsid w:val="00811E87"/>
    <w:rsid w:val="00811F76"/>
    <w:rsid w:val="00811FDD"/>
    <w:rsid w:val="0081222D"/>
    <w:rsid w:val="008128BB"/>
    <w:rsid w:val="00812909"/>
    <w:rsid w:val="00812E50"/>
    <w:rsid w:val="00812ED5"/>
    <w:rsid w:val="0081305A"/>
    <w:rsid w:val="008132DF"/>
    <w:rsid w:val="00813351"/>
    <w:rsid w:val="00813438"/>
    <w:rsid w:val="008137AC"/>
    <w:rsid w:val="0081386A"/>
    <w:rsid w:val="0081396E"/>
    <w:rsid w:val="00813C3B"/>
    <w:rsid w:val="00813F15"/>
    <w:rsid w:val="00813FEA"/>
    <w:rsid w:val="0081439E"/>
    <w:rsid w:val="008143B6"/>
    <w:rsid w:val="00814622"/>
    <w:rsid w:val="00814769"/>
    <w:rsid w:val="008147D4"/>
    <w:rsid w:val="00814847"/>
    <w:rsid w:val="00814B0C"/>
    <w:rsid w:val="00814BBE"/>
    <w:rsid w:val="00814E6C"/>
    <w:rsid w:val="008150EB"/>
    <w:rsid w:val="0081510A"/>
    <w:rsid w:val="00815349"/>
    <w:rsid w:val="00815622"/>
    <w:rsid w:val="008156D1"/>
    <w:rsid w:val="008159B1"/>
    <w:rsid w:val="00815B26"/>
    <w:rsid w:val="00815BDC"/>
    <w:rsid w:val="00816037"/>
    <w:rsid w:val="0081669A"/>
    <w:rsid w:val="008167B8"/>
    <w:rsid w:val="008168E6"/>
    <w:rsid w:val="00816AF4"/>
    <w:rsid w:val="00816C41"/>
    <w:rsid w:val="00816DC4"/>
    <w:rsid w:val="00816E80"/>
    <w:rsid w:val="00816EE0"/>
    <w:rsid w:val="00817387"/>
    <w:rsid w:val="00817424"/>
    <w:rsid w:val="0081747F"/>
    <w:rsid w:val="00817499"/>
    <w:rsid w:val="00817678"/>
    <w:rsid w:val="008176B2"/>
    <w:rsid w:val="00817A1B"/>
    <w:rsid w:val="00817BB3"/>
    <w:rsid w:val="00817BF8"/>
    <w:rsid w:val="00817C17"/>
    <w:rsid w:val="00817E32"/>
    <w:rsid w:val="008201DE"/>
    <w:rsid w:val="00820575"/>
    <w:rsid w:val="00820729"/>
    <w:rsid w:val="00820A97"/>
    <w:rsid w:val="00820B7C"/>
    <w:rsid w:val="00820F3A"/>
    <w:rsid w:val="00821075"/>
    <w:rsid w:val="00821275"/>
    <w:rsid w:val="008213F2"/>
    <w:rsid w:val="00821498"/>
    <w:rsid w:val="0082168A"/>
    <w:rsid w:val="008217DD"/>
    <w:rsid w:val="00821ADD"/>
    <w:rsid w:val="00821FC8"/>
    <w:rsid w:val="00822377"/>
    <w:rsid w:val="00822474"/>
    <w:rsid w:val="008224AA"/>
    <w:rsid w:val="008226B2"/>
    <w:rsid w:val="00822747"/>
    <w:rsid w:val="00822831"/>
    <w:rsid w:val="00822D2C"/>
    <w:rsid w:val="00823013"/>
    <w:rsid w:val="00823198"/>
    <w:rsid w:val="008233F3"/>
    <w:rsid w:val="008234C7"/>
    <w:rsid w:val="00823EB6"/>
    <w:rsid w:val="0082405A"/>
    <w:rsid w:val="008242E5"/>
    <w:rsid w:val="008249C9"/>
    <w:rsid w:val="00825512"/>
    <w:rsid w:val="008255DF"/>
    <w:rsid w:val="008258B0"/>
    <w:rsid w:val="00825B92"/>
    <w:rsid w:val="00825D0F"/>
    <w:rsid w:val="00825D5C"/>
    <w:rsid w:val="00825E35"/>
    <w:rsid w:val="0082616C"/>
    <w:rsid w:val="008261E4"/>
    <w:rsid w:val="008263C1"/>
    <w:rsid w:val="008264EA"/>
    <w:rsid w:val="0082655A"/>
    <w:rsid w:val="008267FD"/>
    <w:rsid w:val="00826A00"/>
    <w:rsid w:val="00826AE1"/>
    <w:rsid w:val="00826AF2"/>
    <w:rsid w:val="00826D2A"/>
    <w:rsid w:val="00827527"/>
    <w:rsid w:val="008275A3"/>
    <w:rsid w:val="0082794B"/>
    <w:rsid w:val="00827B21"/>
    <w:rsid w:val="00830056"/>
    <w:rsid w:val="00830554"/>
    <w:rsid w:val="0083056A"/>
    <w:rsid w:val="008310C7"/>
    <w:rsid w:val="0083116B"/>
    <w:rsid w:val="008313B1"/>
    <w:rsid w:val="008314EA"/>
    <w:rsid w:val="008316B2"/>
    <w:rsid w:val="008317BC"/>
    <w:rsid w:val="008317E6"/>
    <w:rsid w:val="00831EF4"/>
    <w:rsid w:val="00831F85"/>
    <w:rsid w:val="00832010"/>
    <w:rsid w:val="00832066"/>
    <w:rsid w:val="008320E2"/>
    <w:rsid w:val="0083211D"/>
    <w:rsid w:val="008322E4"/>
    <w:rsid w:val="0083269A"/>
    <w:rsid w:val="00832837"/>
    <w:rsid w:val="0083292B"/>
    <w:rsid w:val="008329DE"/>
    <w:rsid w:val="00832B10"/>
    <w:rsid w:val="0083318D"/>
    <w:rsid w:val="008333C9"/>
    <w:rsid w:val="008335C0"/>
    <w:rsid w:val="00833640"/>
    <w:rsid w:val="0083379B"/>
    <w:rsid w:val="00833919"/>
    <w:rsid w:val="00833997"/>
    <w:rsid w:val="00833A00"/>
    <w:rsid w:val="00833A05"/>
    <w:rsid w:val="00833AD1"/>
    <w:rsid w:val="00833B3F"/>
    <w:rsid w:val="008340B4"/>
    <w:rsid w:val="008342EB"/>
    <w:rsid w:val="008344BF"/>
    <w:rsid w:val="008346AA"/>
    <w:rsid w:val="008346C5"/>
    <w:rsid w:val="008346D9"/>
    <w:rsid w:val="00834936"/>
    <w:rsid w:val="00834AE8"/>
    <w:rsid w:val="00834B7C"/>
    <w:rsid w:val="00834F1C"/>
    <w:rsid w:val="008350F2"/>
    <w:rsid w:val="00835289"/>
    <w:rsid w:val="0083530F"/>
    <w:rsid w:val="00835392"/>
    <w:rsid w:val="0083578E"/>
    <w:rsid w:val="00835DAB"/>
    <w:rsid w:val="00835E70"/>
    <w:rsid w:val="00836336"/>
    <w:rsid w:val="008363DC"/>
    <w:rsid w:val="0083655D"/>
    <w:rsid w:val="008365E6"/>
    <w:rsid w:val="0083699F"/>
    <w:rsid w:val="00836E67"/>
    <w:rsid w:val="00837231"/>
    <w:rsid w:val="008372CD"/>
    <w:rsid w:val="008372E0"/>
    <w:rsid w:val="0083739E"/>
    <w:rsid w:val="008373D3"/>
    <w:rsid w:val="008376A0"/>
    <w:rsid w:val="00837D16"/>
    <w:rsid w:val="00837F29"/>
    <w:rsid w:val="0084000F"/>
    <w:rsid w:val="008407C3"/>
    <w:rsid w:val="00840BF0"/>
    <w:rsid w:val="00840D2E"/>
    <w:rsid w:val="00840FBF"/>
    <w:rsid w:val="00840FF4"/>
    <w:rsid w:val="00841BD6"/>
    <w:rsid w:val="00841D9E"/>
    <w:rsid w:val="00841E14"/>
    <w:rsid w:val="00841FDC"/>
    <w:rsid w:val="00842111"/>
    <w:rsid w:val="0084230C"/>
    <w:rsid w:val="00842397"/>
    <w:rsid w:val="008426C4"/>
    <w:rsid w:val="00842B28"/>
    <w:rsid w:val="008430AB"/>
    <w:rsid w:val="00843122"/>
    <w:rsid w:val="008433B6"/>
    <w:rsid w:val="0084367F"/>
    <w:rsid w:val="008438AD"/>
    <w:rsid w:val="008440C8"/>
    <w:rsid w:val="0084447D"/>
    <w:rsid w:val="00844D34"/>
    <w:rsid w:val="00844E19"/>
    <w:rsid w:val="00844F60"/>
    <w:rsid w:val="00844F92"/>
    <w:rsid w:val="00844FD6"/>
    <w:rsid w:val="00845588"/>
    <w:rsid w:val="008458BF"/>
    <w:rsid w:val="00845962"/>
    <w:rsid w:val="00845AFF"/>
    <w:rsid w:val="00845F36"/>
    <w:rsid w:val="0084615A"/>
    <w:rsid w:val="00846512"/>
    <w:rsid w:val="008468FD"/>
    <w:rsid w:val="00846B8C"/>
    <w:rsid w:val="00846D36"/>
    <w:rsid w:val="00846E8D"/>
    <w:rsid w:val="00846FDB"/>
    <w:rsid w:val="0084768A"/>
    <w:rsid w:val="00847885"/>
    <w:rsid w:val="00847DF7"/>
    <w:rsid w:val="00850251"/>
    <w:rsid w:val="008503DD"/>
    <w:rsid w:val="00850592"/>
    <w:rsid w:val="0085059C"/>
    <w:rsid w:val="00850840"/>
    <w:rsid w:val="00850AB5"/>
    <w:rsid w:val="00850F27"/>
    <w:rsid w:val="0085119D"/>
    <w:rsid w:val="00851768"/>
    <w:rsid w:val="00851770"/>
    <w:rsid w:val="008519AA"/>
    <w:rsid w:val="008519F5"/>
    <w:rsid w:val="00851B34"/>
    <w:rsid w:val="00851B56"/>
    <w:rsid w:val="00851D09"/>
    <w:rsid w:val="00851D3E"/>
    <w:rsid w:val="00851DDF"/>
    <w:rsid w:val="00851EBD"/>
    <w:rsid w:val="00851ED0"/>
    <w:rsid w:val="00851F89"/>
    <w:rsid w:val="00852084"/>
    <w:rsid w:val="0085211D"/>
    <w:rsid w:val="00852156"/>
    <w:rsid w:val="00852236"/>
    <w:rsid w:val="0085267C"/>
    <w:rsid w:val="008528A7"/>
    <w:rsid w:val="00852A58"/>
    <w:rsid w:val="00852A73"/>
    <w:rsid w:val="00852B03"/>
    <w:rsid w:val="00852B51"/>
    <w:rsid w:val="00852DC2"/>
    <w:rsid w:val="00852E7F"/>
    <w:rsid w:val="0085308F"/>
    <w:rsid w:val="00853310"/>
    <w:rsid w:val="0085342C"/>
    <w:rsid w:val="0085353E"/>
    <w:rsid w:val="00853F61"/>
    <w:rsid w:val="008540E9"/>
    <w:rsid w:val="0085422C"/>
    <w:rsid w:val="0085444B"/>
    <w:rsid w:val="008547AC"/>
    <w:rsid w:val="008547D2"/>
    <w:rsid w:val="00854DB9"/>
    <w:rsid w:val="00854DC2"/>
    <w:rsid w:val="00854FA3"/>
    <w:rsid w:val="00855024"/>
    <w:rsid w:val="00855106"/>
    <w:rsid w:val="00855854"/>
    <w:rsid w:val="008558BD"/>
    <w:rsid w:val="00855A8E"/>
    <w:rsid w:val="00855F8E"/>
    <w:rsid w:val="00855F98"/>
    <w:rsid w:val="0085609D"/>
    <w:rsid w:val="0085628E"/>
    <w:rsid w:val="00856380"/>
    <w:rsid w:val="00856AFC"/>
    <w:rsid w:val="00856E73"/>
    <w:rsid w:val="00856EEF"/>
    <w:rsid w:val="0085737E"/>
    <w:rsid w:val="0085749F"/>
    <w:rsid w:val="00857618"/>
    <w:rsid w:val="0085792B"/>
    <w:rsid w:val="0085794F"/>
    <w:rsid w:val="00857C28"/>
    <w:rsid w:val="00857D69"/>
    <w:rsid w:val="00860039"/>
    <w:rsid w:val="00860162"/>
    <w:rsid w:val="00860193"/>
    <w:rsid w:val="008603BF"/>
    <w:rsid w:val="00860540"/>
    <w:rsid w:val="008606F9"/>
    <w:rsid w:val="008607F9"/>
    <w:rsid w:val="00860993"/>
    <w:rsid w:val="00860AB4"/>
    <w:rsid w:val="00860CAC"/>
    <w:rsid w:val="008614E3"/>
    <w:rsid w:val="008619E2"/>
    <w:rsid w:val="00861A76"/>
    <w:rsid w:val="00861A8D"/>
    <w:rsid w:val="00861D7A"/>
    <w:rsid w:val="00861E82"/>
    <w:rsid w:val="00861FFA"/>
    <w:rsid w:val="00862622"/>
    <w:rsid w:val="0086278D"/>
    <w:rsid w:val="008627E1"/>
    <w:rsid w:val="00862CE2"/>
    <w:rsid w:val="00863613"/>
    <w:rsid w:val="00863D74"/>
    <w:rsid w:val="00863DEF"/>
    <w:rsid w:val="0086414F"/>
    <w:rsid w:val="00864409"/>
    <w:rsid w:val="008646F2"/>
    <w:rsid w:val="00864A9C"/>
    <w:rsid w:val="00864B94"/>
    <w:rsid w:val="00864DCD"/>
    <w:rsid w:val="00864DE3"/>
    <w:rsid w:val="0086550A"/>
    <w:rsid w:val="008658AE"/>
    <w:rsid w:val="00865980"/>
    <w:rsid w:val="00865A55"/>
    <w:rsid w:val="00865EF1"/>
    <w:rsid w:val="008665B3"/>
    <w:rsid w:val="00866642"/>
    <w:rsid w:val="008666D9"/>
    <w:rsid w:val="00866C35"/>
    <w:rsid w:val="00866F66"/>
    <w:rsid w:val="00867060"/>
    <w:rsid w:val="0086773E"/>
    <w:rsid w:val="00867770"/>
    <w:rsid w:val="00867B05"/>
    <w:rsid w:val="00867C69"/>
    <w:rsid w:val="00870303"/>
    <w:rsid w:val="00870A49"/>
    <w:rsid w:val="00870F0C"/>
    <w:rsid w:val="0087122E"/>
    <w:rsid w:val="008717F8"/>
    <w:rsid w:val="00871AEA"/>
    <w:rsid w:val="00871CCA"/>
    <w:rsid w:val="00871D53"/>
    <w:rsid w:val="00871EF8"/>
    <w:rsid w:val="00871FF0"/>
    <w:rsid w:val="00872105"/>
    <w:rsid w:val="008722DA"/>
    <w:rsid w:val="00872913"/>
    <w:rsid w:val="00872B2F"/>
    <w:rsid w:val="008730B8"/>
    <w:rsid w:val="008731A5"/>
    <w:rsid w:val="00873367"/>
    <w:rsid w:val="0087344A"/>
    <w:rsid w:val="00873479"/>
    <w:rsid w:val="0087367D"/>
    <w:rsid w:val="008737AD"/>
    <w:rsid w:val="00873BBA"/>
    <w:rsid w:val="00873F9E"/>
    <w:rsid w:val="00874105"/>
    <w:rsid w:val="008742AB"/>
    <w:rsid w:val="008744E1"/>
    <w:rsid w:val="00874590"/>
    <w:rsid w:val="008748AC"/>
    <w:rsid w:val="008749E7"/>
    <w:rsid w:val="00874FC3"/>
    <w:rsid w:val="00874FC5"/>
    <w:rsid w:val="0087511E"/>
    <w:rsid w:val="0087540F"/>
    <w:rsid w:val="008755A3"/>
    <w:rsid w:val="008755B3"/>
    <w:rsid w:val="0087594D"/>
    <w:rsid w:val="00875CB8"/>
    <w:rsid w:val="00875E3F"/>
    <w:rsid w:val="00875EC6"/>
    <w:rsid w:val="00875F65"/>
    <w:rsid w:val="00876591"/>
    <w:rsid w:val="00876642"/>
    <w:rsid w:val="008767AE"/>
    <w:rsid w:val="00876B8E"/>
    <w:rsid w:val="00876D29"/>
    <w:rsid w:val="00876F24"/>
    <w:rsid w:val="008771AA"/>
    <w:rsid w:val="00877207"/>
    <w:rsid w:val="00877257"/>
    <w:rsid w:val="00877485"/>
    <w:rsid w:val="00877BEC"/>
    <w:rsid w:val="00880362"/>
    <w:rsid w:val="008805BF"/>
    <w:rsid w:val="00880779"/>
    <w:rsid w:val="00880D5C"/>
    <w:rsid w:val="0088121F"/>
    <w:rsid w:val="008816D5"/>
    <w:rsid w:val="00881DEB"/>
    <w:rsid w:val="008822C8"/>
    <w:rsid w:val="00882746"/>
    <w:rsid w:val="00882C91"/>
    <w:rsid w:val="00882D3E"/>
    <w:rsid w:val="00882E6F"/>
    <w:rsid w:val="00883129"/>
    <w:rsid w:val="00883357"/>
    <w:rsid w:val="008835FF"/>
    <w:rsid w:val="00883777"/>
    <w:rsid w:val="008838E0"/>
    <w:rsid w:val="00883B83"/>
    <w:rsid w:val="00883C32"/>
    <w:rsid w:val="00883EE5"/>
    <w:rsid w:val="00883EFE"/>
    <w:rsid w:val="00883F0D"/>
    <w:rsid w:val="00883F21"/>
    <w:rsid w:val="00884C74"/>
    <w:rsid w:val="00884DB1"/>
    <w:rsid w:val="00884ECD"/>
    <w:rsid w:val="00884FFC"/>
    <w:rsid w:val="00885084"/>
    <w:rsid w:val="00885185"/>
    <w:rsid w:val="00885850"/>
    <w:rsid w:val="00885B1E"/>
    <w:rsid w:val="00885BBA"/>
    <w:rsid w:val="00885C66"/>
    <w:rsid w:val="00886256"/>
    <w:rsid w:val="00886286"/>
    <w:rsid w:val="0088628E"/>
    <w:rsid w:val="00886398"/>
    <w:rsid w:val="008864FE"/>
    <w:rsid w:val="00886678"/>
    <w:rsid w:val="00886B7E"/>
    <w:rsid w:val="00886BDA"/>
    <w:rsid w:val="00886DD9"/>
    <w:rsid w:val="008871E9"/>
    <w:rsid w:val="008871F3"/>
    <w:rsid w:val="00887221"/>
    <w:rsid w:val="00887430"/>
    <w:rsid w:val="008875D3"/>
    <w:rsid w:val="00887EED"/>
    <w:rsid w:val="008900BE"/>
    <w:rsid w:val="008901B8"/>
    <w:rsid w:val="008902C7"/>
    <w:rsid w:val="00890374"/>
    <w:rsid w:val="008903FB"/>
    <w:rsid w:val="008904E0"/>
    <w:rsid w:val="0089087A"/>
    <w:rsid w:val="00890AFE"/>
    <w:rsid w:val="00890D4A"/>
    <w:rsid w:val="00890E4E"/>
    <w:rsid w:val="00891182"/>
    <w:rsid w:val="008913A2"/>
    <w:rsid w:val="0089176F"/>
    <w:rsid w:val="00891978"/>
    <w:rsid w:val="00891A6F"/>
    <w:rsid w:val="00891ED4"/>
    <w:rsid w:val="008921BE"/>
    <w:rsid w:val="008922A4"/>
    <w:rsid w:val="00892343"/>
    <w:rsid w:val="00892405"/>
    <w:rsid w:val="0089247B"/>
    <w:rsid w:val="00892535"/>
    <w:rsid w:val="00892692"/>
    <w:rsid w:val="008928AB"/>
    <w:rsid w:val="008929FC"/>
    <w:rsid w:val="00892A6B"/>
    <w:rsid w:val="00892B72"/>
    <w:rsid w:val="00893326"/>
    <w:rsid w:val="00893A33"/>
    <w:rsid w:val="00893AE0"/>
    <w:rsid w:val="00894636"/>
    <w:rsid w:val="0089484C"/>
    <w:rsid w:val="00894AEF"/>
    <w:rsid w:val="00894CF1"/>
    <w:rsid w:val="00894D91"/>
    <w:rsid w:val="00894F0B"/>
    <w:rsid w:val="0089522A"/>
    <w:rsid w:val="008952AA"/>
    <w:rsid w:val="00895924"/>
    <w:rsid w:val="00895C42"/>
    <w:rsid w:val="00895E36"/>
    <w:rsid w:val="00896055"/>
    <w:rsid w:val="0089620E"/>
    <w:rsid w:val="008963B1"/>
    <w:rsid w:val="0089686A"/>
    <w:rsid w:val="00896BBE"/>
    <w:rsid w:val="00896C12"/>
    <w:rsid w:val="00896D0C"/>
    <w:rsid w:val="00896F1D"/>
    <w:rsid w:val="00896F8A"/>
    <w:rsid w:val="00897249"/>
    <w:rsid w:val="008977EF"/>
    <w:rsid w:val="008978BC"/>
    <w:rsid w:val="00897BCE"/>
    <w:rsid w:val="00897C31"/>
    <w:rsid w:val="00897CFA"/>
    <w:rsid w:val="008A0809"/>
    <w:rsid w:val="008A0AA0"/>
    <w:rsid w:val="008A0B27"/>
    <w:rsid w:val="008A106C"/>
    <w:rsid w:val="008A1079"/>
    <w:rsid w:val="008A111B"/>
    <w:rsid w:val="008A12DF"/>
    <w:rsid w:val="008A13D7"/>
    <w:rsid w:val="008A1569"/>
    <w:rsid w:val="008A1814"/>
    <w:rsid w:val="008A1887"/>
    <w:rsid w:val="008A18A8"/>
    <w:rsid w:val="008A1A60"/>
    <w:rsid w:val="008A1B72"/>
    <w:rsid w:val="008A1BDA"/>
    <w:rsid w:val="008A1C84"/>
    <w:rsid w:val="008A1CC5"/>
    <w:rsid w:val="008A1D4C"/>
    <w:rsid w:val="008A2287"/>
    <w:rsid w:val="008A267A"/>
    <w:rsid w:val="008A2B28"/>
    <w:rsid w:val="008A2C34"/>
    <w:rsid w:val="008A2F8B"/>
    <w:rsid w:val="008A3224"/>
    <w:rsid w:val="008A3924"/>
    <w:rsid w:val="008A39A5"/>
    <w:rsid w:val="008A3B1F"/>
    <w:rsid w:val="008A3C5E"/>
    <w:rsid w:val="008A465D"/>
    <w:rsid w:val="008A470D"/>
    <w:rsid w:val="008A4710"/>
    <w:rsid w:val="008A495B"/>
    <w:rsid w:val="008A49A9"/>
    <w:rsid w:val="008A4B91"/>
    <w:rsid w:val="008A4E23"/>
    <w:rsid w:val="008A4EB0"/>
    <w:rsid w:val="008A52FB"/>
    <w:rsid w:val="008A5465"/>
    <w:rsid w:val="008A582E"/>
    <w:rsid w:val="008A5917"/>
    <w:rsid w:val="008A59E2"/>
    <w:rsid w:val="008A5D01"/>
    <w:rsid w:val="008A5D96"/>
    <w:rsid w:val="008A619F"/>
    <w:rsid w:val="008A6357"/>
    <w:rsid w:val="008A6483"/>
    <w:rsid w:val="008A6731"/>
    <w:rsid w:val="008A6CF9"/>
    <w:rsid w:val="008A6D15"/>
    <w:rsid w:val="008A72A3"/>
    <w:rsid w:val="008A72E9"/>
    <w:rsid w:val="008A7646"/>
    <w:rsid w:val="008A7B19"/>
    <w:rsid w:val="008A7C34"/>
    <w:rsid w:val="008B00A3"/>
    <w:rsid w:val="008B0896"/>
    <w:rsid w:val="008B0A5F"/>
    <w:rsid w:val="008B0C81"/>
    <w:rsid w:val="008B0F97"/>
    <w:rsid w:val="008B102E"/>
    <w:rsid w:val="008B142E"/>
    <w:rsid w:val="008B1627"/>
    <w:rsid w:val="008B177F"/>
    <w:rsid w:val="008B19CC"/>
    <w:rsid w:val="008B1DE9"/>
    <w:rsid w:val="008B253D"/>
    <w:rsid w:val="008B26C3"/>
    <w:rsid w:val="008B2B91"/>
    <w:rsid w:val="008B3339"/>
    <w:rsid w:val="008B33B5"/>
    <w:rsid w:val="008B3420"/>
    <w:rsid w:val="008B3488"/>
    <w:rsid w:val="008B369B"/>
    <w:rsid w:val="008B3991"/>
    <w:rsid w:val="008B39F2"/>
    <w:rsid w:val="008B3C51"/>
    <w:rsid w:val="008B3DB9"/>
    <w:rsid w:val="008B3DD5"/>
    <w:rsid w:val="008B3FC2"/>
    <w:rsid w:val="008B3FD6"/>
    <w:rsid w:val="008B3FF5"/>
    <w:rsid w:val="008B457A"/>
    <w:rsid w:val="008B4BAE"/>
    <w:rsid w:val="008B5023"/>
    <w:rsid w:val="008B5512"/>
    <w:rsid w:val="008B5603"/>
    <w:rsid w:val="008B56E3"/>
    <w:rsid w:val="008B573E"/>
    <w:rsid w:val="008B5BD5"/>
    <w:rsid w:val="008B5DC4"/>
    <w:rsid w:val="008B5FD2"/>
    <w:rsid w:val="008B66DA"/>
    <w:rsid w:val="008B66F3"/>
    <w:rsid w:val="008B695D"/>
    <w:rsid w:val="008B69A7"/>
    <w:rsid w:val="008B6B6B"/>
    <w:rsid w:val="008B6DC5"/>
    <w:rsid w:val="008B6FBC"/>
    <w:rsid w:val="008B7536"/>
    <w:rsid w:val="008B7A09"/>
    <w:rsid w:val="008C0139"/>
    <w:rsid w:val="008C013D"/>
    <w:rsid w:val="008C01D7"/>
    <w:rsid w:val="008C05D1"/>
    <w:rsid w:val="008C05FE"/>
    <w:rsid w:val="008C0C14"/>
    <w:rsid w:val="008C0C31"/>
    <w:rsid w:val="008C0E09"/>
    <w:rsid w:val="008C0E33"/>
    <w:rsid w:val="008C143A"/>
    <w:rsid w:val="008C169A"/>
    <w:rsid w:val="008C1724"/>
    <w:rsid w:val="008C1D8D"/>
    <w:rsid w:val="008C1E75"/>
    <w:rsid w:val="008C2115"/>
    <w:rsid w:val="008C2118"/>
    <w:rsid w:val="008C21DE"/>
    <w:rsid w:val="008C220D"/>
    <w:rsid w:val="008C2644"/>
    <w:rsid w:val="008C2896"/>
    <w:rsid w:val="008C29E6"/>
    <w:rsid w:val="008C2DDB"/>
    <w:rsid w:val="008C2E36"/>
    <w:rsid w:val="008C2E77"/>
    <w:rsid w:val="008C31D1"/>
    <w:rsid w:val="008C3458"/>
    <w:rsid w:val="008C35EF"/>
    <w:rsid w:val="008C3B37"/>
    <w:rsid w:val="008C3B84"/>
    <w:rsid w:val="008C3D69"/>
    <w:rsid w:val="008C3E4E"/>
    <w:rsid w:val="008C3E4F"/>
    <w:rsid w:val="008C4011"/>
    <w:rsid w:val="008C403B"/>
    <w:rsid w:val="008C437C"/>
    <w:rsid w:val="008C4433"/>
    <w:rsid w:val="008C44DB"/>
    <w:rsid w:val="008C4503"/>
    <w:rsid w:val="008C457C"/>
    <w:rsid w:val="008C494C"/>
    <w:rsid w:val="008C4CBF"/>
    <w:rsid w:val="008C5962"/>
    <w:rsid w:val="008C5D4B"/>
    <w:rsid w:val="008C6008"/>
    <w:rsid w:val="008C605C"/>
    <w:rsid w:val="008C61DD"/>
    <w:rsid w:val="008C6926"/>
    <w:rsid w:val="008C6A22"/>
    <w:rsid w:val="008C6AFE"/>
    <w:rsid w:val="008C6C0D"/>
    <w:rsid w:val="008C6C72"/>
    <w:rsid w:val="008C6D03"/>
    <w:rsid w:val="008C6E9F"/>
    <w:rsid w:val="008C71F7"/>
    <w:rsid w:val="008C72EA"/>
    <w:rsid w:val="008C7919"/>
    <w:rsid w:val="008C79D3"/>
    <w:rsid w:val="008C7A0E"/>
    <w:rsid w:val="008C7B6B"/>
    <w:rsid w:val="008D0A4F"/>
    <w:rsid w:val="008D0D5F"/>
    <w:rsid w:val="008D10AD"/>
    <w:rsid w:val="008D10EE"/>
    <w:rsid w:val="008D116A"/>
    <w:rsid w:val="008D146F"/>
    <w:rsid w:val="008D14A6"/>
    <w:rsid w:val="008D1776"/>
    <w:rsid w:val="008D1799"/>
    <w:rsid w:val="008D1C6C"/>
    <w:rsid w:val="008D1D36"/>
    <w:rsid w:val="008D1DDA"/>
    <w:rsid w:val="008D21AD"/>
    <w:rsid w:val="008D245E"/>
    <w:rsid w:val="008D24FB"/>
    <w:rsid w:val="008D282F"/>
    <w:rsid w:val="008D28CA"/>
    <w:rsid w:val="008D29F6"/>
    <w:rsid w:val="008D2D6B"/>
    <w:rsid w:val="008D2EAC"/>
    <w:rsid w:val="008D3605"/>
    <w:rsid w:val="008D3649"/>
    <w:rsid w:val="008D3702"/>
    <w:rsid w:val="008D3783"/>
    <w:rsid w:val="008D3800"/>
    <w:rsid w:val="008D39DB"/>
    <w:rsid w:val="008D3F1D"/>
    <w:rsid w:val="008D3F7E"/>
    <w:rsid w:val="008D474C"/>
    <w:rsid w:val="008D4842"/>
    <w:rsid w:val="008D4D63"/>
    <w:rsid w:val="008D4DA9"/>
    <w:rsid w:val="008D4E32"/>
    <w:rsid w:val="008D51FD"/>
    <w:rsid w:val="008D5286"/>
    <w:rsid w:val="008D53A8"/>
    <w:rsid w:val="008D548B"/>
    <w:rsid w:val="008D550C"/>
    <w:rsid w:val="008D595C"/>
    <w:rsid w:val="008D5975"/>
    <w:rsid w:val="008D5B45"/>
    <w:rsid w:val="008D6450"/>
    <w:rsid w:val="008D6879"/>
    <w:rsid w:val="008D6BAB"/>
    <w:rsid w:val="008D6EB5"/>
    <w:rsid w:val="008D72C3"/>
    <w:rsid w:val="008D740C"/>
    <w:rsid w:val="008D796D"/>
    <w:rsid w:val="008D7A2C"/>
    <w:rsid w:val="008D7F66"/>
    <w:rsid w:val="008E06A7"/>
    <w:rsid w:val="008E095F"/>
    <w:rsid w:val="008E0B42"/>
    <w:rsid w:val="008E0CEF"/>
    <w:rsid w:val="008E0DA2"/>
    <w:rsid w:val="008E1102"/>
    <w:rsid w:val="008E11A5"/>
    <w:rsid w:val="008E1226"/>
    <w:rsid w:val="008E152E"/>
    <w:rsid w:val="008E1549"/>
    <w:rsid w:val="008E162B"/>
    <w:rsid w:val="008E163E"/>
    <w:rsid w:val="008E1645"/>
    <w:rsid w:val="008E167B"/>
    <w:rsid w:val="008E16AD"/>
    <w:rsid w:val="008E17EE"/>
    <w:rsid w:val="008E18E1"/>
    <w:rsid w:val="008E1948"/>
    <w:rsid w:val="008E1B80"/>
    <w:rsid w:val="008E1C1A"/>
    <w:rsid w:val="008E1F4B"/>
    <w:rsid w:val="008E23FA"/>
    <w:rsid w:val="008E283A"/>
    <w:rsid w:val="008E2C5A"/>
    <w:rsid w:val="008E2F55"/>
    <w:rsid w:val="008E303F"/>
    <w:rsid w:val="008E3475"/>
    <w:rsid w:val="008E37FE"/>
    <w:rsid w:val="008E3988"/>
    <w:rsid w:val="008E3A5A"/>
    <w:rsid w:val="008E3BA4"/>
    <w:rsid w:val="008E3BB3"/>
    <w:rsid w:val="008E3E1A"/>
    <w:rsid w:val="008E3E80"/>
    <w:rsid w:val="008E3F37"/>
    <w:rsid w:val="008E3FD1"/>
    <w:rsid w:val="008E409D"/>
    <w:rsid w:val="008E43E6"/>
    <w:rsid w:val="008E4669"/>
    <w:rsid w:val="008E47A2"/>
    <w:rsid w:val="008E4875"/>
    <w:rsid w:val="008E4F5E"/>
    <w:rsid w:val="008E5074"/>
    <w:rsid w:val="008E52DB"/>
    <w:rsid w:val="008E5763"/>
    <w:rsid w:val="008E5799"/>
    <w:rsid w:val="008E59E6"/>
    <w:rsid w:val="008E5DC4"/>
    <w:rsid w:val="008E5E6D"/>
    <w:rsid w:val="008E5EBE"/>
    <w:rsid w:val="008E5FBC"/>
    <w:rsid w:val="008E60E3"/>
    <w:rsid w:val="008E61DA"/>
    <w:rsid w:val="008E63DC"/>
    <w:rsid w:val="008E6401"/>
    <w:rsid w:val="008E653C"/>
    <w:rsid w:val="008E6555"/>
    <w:rsid w:val="008E6783"/>
    <w:rsid w:val="008E68E5"/>
    <w:rsid w:val="008E6AC7"/>
    <w:rsid w:val="008E6CE7"/>
    <w:rsid w:val="008E6D3E"/>
    <w:rsid w:val="008E6E5F"/>
    <w:rsid w:val="008E6E8B"/>
    <w:rsid w:val="008E7221"/>
    <w:rsid w:val="008E7297"/>
    <w:rsid w:val="008E75B1"/>
    <w:rsid w:val="008E75C6"/>
    <w:rsid w:val="008E77DE"/>
    <w:rsid w:val="008E798B"/>
    <w:rsid w:val="008E7C72"/>
    <w:rsid w:val="008E7F8A"/>
    <w:rsid w:val="008F045D"/>
    <w:rsid w:val="008F05ED"/>
    <w:rsid w:val="008F0810"/>
    <w:rsid w:val="008F1115"/>
    <w:rsid w:val="008F1D5E"/>
    <w:rsid w:val="008F220C"/>
    <w:rsid w:val="008F2221"/>
    <w:rsid w:val="008F2478"/>
    <w:rsid w:val="008F2514"/>
    <w:rsid w:val="008F257C"/>
    <w:rsid w:val="008F270F"/>
    <w:rsid w:val="008F2932"/>
    <w:rsid w:val="008F2A3D"/>
    <w:rsid w:val="008F2EF8"/>
    <w:rsid w:val="008F2FC7"/>
    <w:rsid w:val="008F306E"/>
    <w:rsid w:val="008F3301"/>
    <w:rsid w:val="008F33D7"/>
    <w:rsid w:val="008F36C4"/>
    <w:rsid w:val="008F3C8F"/>
    <w:rsid w:val="008F3CC7"/>
    <w:rsid w:val="008F3EF7"/>
    <w:rsid w:val="008F4335"/>
    <w:rsid w:val="008F458A"/>
    <w:rsid w:val="008F4831"/>
    <w:rsid w:val="008F48ED"/>
    <w:rsid w:val="008F4C40"/>
    <w:rsid w:val="008F4D4C"/>
    <w:rsid w:val="008F4DE9"/>
    <w:rsid w:val="008F4E1D"/>
    <w:rsid w:val="008F4E5F"/>
    <w:rsid w:val="008F4F1F"/>
    <w:rsid w:val="008F5160"/>
    <w:rsid w:val="008F51EF"/>
    <w:rsid w:val="008F52C1"/>
    <w:rsid w:val="008F537F"/>
    <w:rsid w:val="008F5587"/>
    <w:rsid w:val="008F559F"/>
    <w:rsid w:val="008F56CD"/>
    <w:rsid w:val="008F593C"/>
    <w:rsid w:val="008F59F7"/>
    <w:rsid w:val="008F5A40"/>
    <w:rsid w:val="008F5AA0"/>
    <w:rsid w:val="008F5F58"/>
    <w:rsid w:val="008F65EB"/>
    <w:rsid w:val="008F67B0"/>
    <w:rsid w:val="008F68CE"/>
    <w:rsid w:val="008F6A15"/>
    <w:rsid w:val="008F6AB6"/>
    <w:rsid w:val="008F6AD4"/>
    <w:rsid w:val="008F6C1E"/>
    <w:rsid w:val="008F6D0D"/>
    <w:rsid w:val="008F6FD6"/>
    <w:rsid w:val="008F7002"/>
    <w:rsid w:val="008F7299"/>
    <w:rsid w:val="008F732F"/>
    <w:rsid w:val="008F73C7"/>
    <w:rsid w:val="008F752C"/>
    <w:rsid w:val="008F75C8"/>
    <w:rsid w:val="008F7734"/>
    <w:rsid w:val="008F78A9"/>
    <w:rsid w:val="008F7AEA"/>
    <w:rsid w:val="008F7C54"/>
    <w:rsid w:val="008F7E5E"/>
    <w:rsid w:val="00900237"/>
    <w:rsid w:val="00900287"/>
    <w:rsid w:val="009005DF"/>
    <w:rsid w:val="00900719"/>
    <w:rsid w:val="00900FB8"/>
    <w:rsid w:val="0090130C"/>
    <w:rsid w:val="00901331"/>
    <w:rsid w:val="00901382"/>
    <w:rsid w:val="0090175E"/>
    <w:rsid w:val="00901893"/>
    <w:rsid w:val="009019EF"/>
    <w:rsid w:val="00901B1E"/>
    <w:rsid w:val="00901B51"/>
    <w:rsid w:val="00901EF7"/>
    <w:rsid w:val="00902089"/>
    <w:rsid w:val="0090229A"/>
    <w:rsid w:val="00902331"/>
    <w:rsid w:val="009026A5"/>
    <w:rsid w:val="00902F6D"/>
    <w:rsid w:val="00903191"/>
    <w:rsid w:val="009033F7"/>
    <w:rsid w:val="009036C0"/>
    <w:rsid w:val="00903CA1"/>
    <w:rsid w:val="00903E9A"/>
    <w:rsid w:val="009043D2"/>
    <w:rsid w:val="009044B5"/>
    <w:rsid w:val="00904550"/>
    <w:rsid w:val="00904681"/>
    <w:rsid w:val="00904847"/>
    <w:rsid w:val="00904A53"/>
    <w:rsid w:val="00904B37"/>
    <w:rsid w:val="00904BE0"/>
    <w:rsid w:val="00904D7E"/>
    <w:rsid w:val="00904DAD"/>
    <w:rsid w:val="00905080"/>
    <w:rsid w:val="00905275"/>
    <w:rsid w:val="00905843"/>
    <w:rsid w:val="00905A25"/>
    <w:rsid w:val="00905D0E"/>
    <w:rsid w:val="00905DCE"/>
    <w:rsid w:val="00906479"/>
    <w:rsid w:val="009065B1"/>
    <w:rsid w:val="009065C9"/>
    <w:rsid w:val="009065E8"/>
    <w:rsid w:val="00906774"/>
    <w:rsid w:val="00906C07"/>
    <w:rsid w:val="00906C38"/>
    <w:rsid w:val="00906D6B"/>
    <w:rsid w:val="00906FAF"/>
    <w:rsid w:val="00907053"/>
    <w:rsid w:val="009070EB"/>
    <w:rsid w:val="00907346"/>
    <w:rsid w:val="0090785E"/>
    <w:rsid w:val="0090786A"/>
    <w:rsid w:val="00907961"/>
    <w:rsid w:val="00910350"/>
    <w:rsid w:val="009105E6"/>
    <w:rsid w:val="0091079F"/>
    <w:rsid w:val="00910ACA"/>
    <w:rsid w:val="00910CBE"/>
    <w:rsid w:val="00910E1F"/>
    <w:rsid w:val="009116F7"/>
    <w:rsid w:val="00911862"/>
    <w:rsid w:val="00911901"/>
    <w:rsid w:val="0091191B"/>
    <w:rsid w:val="00911A31"/>
    <w:rsid w:val="00911DC9"/>
    <w:rsid w:val="00911F4F"/>
    <w:rsid w:val="009120FD"/>
    <w:rsid w:val="00912298"/>
    <w:rsid w:val="0091248B"/>
    <w:rsid w:val="0091254D"/>
    <w:rsid w:val="009125D5"/>
    <w:rsid w:val="0091263D"/>
    <w:rsid w:val="009127D8"/>
    <w:rsid w:val="00912808"/>
    <w:rsid w:val="00912917"/>
    <w:rsid w:val="00912B90"/>
    <w:rsid w:val="00912C1E"/>
    <w:rsid w:val="0091301B"/>
    <w:rsid w:val="009130E1"/>
    <w:rsid w:val="009131C7"/>
    <w:rsid w:val="0091367B"/>
    <w:rsid w:val="009136E7"/>
    <w:rsid w:val="009138A1"/>
    <w:rsid w:val="00913946"/>
    <w:rsid w:val="00913A4C"/>
    <w:rsid w:val="00913BB4"/>
    <w:rsid w:val="0091429D"/>
    <w:rsid w:val="009142F8"/>
    <w:rsid w:val="009146C4"/>
    <w:rsid w:val="00914894"/>
    <w:rsid w:val="00914B31"/>
    <w:rsid w:val="00914C85"/>
    <w:rsid w:val="00914DA9"/>
    <w:rsid w:val="00914DF9"/>
    <w:rsid w:val="00915269"/>
    <w:rsid w:val="00915AEC"/>
    <w:rsid w:val="00916057"/>
    <w:rsid w:val="009160EA"/>
    <w:rsid w:val="00916238"/>
    <w:rsid w:val="009163F7"/>
    <w:rsid w:val="009167CD"/>
    <w:rsid w:val="00916900"/>
    <w:rsid w:val="0091693B"/>
    <w:rsid w:val="00916B4B"/>
    <w:rsid w:val="00916E37"/>
    <w:rsid w:val="00916E93"/>
    <w:rsid w:val="0091712B"/>
    <w:rsid w:val="0091731C"/>
    <w:rsid w:val="0091741C"/>
    <w:rsid w:val="009178BE"/>
    <w:rsid w:val="00917A92"/>
    <w:rsid w:val="00920148"/>
    <w:rsid w:val="00920249"/>
    <w:rsid w:val="009203A1"/>
    <w:rsid w:val="00920412"/>
    <w:rsid w:val="009206DD"/>
    <w:rsid w:val="00920757"/>
    <w:rsid w:val="00920943"/>
    <w:rsid w:val="0092098E"/>
    <w:rsid w:val="00920B98"/>
    <w:rsid w:val="00921079"/>
    <w:rsid w:val="009211D3"/>
    <w:rsid w:val="009215DE"/>
    <w:rsid w:val="009216BB"/>
    <w:rsid w:val="00921855"/>
    <w:rsid w:val="009219A0"/>
    <w:rsid w:val="009221AA"/>
    <w:rsid w:val="009224E1"/>
    <w:rsid w:val="009224EB"/>
    <w:rsid w:val="00922513"/>
    <w:rsid w:val="0092252A"/>
    <w:rsid w:val="009228D9"/>
    <w:rsid w:val="009228F5"/>
    <w:rsid w:val="00922CC9"/>
    <w:rsid w:val="00922D52"/>
    <w:rsid w:val="00922E83"/>
    <w:rsid w:val="00923457"/>
    <w:rsid w:val="0092360E"/>
    <w:rsid w:val="00923615"/>
    <w:rsid w:val="00923821"/>
    <w:rsid w:val="00923937"/>
    <w:rsid w:val="009239BF"/>
    <w:rsid w:val="00923C4E"/>
    <w:rsid w:val="00923CF5"/>
    <w:rsid w:val="00923F8F"/>
    <w:rsid w:val="009242DA"/>
    <w:rsid w:val="009242E9"/>
    <w:rsid w:val="00924359"/>
    <w:rsid w:val="009243E5"/>
    <w:rsid w:val="009246C1"/>
    <w:rsid w:val="009246C9"/>
    <w:rsid w:val="00924740"/>
    <w:rsid w:val="00924CCF"/>
    <w:rsid w:val="00924E0C"/>
    <w:rsid w:val="00924E76"/>
    <w:rsid w:val="00925454"/>
    <w:rsid w:val="0092580B"/>
    <w:rsid w:val="00925BFE"/>
    <w:rsid w:val="00925F4A"/>
    <w:rsid w:val="0092627A"/>
    <w:rsid w:val="009262A6"/>
    <w:rsid w:val="0092635C"/>
    <w:rsid w:val="009264F5"/>
    <w:rsid w:val="009265DC"/>
    <w:rsid w:val="00926697"/>
    <w:rsid w:val="0092681A"/>
    <w:rsid w:val="009269F5"/>
    <w:rsid w:val="009270B5"/>
    <w:rsid w:val="009270D6"/>
    <w:rsid w:val="00927121"/>
    <w:rsid w:val="009272D3"/>
    <w:rsid w:val="0092750B"/>
    <w:rsid w:val="00927546"/>
    <w:rsid w:val="0092760D"/>
    <w:rsid w:val="00927C68"/>
    <w:rsid w:val="00927D95"/>
    <w:rsid w:val="00927E98"/>
    <w:rsid w:val="00927F2C"/>
    <w:rsid w:val="00930344"/>
    <w:rsid w:val="009303A4"/>
    <w:rsid w:val="00930470"/>
    <w:rsid w:val="0093047D"/>
    <w:rsid w:val="009304D1"/>
    <w:rsid w:val="00930534"/>
    <w:rsid w:val="00930EDE"/>
    <w:rsid w:val="00931398"/>
    <w:rsid w:val="0093141E"/>
    <w:rsid w:val="009315B0"/>
    <w:rsid w:val="00931644"/>
    <w:rsid w:val="00931814"/>
    <w:rsid w:val="00931F66"/>
    <w:rsid w:val="00932222"/>
    <w:rsid w:val="00932245"/>
    <w:rsid w:val="00932301"/>
    <w:rsid w:val="0093252B"/>
    <w:rsid w:val="0093260C"/>
    <w:rsid w:val="00932848"/>
    <w:rsid w:val="009328F3"/>
    <w:rsid w:val="00932C4B"/>
    <w:rsid w:val="00932E69"/>
    <w:rsid w:val="00932F7F"/>
    <w:rsid w:val="009330DB"/>
    <w:rsid w:val="009330EE"/>
    <w:rsid w:val="00933774"/>
    <w:rsid w:val="00933793"/>
    <w:rsid w:val="009337AC"/>
    <w:rsid w:val="009338E2"/>
    <w:rsid w:val="00933984"/>
    <w:rsid w:val="00934176"/>
    <w:rsid w:val="0093417D"/>
    <w:rsid w:val="009341A5"/>
    <w:rsid w:val="009341A6"/>
    <w:rsid w:val="009341C0"/>
    <w:rsid w:val="00934A84"/>
    <w:rsid w:val="00934D5A"/>
    <w:rsid w:val="00934E0B"/>
    <w:rsid w:val="00935E60"/>
    <w:rsid w:val="0093615B"/>
    <w:rsid w:val="009363C3"/>
    <w:rsid w:val="009364A0"/>
    <w:rsid w:val="009364BE"/>
    <w:rsid w:val="00936641"/>
    <w:rsid w:val="00936BE8"/>
    <w:rsid w:val="00936E0A"/>
    <w:rsid w:val="00937153"/>
    <w:rsid w:val="009372CB"/>
    <w:rsid w:val="00937AB9"/>
    <w:rsid w:val="00937CBD"/>
    <w:rsid w:val="00937DBB"/>
    <w:rsid w:val="00940234"/>
    <w:rsid w:val="00940263"/>
    <w:rsid w:val="009403BF"/>
    <w:rsid w:val="009405E8"/>
    <w:rsid w:val="009405F2"/>
    <w:rsid w:val="00940A0F"/>
    <w:rsid w:val="00940B71"/>
    <w:rsid w:val="00940BA8"/>
    <w:rsid w:val="009412E3"/>
    <w:rsid w:val="0094130A"/>
    <w:rsid w:val="0094162F"/>
    <w:rsid w:val="00941B80"/>
    <w:rsid w:val="00941BDA"/>
    <w:rsid w:val="00941BF5"/>
    <w:rsid w:val="00941CED"/>
    <w:rsid w:val="00941E5F"/>
    <w:rsid w:val="00941FF0"/>
    <w:rsid w:val="0094256B"/>
    <w:rsid w:val="00942692"/>
    <w:rsid w:val="00942979"/>
    <w:rsid w:val="00942AE9"/>
    <w:rsid w:val="00942CCB"/>
    <w:rsid w:val="00942F83"/>
    <w:rsid w:val="0094322F"/>
    <w:rsid w:val="00943247"/>
    <w:rsid w:val="00943716"/>
    <w:rsid w:val="0094373D"/>
    <w:rsid w:val="00943867"/>
    <w:rsid w:val="00943A94"/>
    <w:rsid w:val="00943AA5"/>
    <w:rsid w:val="00943CE8"/>
    <w:rsid w:val="00944289"/>
    <w:rsid w:val="0094439A"/>
    <w:rsid w:val="009443DF"/>
    <w:rsid w:val="00944725"/>
    <w:rsid w:val="00944775"/>
    <w:rsid w:val="00944918"/>
    <w:rsid w:val="00944CFC"/>
    <w:rsid w:val="00944FB5"/>
    <w:rsid w:val="00945067"/>
    <w:rsid w:val="00945639"/>
    <w:rsid w:val="00945719"/>
    <w:rsid w:val="009457A2"/>
    <w:rsid w:val="0094582B"/>
    <w:rsid w:val="009458E7"/>
    <w:rsid w:val="009459E9"/>
    <w:rsid w:val="00945C49"/>
    <w:rsid w:val="00945DC5"/>
    <w:rsid w:val="009463E9"/>
    <w:rsid w:val="009465E9"/>
    <w:rsid w:val="00946C39"/>
    <w:rsid w:val="00946C82"/>
    <w:rsid w:val="00946FBD"/>
    <w:rsid w:val="009475EA"/>
    <w:rsid w:val="00947A51"/>
    <w:rsid w:val="00947BDF"/>
    <w:rsid w:val="00947FB7"/>
    <w:rsid w:val="009501BF"/>
    <w:rsid w:val="00950505"/>
    <w:rsid w:val="00950686"/>
    <w:rsid w:val="009506FD"/>
    <w:rsid w:val="0095090A"/>
    <w:rsid w:val="00950A97"/>
    <w:rsid w:val="00950C42"/>
    <w:rsid w:val="00951364"/>
    <w:rsid w:val="00951411"/>
    <w:rsid w:val="00951559"/>
    <w:rsid w:val="00951AC3"/>
    <w:rsid w:val="00951C06"/>
    <w:rsid w:val="00951D7E"/>
    <w:rsid w:val="00951E5F"/>
    <w:rsid w:val="0095230D"/>
    <w:rsid w:val="0095253A"/>
    <w:rsid w:val="00952B4C"/>
    <w:rsid w:val="00952B96"/>
    <w:rsid w:val="00952C74"/>
    <w:rsid w:val="00952E63"/>
    <w:rsid w:val="00953111"/>
    <w:rsid w:val="009534D2"/>
    <w:rsid w:val="009534F2"/>
    <w:rsid w:val="009538B8"/>
    <w:rsid w:val="00953F8F"/>
    <w:rsid w:val="00954042"/>
    <w:rsid w:val="009544C1"/>
    <w:rsid w:val="00954D80"/>
    <w:rsid w:val="00954EA8"/>
    <w:rsid w:val="00954FC7"/>
    <w:rsid w:val="0095507A"/>
    <w:rsid w:val="00955105"/>
    <w:rsid w:val="0095515F"/>
    <w:rsid w:val="009553A4"/>
    <w:rsid w:val="009555CA"/>
    <w:rsid w:val="009555E9"/>
    <w:rsid w:val="00955899"/>
    <w:rsid w:val="00955BAB"/>
    <w:rsid w:val="00955C45"/>
    <w:rsid w:val="009560D4"/>
    <w:rsid w:val="00956163"/>
    <w:rsid w:val="0095639E"/>
    <w:rsid w:val="00956751"/>
    <w:rsid w:val="00956A2C"/>
    <w:rsid w:val="00956CD5"/>
    <w:rsid w:val="0095702B"/>
    <w:rsid w:val="009571B9"/>
    <w:rsid w:val="009573A9"/>
    <w:rsid w:val="009573AF"/>
    <w:rsid w:val="009573E5"/>
    <w:rsid w:val="00957422"/>
    <w:rsid w:val="00957A34"/>
    <w:rsid w:val="00957B56"/>
    <w:rsid w:val="00957CBA"/>
    <w:rsid w:val="00957E86"/>
    <w:rsid w:val="00957EDF"/>
    <w:rsid w:val="00960156"/>
    <w:rsid w:val="009601CA"/>
    <w:rsid w:val="009601FD"/>
    <w:rsid w:val="00960A98"/>
    <w:rsid w:val="00961044"/>
    <w:rsid w:val="00961143"/>
    <w:rsid w:val="00961248"/>
    <w:rsid w:val="00961507"/>
    <w:rsid w:val="00961629"/>
    <w:rsid w:val="0096167C"/>
    <w:rsid w:val="00961918"/>
    <w:rsid w:val="0096199D"/>
    <w:rsid w:val="00961C9E"/>
    <w:rsid w:val="00961DDE"/>
    <w:rsid w:val="00961F7F"/>
    <w:rsid w:val="00962672"/>
    <w:rsid w:val="0096294B"/>
    <w:rsid w:val="00962EB9"/>
    <w:rsid w:val="00962EC4"/>
    <w:rsid w:val="00963251"/>
    <w:rsid w:val="009637A6"/>
    <w:rsid w:val="009638D8"/>
    <w:rsid w:val="00963BDC"/>
    <w:rsid w:val="00963C32"/>
    <w:rsid w:val="00963C42"/>
    <w:rsid w:val="00963FDD"/>
    <w:rsid w:val="009640E1"/>
    <w:rsid w:val="00964245"/>
    <w:rsid w:val="009644AD"/>
    <w:rsid w:val="009645B2"/>
    <w:rsid w:val="00964761"/>
    <w:rsid w:val="009647D8"/>
    <w:rsid w:val="009649B8"/>
    <w:rsid w:val="00964AA5"/>
    <w:rsid w:val="00964D3B"/>
    <w:rsid w:val="00964F29"/>
    <w:rsid w:val="00964F51"/>
    <w:rsid w:val="00965177"/>
    <w:rsid w:val="009652D2"/>
    <w:rsid w:val="009653EB"/>
    <w:rsid w:val="0096552F"/>
    <w:rsid w:val="00965642"/>
    <w:rsid w:val="0096579F"/>
    <w:rsid w:val="00965AEF"/>
    <w:rsid w:val="00965B46"/>
    <w:rsid w:val="00965BFD"/>
    <w:rsid w:val="00965E49"/>
    <w:rsid w:val="00965FDE"/>
    <w:rsid w:val="00966112"/>
    <w:rsid w:val="009663CB"/>
    <w:rsid w:val="009664F9"/>
    <w:rsid w:val="00966589"/>
    <w:rsid w:val="00966A70"/>
    <w:rsid w:val="00966ACC"/>
    <w:rsid w:val="00967052"/>
    <w:rsid w:val="009671AB"/>
    <w:rsid w:val="009671F6"/>
    <w:rsid w:val="009672A3"/>
    <w:rsid w:val="0096737A"/>
    <w:rsid w:val="0096762F"/>
    <w:rsid w:val="00967637"/>
    <w:rsid w:val="00967C7E"/>
    <w:rsid w:val="00967CAA"/>
    <w:rsid w:val="0097005A"/>
    <w:rsid w:val="0097015D"/>
    <w:rsid w:val="0097019B"/>
    <w:rsid w:val="00970370"/>
    <w:rsid w:val="009706FA"/>
    <w:rsid w:val="00970726"/>
    <w:rsid w:val="00970ED1"/>
    <w:rsid w:val="00970F0B"/>
    <w:rsid w:val="00971036"/>
    <w:rsid w:val="00971442"/>
    <w:rsid w:val="00971576"/>
    <w:rsid w:val="009715B0"/>
    <w:rsid w:val="009715DE"/>
    <w:rsid w:val="00971ACB"/>
    <w:rsid w:val="00971CBF"/>
    <w:rsid w:val="00971F95"/>
    <w:rsid w:val="009721E2"/>
    <w:rsid w:val="00972998"/>
    <w:rsid w:val="00972B7E"/>
    <w:rsid w:val="00972D0E"/>
    <w:rsid w:val="00972F16"/>
    <w:rsid w:val="009732DC"/>
    <w:rsid w:val="009736E3"/>
    <w:rsid w:val="0097383D"/>
    <w:rsid w:val="00973BF3"/>
    <w:rsid w:val="00973FDF"/>
    <w:rsid w:val="00974165"/>
    <w:rsid w:val="00974166"/>
    <w:rsid w:val="009743EB"/>
    <w:rsid w:val="00974443"/>
    <w:rsid w:val="0097461B"/>
    <w:rsid w:val="00974875"/>
    <w:rsid w:val="009748E0"/>
    <w:rsid w:val="00974935"/>
    <w:rsid w:val="00974CA8"/>
    <w:rsid w:val="00975082"/>
    <w:rsid w:val="0097578C"/>
    <w:rsid w:val="00975867"/>
    <w:rsid w:val="00975A38"/>
    <w:rsid w:val="00976268"/>
    <w:rsid w:val="009762C7"/>
    <w:rsid w:val="009762FB"/>
    <w:rsid w:val="0097646D"/>
    <w:rsid w:val="00976731"/>
    <w:rsid w:val="00976E84"/>
    <w:rsid w:val="009770B1"/>
    <w:rsid w:val="009772AA"/>
    <w:rsid w:val="0097736C"/>
    <w:rsid w:val="009773F3"/>
    <w:rsid w:val="00977593"/>
    <w:rsid w:val="009775F5"/>
    <w:rsid w:val="009776EA"/>
    <w:rsid w:val="009778B1"/>
    <w:rsid w:val="00977BEB"/>
    <w:rsid w:val="00977D74"/>
    <w:rsid w:val="00980C27"/>
    <w:rsid w:val="00980D01"/>
    <w:rsid w:val="00980EBE"/>
    <w:rsid w:val="009812E3"/>
    <w:rsid w:val="00981469"/>
    <w:rsid w:val="00981518"/>
    <w:rsid w:val="00981557"/>
    <w:rsid w:val="0098167B"/>
    <w:rsid w:val="0098171D"/>
    <w:rsid w:val="00981A3A"/>
    <w:rsid w:val="00982684"/>
    <w:rsid w:val="0098297C"/>
    <w:rsid w:val="00982B4B"/>
    <w:rsid w:val="00982BC9"/>
    <w:rsid w:val="00983274"/>
    <w:rsid w:val="00983648"/>
    <w:rsid w:val="009838BF"/>
    <w:rsid w:val="00983B9A"/>
    <w:rsid w:val="00984469"/>
    <w:rsid w:val="00984486"/>
    <w:rsid w:val="00984851"/>
    <w:rsid w:val="00984947"/>
    <w:rsid w:val="00984F75"/>
    <w:rsid w:val="00985692"/>
    <w:rsid w:val="00985D45"/>
    <w:rsid w:val="00985EC1"/>
    <w:rsid w:val="009860A8"/>
    <w:rsid w:val="0098632D"/>
    <w:rsid w:val="009863A2"/>
    <w:rsid w:val="0098667C"/>
    <w:rsid w:val="00986790"/>
    <w:rsid w:val="00986880"/>
    <w:rsid w:val="009868A3"/>
    <w:rsid w:val="00986A69"/>
    <w:rsid w:val="00986C53"/>
    <w:rsid w:val="00986DAF"/>
    <w:rsid w:val="009872F3"/>
    <w:rsid w:val="00987323"/>
    <w:rsid w:val="009876D5"/>
    <w:rsid w:val="009876E0"/>
    <w:rsid w:val="009878FB"/>
    <w:rsid w:val="00987901"/>
    <w:rsid w:val="00987B97"/>
    <w:rsid w:val="00987C81"/>
    <w:rsid w:val="00987E67"/>
    <w:rsid w:val="009900A3"/>
    <w:rsid w:val="009903CF"/>
    <w:rsid w:val="009903D7"/>
    <w:rsid w:val="009905AE"/>
    <w:rsid w:val="00990BAD"/>
    <w:rsid w:val="00990D19"/>
    <w:rsid w:val="00990EEC"/>
    <w:rsid w:val="009913AB"/>
    <w:rsid w:val="009914AD"/>
    <w:rsid w:val="00991A3B"/>
    <w:rsid w:val="00991A74"/>
    <w:rsid w:val="00991C30"/>
    <w:rsid w:val="00991D18"/>
    <w:rsid w:val="00991D39"/>
    <w:rsid w:val="00992273"/>
    <w:rsid w:val="0099231C"/>
    <w:rsid w:val="00993150"/>
    <w:rsid w:val="0099318F"/>
    <w:rsid w:val="009933B3"/>
    <w:rsid w:val="00993583"/>
    <w:rsid w:val="0099368D"/>
    <w:rsid w:val="009936C9"/>
    <w:rsid w:val="009939B5"/>
    <w:rsid w:val="00994162"/>
    <w:rsid w:val="00994368"/>
    <w:rsid w:val="009948F3"/>
    <w:rsid w:val="00994962"/>
    <w:rsid w:val="00994A53"/>
    <w:rsid w:val="00994D10"/>
    <w:rsid w:val="00994DA7"/>
    <w:rsid w:val="00994E49"/>
    <w:rsid w:val="00995106"/>
    <w:rsid w:val="0099526A"/>
    <w:rsid w:val="0099554B"/>
    <w:rsid w:val="00995984"/>
    <w:rsid w:val="0099599F"/>
    <w:rsid w:val="00995AEB"/>
    <w:rsid w:val="00995B5A"/>
    <w:rsid w:val="00995EE9"/>
    <w:rsid w:val="00995F81"/>
    <w:rsid w:val="009960DD"/>
    <w:rsid w:val="00996158"/>
    <w:rsid w:val="0099623C"/>
    <w:rsid w:val="009962DB"/>
    <w:rsid w:val="00996389"/>
    <w:rsid w:val="009966B5"/>
    <w:rsid w:val="0099689C"/>
    <w:rsid w:val="00996908"/>
    <w:rsid w:val="00996AFD"/>
    <w:rsid w:val="00996E22"/>
    <w:rsid w:val="00996E59"/>
    <w:rsid w:val="00997243"/>
    <w:rsid w:val="0099750E"/>
    <w:rsid w:val="00997730"/>
    <w:rsid w:val="00997AC0"/>
    <w:rsid w:val="009A00E5"/>
    <w:rsid w:val="009A0219"/>
    <w:rsid w:val="009A03DF"/>
    <w:rsid w:val="009A09C8"/>
    <w:rsid w:val="009A0D3B"/>
    <w:rsid w:val="009A0ECF"/>
    <w:rsid w:val="009A0F25"/>
    <w:rsid w:val="009A142D"/>
    <w:rsid w:val="009A17E9"/>
    <w:rsid w:val="009A199F"/>
    <w:rsid w:val="009A1A5E"/>
    <w:rsid w:val="009A1E26"/>
    <w:rsid w:val="009A1FBB"/>
    <w:rsid w:val="009A26A6"/>
    <w:rsid w:val="009A2799"/>
    <w:rsid w:val="009A2AC2"/>
    <w:rsid w:val="009A3279"/>
    <w:rsid w:val="009A33D0"/>
    <w:rsid w:val="009A3485"/>
    <w:rsid w:val="009A3874"/>
    <w:rsid w:val="009A3A01"/>
    <w:rsid w:val="009A3C94"/>
    <w:rsid w:val="009A3E11"/>
    <w:rsid w:val="009A3E76"/>
    <w:rsid w:val="009A3EC6"/>
    <w:rsid w:val="009A3EF3"/>
    <w:rsid w:val="009A3FF1"/>
    <w:rsid w:val="009A41B6"/>
    <w:rsid w:val="009A4218"/>
    <w:rsid w:val="009A4313"/>
    <w:rsid w:val="009A4392"/>
    <w:rsid w:val="009A4690"/>
    <w:rsid w:val="009A4761"/>
    <w:rsid w:val="009A47C1"/>
    <w:rsid w:val="009A47C2"/>
    <w:rsid w:val="009A4B8C"/>
    <w:rsid w:val="009A4BA0"/>
    <w:rsid w:val="009A5377"/>
    <w:rsid w:val="009A53B0"/>
    <w:rsid w:val="009A54E4"/>
    <w:rsid w:val="009A55CC"/>
    <w:rsid w:val="009A5711"/>
    <w:rsid w:val="009A5A11"/>
    <w:rsid w:val="009A5B33"/>
    <w:rsid w:val="009A6046"/>
    <w:rsid w:val="009A6110"/>
    <w:rsid w:val="009A6271"/>
    <w:rsid w:val="009A6486"/>
    <w:rsid w:val="009A6738"/>
    <w:rsid w:val="009A6E62"/>
    <w:rsid w:val="009A7071"/>
    <w:rsid w:val="009A7360"/>
    <w:rsid w:val="009A74BD"/>
    <w:rsid w:val="009A7698"/>
    <w:rsid w:val="009A7C4C"/>
    <w:rsid w:val="009A7F7F"/>
    <w:rsid w:val="009A7FF6"/>
    <w:rsid w:val="009B0663"/>
    <w:rsid w:val="009B0864"/>
    <w:rsid w:val="009B0957"/>
    <w:rsid w:val="009B0A6C"/>
    <w:rsid w:val="009B0B22"/>
    <w:rsid w:val="009B0C46"/>
    <w:rsid w:val="009B0D31"/>
    <w:rsid w:val="009B1B98"/>
    <w:rsid w:val="009B2209"/>
    <w:rsid w:val="009B271D"/>
    <w:rsid w:val="009B2728"/>
    <w:rsid w:val="009B2737"/>
    <w:rsid w:val="009B27EE"/>
    <w:rsid w:val="009B28D2"/>
    <w:rsid w:val="009B28DB"/>
    <w:rsid w:val="009B29AE"/>
    <w:rsid w:val="009B2AD5"/>
    <w:rsid w:val="009B2BAF"/>
    <w:rsid w:val="009B2DDF"/>
    <w:rsid w:val="009B300D"/>
    <w:rsid w:val="009B320C"/>
    <w:rsid w:val="009B3657"/>
    <w:rsid w:val="009B370F"/>
    <w:rsid w:val="009B3775"/>
    <w:rsid w:val="009B3A77"/>
    <w:rsid w:val="009B3CBC"/>
    <w:rsid w:val="009B475C"/>
    <w:rsid w:val="009B4957"/>
    <w:rsid w:val="009B4968"/>
    <w:rsid w:val="009B4C31"/>
    <w:rsid w:val="009B513D"/>
    <w:rsid w:val="009B53A0"/>
    <w:rsid w:val="009B53CE"/>
    <w:rsid w:val="009B53DB"/>
    <w:rsid w:val="009B5801"/>
    <w:rsid w:val="009B5A1B"/>
    <w:rsid w:val="009B5BE9"/>
    <w:rsid w:val="009B6024"/>
    <w:rsid w:val="009B67B3"/>
    <w:rsid w:val="009B68C2"/>
    <w:rsid w:val="009B69A6"/>
    <w:rsid w:val="009B6A53"/>
    <w:rsid w:val="009B6BE2"/>
    <w:rsid w:val="009B6BE6"/>
    <w:rsid w:val="009B6D01"/>
    <w:rsid w:val="009B6D07"/>
    <w:rsid w:val="009B7184"/>
    <w:rsid w:val="009B72B5"/>
    <w:rsid w:val="009B77C3"/>
    <w:rsid w:val="009B79E9"/>
    <w:rsid w:val="009B7EF8"/>
    <w:rsid w:val="009B7F49"/>
    <w:rsid w:val="009B7F7C"/>
    <w:rsid w:val="009C020F"/>
    <w:rsid w:val="009C03C5"/>
    <w:rsid w:val="009C06FD"/>
    <w:rsid w:val="009C0725"/>
    <w:rsid w:val="009C09C1"/>
    <w:rsid w:val="009C09D1"/>
    <w:rsid w:val="009C0C46"/>
    <w:rsid w:val="009C0CA9"/>
    <w:rsid w:val="009C0EF7"/>
    <w:rsid w:val="009C1108"/>
    <w:rsid w:val="009C1A14"/>
    <w:rsid w:val="009C1B30"/>
    <w:rsid w:val="009C1B37"/>
    <w:rsid w:val="009C1D3F"/>
    <w:rsid w:val="009C23F4"/>
    <w:rsid w:val="009C2408"/>
    <w:rsid w:val="009C2570"/>
    <w:rsid w:val="009C25C7"/>
    <w:rsid w:val="009C26A7"/>
    <w:rsid w:val="009C2895"/>
    <w:rsid w:val="009C2AD7"/>
    <w:rsid w:val="009C2DE6"/>
    <w:rsid w:val="009C2F46"/>
    <w:rsid w:val="009C3029"/>
    <w:rsid w:val="009C331F"/>
    <w:rsid w:val="009C3654"/>
    <w:rsid w:val="009C3948"/>
    <w:rsid w:val="009C3AEE"/>
    <w:rsid w:val="009C3C5F"/>
    <w:rsid w:val="009C3F4D"/>
    <w:rsid w:val="009C40EB"/>
    <w:rsid w:val="009C4299"/>
    <w:rsid w:val="009C451C"/>
    <w:rsid w:val="009C4719"/>
    <w:rsid w:val="009C47E7"/>
    <w:rsid w:val="009C4969"/>
    <w:rsid w:val="009C4CE2"/>
    <w:rsid w:val="009C4D77"/>
    <w:rsid w:val="009C4DAB"/>
    <w:rsid w:val="009C4E26"/>
    <w:rsid w:val="009C508A"/>
    <w:rsid w:val="009C50E7"/>
    <w:rsid w:val="009C564B"/>
    <w:rsid w:val="009C580A"/>
    <w:rsid w:val="009C5D2B"/>
    <w:rsid w:val="009C6089"/>
    <w:rsid w:val="009C61C5"/>
    <w:rsid w:val="009C64CB"/>
    <w:rsid w:val="009C66BA"/>
    <w:rsid w:val="009C66C7"/>
    <w:rsid w:val="009C67B2"/>
    <w:rsid w:val="009C6873"/>
    <w:rsid w:val="009C697E"/>
    <w:rsid w:val="009C6A00"/>
    <w:rsid w:val="009C6E5B"/>
    <w:rsid w:val="009C7310"/>
    <w:rsid w:val="009C73AB"/>
    <w:rsid w:val="009C73B7"/>
    <w:rsid w:val="009C74D4"/>
    <w:rsid w:val="009C750D"/>
    <w:rsid w:val="009C75CC"/>
    <w:rsid w:val="009C75ED"/>
    <w:rsid w:val="009C7A15"/>
    <w:rsid w:val="009C7D3A"/>
    <w:rsid w:val="009D0011"/>
    <w:rsid w:val="009D0102"/>
    <w:rsid w:val="009D03D7"/>
    <w:rsid w:val="009D07F7"/>
    <w:rsid w:val="009D0CE2"/>
    <w:rsid w:val="009D11E0"/>
    <w:rsid w:val="009D15BD"/>
    <w:rsid w:val="009D19A4"/>
    <w:rsid w:val="009D1B36"/>
    <w:rsid w:val="009D1C7A"/>
    <w:rsid w:val="009D2012"/>
    <w:rsid w:val="009D2198"/>
    <w:rsid w:val="009D2221"/>
    <w:rsid w:val="009D22F2"/>
    <w:rsid w:val="009D237A"/>
    <w:rsid w:val="009D2865"/>
    <w:rsid w:val="009D308A"/>
    <w:rsid w:val="009D30D5"/>
    <w:rsid w:val="009D3134"/>
    <w:rsid w:val="009D314E"/>
    <w:rsid w:val="009D33DD"/>
    <w:rsid w:val="009D33EA"/>
    <w:rsid w:val="009D35EB"/>
    <w:rsid w:val="009D371C"/>
    <w:rsid w:val="009D38C9"/>
    <w:rsid w:val="009D391A"/>
    <w:rsid w:val="009D3A53"/>
    <w:rsid w:val="009D3D03"/>
    <w:rsid w:val="009D3DCC"/>
    <w:rsid w:val="009D3F2B"/>
    <w:rsid w:val="009D421F"/>
    <w:rsid w:val="009D4232"/>
    <w:rsid w:val="009D43B3"/>
    <w:rsid w:val="009D4461"/>
    <w:rsid w:val="009D446A"/>
    <w:rsid w:val="009D44ED"/>
    <w:rsid w:val="009D45C7"/>
    <w:rsid w:val="009D46E2"/>
    <w:rsid w:val="009D4841"/>
    <w:rsid w:val="009D4CD4"/>
    <w:rsid w:val="009D4F54"/>
    <w:rsid w:val="009D51C9"/>
    <w:rsid w:val="009D52AA"/>
    <w:rsid w:val="009D52D7"/>
    <w:rsid w:val="009D565D"/>
    <w:rsid w:val="009D590C"/>
    <w:rsid w:val="009D59EB"/>
    <w:rsid w:val="009D5A2F"/>
    <w:rsid w:val="009D5E2C"/>
    <w:rsid w:val="009D5E79"/>
    <w:rsid w:val="009D6222"/>
    <w:rsid w:val="009D6450"/>
    <w:rsid w:val="009D6678"/>
    <w:rsid w:val="009D667E"/>
    <w:rsid w:val="009D6AAA"/>
    <w:rsid w:val="009D6C74"/>
    <w:rsid w:val="009D727B"/>
    <w:rsid w:val="009D7414"/>
    <w:rsid w:val="009D774F"/>
    <w:rsid w:val="009D7930"/>
    <w:rsid w:val="009D7AE6"/>
    <w:rsid w:val="009D7B65"/>
    <w:rsid w:val="009D7BFC"/>
    <w:rsid w:val="009E021F"/>
    <w:rsid w:val="009E0230"/>
    <w:rsid w:val="009E083B"/>
    <w:rsid w:val="009E1442"/>
    <w:rsid w:val="009E1687"/>
    <w:rsid w:val="009E1925"/>
    <w:rsid w:val="009E1AD6"/>
    <w:rsid w:val="009E1C0C"/>
    <w:rsid w:val="009E1D6F"/>
    <w:rsid w:val="009E2022"/>
    <w:rsid w:val="009E20E9"/>
    <w:rsid w:val="009E20F3"/>
    <w:rsid w:val="009E219F"/>
    <w:rsid w:val="009E2392"/>
    <w:rsid w:val="009E2634"/>
    <w:rsid w:val="009E2908"/>
    <w:rsid w:val="009E2DBF"/>
    <w:rsid w:val="009E307B"/>
    <w:rsid w:val="009E3091"/>
    <w:rsid w:val="009E30CF"/>
    <w:rsid w:val="009E31A4"/>
    <w:rsid w:val="009E36C3"/>
    <w:rsid w:val="009E3994"/>
    <w:rsid w:val="009E3A87"/>
    <w:rsid w:val="009E3E30"/>
    <w:rsid w:val="009E3F09"/>
    <w:rsid w:val="009E3F22"/>
    <w:rsid w:val="009E3FBA"/>
    <w:rsid w:val="009E43F2"/>
    <w:rsid w:val="009E4464"/>
    <w:rsid w:val="009E449B"/>
    <w:rsid w:val="009E46A9"/>
    <w:rsid w:val="009E48AD"/>
    <w:rsid w:val="009E4B8A"/>
    <w:rsid w:val="009E4BE0"/>
    <w:rsid w:val="009E4BF7"/>
    <w:rsid w:val="009E4CB5"/>
    <w:rsid w:val="009E4E48"/>
    <w:rsid w:val="009E4E4A"/>
    <w:rsid w:val="009E5579"/>
    <w:rsid w:val="009E5C9D"/>
    <w:rsid w:val="009E5D05"/>
    <w:rsid w:val="009E5E18"/>
    <w:rsid w:val="009E62B4"/>
    <w:rsid w:val="009E6302"/>
    <w:rsid w:val="009E6514"/>
    <w:rsid w:val="009E6680"/>
    <w:rsid w:val="009E6AE9"/>
    <w:rsid w:val="009E6D34"/>
    <w:rsid w:val="009E6D8E"/>
    <w:rsid w:val="009E7430"/>
    <w:rsid w:val="009E7559"/>
    <w:rsid w:val="009E75DF"/>
    <w:rsid w:val="009E7841"/>
    <w:rsid w:val="009E7994"/>
    <w:rsid w:val="009E7B4F"/>
    <w:rsid w:val="009E7CCA"/>
    <w:rsid w:val="009E7F53"/>
    <w:rsid w:val="009E7FE0"/>
    <w:rsid w:val="009F015B"/>
    <w:rsid w:val="009F02AF"/>
    <w:rsid w:val="009F058F"/>
    <w:rsid w:val="009F07A1"/>
    <w:rsid w:val="009F07DD"/>
    <w:rsid w:val="009F0D2D"/>
    <w:rsid w:val="009F0F63"/>
    <w:rsid w:val="009F112C"/>
    <w:rsid w:val="009F125D"/>
    <w:rsid w:val="009F1543"/>
    <w:rsid w:val="009F15D3"/>
    <w:rsid w:val="009F17D6"/>
    <w:rsid w:val="009F18BB"/>
    <w:rsid w:val="009F1A12"/>
    <w:rsid w:val="009F1FFB"/>
    <w:rsid w:val="009F2498"/>
    <w:rsid w:val="009F281C"/>
    <w:rsid w:val="009F296A"/>
    <w:rsid w:val="009F2F4B"/>
    <w:rsid w:val="009F31CA"/>
    <w:rsid w:val="009F329F"/>
    <w:rsid w:val="009F351F"/>
    <w:rsid w:val="009F3FD6"/>
    <w:rsid w:val="009F412E"/>
    <w:rsid w:val="009F436E"/>
    <w:rsid w:val="009F4654"/>
    <w:rsid w:val="009F47C6"/>
    <w:rsid w:val="009F4CCA"/>
    <w:rsid w:val="009F4CE1"/>
    <w:rsid w:val="009F5201"/>
    <w:rsid w:val="009F544E"/>
    <w:rsid w:val="009F5587"/>
    <w:rsid w:val="009F59D6"/>
    <w:rsid w:val="009F5AC9"/>
    <w:rsid w:val="009F5ADA"/>
    <w:rsid w:val="009F6292"/>
    <w:rsid w:val="009F7208"/>
    <w:rsid w:val="009F72A8"/>
    <w:rsid w:val="009F789D"/>
    <w:rsid w:val="009F7BB8"/>
    <w:rsid w:val="009F7E4E"/>
    <w:rsid w:val="00A00212"/>
    <w:rsid w:val="00A007C0"/>
    <w:rsid w:val="00A00A54"/>
    <w:rsid w:val="00A00C3D"/>
    <w:rsid w:val="00A00C49"/>
    <w:rsid w:val="00A00D53"/>
    <w:rsid w:val="00A011F1"/>
    <w:rsid w:val="00A01222"/>
    <w:rsid w:val="00A0129D"/>
    <w:rsid w:val="00A0190E"/>
    <w:rsid w:val="00A01A2B"/>
    <w:rsid w:val="00A01CDE"/>
    <w:rsid w:val="00A01F89"/>
    <w:rsid w:val="00A01FE5"/>
    <w:rsid w:val="00A02681"/>
    <w:rsid w:val="00A02869"/>
    <w:rsid w:val="00A03124"/>
    <w:rsid w:val="00A03543"/>
    <w:rsid w:val="00A03578"/>
    <w:rsid w:val="00A035C5"/>
    <w:rsid w:val="00A03929"/>
    <w:rsid w:val="00A0393A"/>
    <w:rsid w:val="00A03DAC"/>
    <w:rsid w:val="00A04193"/>
    <w:rsid w:val="00A041A9"/>
    <w:rsid w:val="00A042EE"/>
    <w:rsid w:val="00A045FD"/>
    <w:rsid w:val="00A04649"/>
    <w:rsid w:val="00A0492D"/>
    <w:rsid w:val="00A04B8E"/>
    <w:rsid w:val="00A051B7"/>
    <w:rsid w:val="00A0523D"/>
    <w:rsid w:val="00A05602"/>
    <w:rsid w:val="00A05DB1"/>
    <w:rsid w:val="00A061F0"/>
    <w:rsid w:val="00A061F3"/>
    <w:rsid w:val="00A062C7"/>
    <w:rsid w:val="00A06409"/>
    <w:rsid w:val="00A0667F"/>
    <w:rsid w:val="00A06805"/>
    <w:rsid w:val="00A06D00"/>
    <w:rsid w:val="00A06D7B"/>
    <w:rsid w:val="00A06DC7"/>
    <w:rsid w:val="00A06FDF"/>
    <w:rsid w:val="00A07734"/>
    <w:rsid w:val="00A077C9"/>
    <w:rsid w:val="00A079F9"/>
    <w:rsid w:val="00A07B36"/>
    <w:rsid w:val="00A07D86"/>
    <w:rsid w:val="00A100B9"/>
    <w:rsid w:val="00A104C0"/>
    <w:rsid w:val="00A1056E"/>
    <w:rsid w:val="00A105E4"/>
    <w:rsid w:val="00A108D1"/>
    <w:rsid w:val="00A1094A"/>
    <w:rsid w:val="00A10B0C"/>
    <w:rsid w:val="00A10B32"/>
    <w:rsid w:val="00A10C63"/>
    <w:rsid w:val="00A11583"/>
    <w:rsid w:val="00A117B9"/>
    <w:rsid w:val="00A119A9"/>
    <w:rsid w:val="00A11A22"/>
    <w:rsid w:val="00A1210D"/>
    <w:rsid w:val="00A1226B"/>
    <w:rsid w:val="00A1278F"/>
    <w:rsid w:val="00A12952"/>
    <w:rsid w:val="00A12A65"/>
    <w:rsid w:val="00A12E81"/>
    <w:rsid w:val="00A12FB8"/>
    <w:rsid w:val="00A1324F"/>
    <w:rsid w:val="00A1326B"/>
    <w:rsid w:val="00A133FF"/>
    <w:rsid w:val="00A1376C"/>
    <w:rsid w:val="00A1382F"/>
    <w:rsid w:val="00A13EA7"/>
    <w:rsid w:val="00A1406B"/>
    <w:rsid w:val="00A14177"/>
    <w:rsid w:val="00A1448F"/>
    <w:rsid w:val="00A147D2"/>
    <w:rsid w:val="00A14B3E"/>
    <w:rsid w:val="00A14E44"/>
    <w:rsid w:val="00A14F2C"/>
    <w:rsid w:val="00A15162"/>
    <w:rsid w:val="00A15184"/>
    <w:rsid w:val="00A15224"/>
    <w:rsid w:val="00A1549D"/>
    <w:rsid w:val="00A1564F"/>
    <w:rsid w:val="00A15807"/>
    <w:rsid w:val="00A15874"/>
    <w:rsid w:val="00A159EB"/>
    <w:rsid w:val="00A15B0F"/>
    <w:rsid w:val="00A15F61"/>
    <w:rsid w:val="00A1616B"/>
    <w:rsid w:val="00A1629D"/>
    <w:rsid w:val="00A164AC"/>
    <w:rsid w:val="00A16881"/>
    <w:rsid w:val="00A16CCB"/>
    <w:rsid w:val="00A1724F"/>
    <w:rsid w:val="00A17272"/>
    <w:rsid w:val="00A17398"/>
    <w:rsid w:val="00A1769F"/>
    <w:rsid w:val="00A176F6"/>
    <w:rsid w:val="00A177F5"/>
    <w:rsid w:val="00A17A37"/>
    <w:rsid w:val="00A17BF8"/>
    <w:rsid w:val="00A17D14"/>
    <w:rsid w:val="00A17DD4"/>
    <w:rsid w:val="00A201BA"/>
    <w:rsid w:val="00A20595"/>
    <w:rsid w:val="00A20853"/>
    <w:rsid w:val="00A20993"/>
    <w:rsid w:val="00A209AD"/>
    <w:rsid w:val="00A20E5B"/>
    <w:rsid w:val="00A2174B"/>
    <w:rsid w:val="00A21798"/>
    <w:rsid w:val="00A21B09"/>
    <w:rsid w:val="00A21F15"/>
    <w:rsid w:val="00A21F39"/>
    <w:rsid w:val="00A21F4E"/>
    <w:rsid w:val="00A22119"/>
    <w:rsid w:val="00A229B5"/>
    <w:rsid w:val="00A22ED6"/>
    <w:rsid w:val="00A23467"/>
    <w:rsid w:val="00A2374C"/>
    <w:rsid w:val="00A23C53"/>
    <w:rsid w:val="00A23E10"/>
    <w:rsid w:val="00A23FBB"/>
    <w:rsid w:val="00A2430E"/>
    <w:rsid w:val="00A24421"/>
    <w:rsid w:val="00A246AC"/>
    <w:rsid w:val="00A24910"/>
    <w:rsid w:val="00A24987"/>
    <w:rsid w:val="00A24B1C"/>
    <w:rsid w:val="00A24C8D"/>
    <w:rsid w:val="00A2508A"/>
    <w:rsid w:val="00A254BC"/>
    <w:rsid w:val="00A25E6F"/>
    <w:rsid w:val="00A26016"/>
    <w:rsid w:val="00A26791"/>
    <w:rsid w:val="00A267F6"/>
    <w:rsid w:val="00A26A73"/>
    <w:rsid w:val="00A26B3C"/>
    <w:rsid w:val="00A26BD9"/>
    <w:rsid w:val="00A26D56"/>
    <w:rsid w:val="00A26F39"/>
    <w:rsid w:val="00A2722E"/>
    <w:rsid w:val="00A273CB"/>
    <w:rsid w:val="00A27469"/>
    <w:rsid w:val="00A27B8D"/>
    <w:rsid w:val="00A27C7C"/>
    <w:rsid w:val="00A27C8D"/>
    <w:rsid w:val="00A27D7F"/>
    <w:rsid w:val="00A27FA3"/>
    <w:rsid w:val="00A30062"/>
    <w:rsid w:val="00A3017A"/>
    <w:rsid w:val="00A3049D"/>
    <w:rsid w:val="00A306BC"/>
    <w:rsid w:val="00A30B0D"/>
    <w:rsid w:val="00A30D3F"/>
    <w:rsid w:val="00A30DD5"/>
    <w:rsid w:val="00A31115"/>
    <w:rsid w:val="00A311BF"/>
    <w:rsid w:val="00A31263"/>
    <w:rsid w:val="00A3128C"/>
    <w:rsid w:val="00A3171A"/>
    <w:rsid w:val="00A320F4"/>
    <w:rsid w:val="00A321F8"/>
    <w:rsid w:val="00A323CE"/>
    <w:rsid w:val="00A324C3"/>
    <w:rsid w:val="00A324DC"/>
    <w:rsid w:val="00A325FC"/>
    <w:rsid w:val="00A3288D"/>
    <w:rsid w:val="00A32907"/>
    <w:rsid w:val="00A329A9"/>
    <w:rsid w:val="00A32EE2"/>
    <w:rsid w:val="00A33080"/>
    <w:rsid w:val="00A3344D"/>
    <w:rsid w:val="00A3350B"/>
    <w:rsid w:val="00A33647"/>
    <w:rsid w:val="00A337AE"/>
    <w:rsid w:val="00A33866"/>
    <w:rsid w:val="00A33A0C"/>
    <w:rsid w:val="00A33C6B"/>
    <w:rsid w:val="00A341AA"/>
    <w:rsid w:val="00A348B8"/>
    <w:rsid w:val="00A34C64"/>
    <w:rsid w:val="00A34CD6"/>
    <w:rsid w:val="00A3503B"/>
    <w:rsid w:val="00A35199"/>
    <w:rsid w:val="00A352E2"/>
    <w:rsid w:val="00A35359"/>
    <w:rsid w:val="00A35561"/>
    <w:rsid w:val="00A35684"/>
    <w:rsid w:val="00A35A8E"/>
    <w:rsid w:val="00A35B78"/>
    <w:rsid w:val="00A35F1C"/>
    <w:rsid w:val="00A35F62"/>
    <w:rsid w:val="00A362F9"/>
    <w:rsid w:val="00A36586"/>
    <w:rsid w:val="00A3667F"/>
    <w:rsid w:val="00A36CAA"/>
    <w:rsid w:val="00A36E98"/>
    <w:rsid w:val="00A36F54"/>
    <w:rsid w:val="00A36FAC"/>
    <w:rsid w:val="00A37131"/>
    <w:rsid w:val="00A37158"/>
    <w:rsid w:val="00A3735D"/>
    <w:rsid w:val="00A37775"/>
    <w:rsid w:val="00A37B4E"/>
    <w:rsid w:val="00A37F12"/>
    <w:rsid w:val="00A37F8C"/>
    <w:rsid w:val="00A40005"/>
    <w:rsid w:val="00A404C8"/>
    <w:rsid w:val="00A40900"/>
    <w:rsid w:val="00A40D13"/>
    <w:rsid w:val="00A40D42"/>
    <w:rsid w:val="00A40E2B"/>
    <w:rsid w:val="00A40F1C"/>
    <w:rsid w:val="00A41441"/>
    <w:rsid w:val="00A415FC"/>
    <w:rsid w:val="00A41627"/>
    <w:rsid w:val="00A41BC0"/>
    <w:rsid w:val="00A41C63"/>
    <w:rsid w:val="00A41D4C"/>
    <w:rsid w:val="00A41DEA"/>
    <w:rsid w:val="00A41F64"/>
    <w:rsid w:val="00A42097"/>
    <w:rsid w:val="00A425A2"/>
    <w:rsid w:val="00A42604"/>
    <w:rsid w:val="00A42DFB"/>
    <w:rsid w:val="00A4304C"/>
    <w:rsid w:val="00A43076"/>
    <w:rsid w:val="00A43271"/>
    <w:rsid w:val="00A4356C"/>
    <w:rsid w:val="00A4373E"/>
    <w:rsid w:val="00A43ACA"/>
    <w:rsid w:val="00A43B9C"/>
    <w:rsid w:val="00A43BC5"/>
    <w:rsid w:val="00A43D7D"/>
    <w:rsid w:val="00A43DCB"/>
    <w:rsid w:val="00A43FC1"/>
    <w:rsid w:val="00A44170"/>
    <w:rsid w:val="00A441FB"/>
    <w:rsid w:val="00A449F7"/>
    <w:rsid w:val="00A44A20"/>
    <w:rsid w:val="00A44B4D"/>
    <w:rsid w:val="00A4546D"/>
    <w:rsid w:val="00A454C7"/>
    <w:rsid w:val="00A456BF"/>
    <w:rsid w:val="00A459AA"/>
    <w:rsid w:val="00A45B87"/>
    <w:rsid w:val="00A45DA6"/>
    <w:rsid w:val="00A461DD"/>
    <w:rsid w:val="00A464CB"/>
    <w:rsid w:val="00A46880"/>
    <w:rsid w:val="00A468F4"/>
    <w:rsid w:val="00A46A52"/>
    <w:rsid w:val="00A46C17"/>
    <w:rsid w:val="00A46C48"/>
    <w:rsid w:val="00A46CBC"/>
    <w:rsid w:val="00A46D9A"/>
    <w:rsid w:val="00A46EB3"/>
    <w:rsid w:val="00A4717D"/>
    <w:rsid w:val="00A471FF"/>
    <w:rsid w:val="00A473AB"/>
    <w:rsid w:val="00A475D0"/>
    <w:rsid w:val="00A47697"/>
    <w:rsid w:val="00A476F8"/>
    <w:rsid w:val="00A47C22"/>
    <w:rsid w:val="00A50118"/>
    <w:rsid w:val="00A5057B"/>
    <w:rsid w:val="00A50734"/>
    <w:rsid w:val="00A507DB"/>
    <w:rsid w:val="00A507E8"/>
    <w:rsid w:val="00A5081D"/>
    <w:rsid w:val="00A50F8E"/>
    <w:rsid w:val="00A514CD"/>
    <w:rsid w:val="00A516FA"/>
    <w:rsid w:val="00A51991"/>
    <w:rsid w:val="00A51C1D"/>
    <w:rsid w:val="00A51E32"/>
    <w:rsid w:val="00A521B6"/>
    <w:rsid w:val="00A521C6"/>
    <w:rsid w:val="00A523C5"/>
    <w:rsid w:val="00A525B5"/>
    <w:rsid w:val="00A5271E"/>
    <w:rsid w:val="00A528D1"/>
    <w:rsid w:val="00A5294B"/>
    <w:rsid w:val="00A52D3E"/>
    <w:rsid w:val="00A52EDC"/>
    <w:rsid w:val="00A530E7"/>
    <w:rsid w:val="00A5317B"/>
    <w:rsid w:val="00A5353D"/>
    <w:rsid w:val="00A53551"/>
    <w:rsid w:val="00A53561"/>
    <w:rsid w:val="00A537C0"/>
    <w:rsid w:val="00A53E0E"/>
    <w:rsid w:val="00A53E85"/>
    <w:rsid w:val="00A53F40"/>
    <w:rsid w:val="00A540FB"/>
    <w:rsid w:val="00A54467"/>
    <w:rsid w:val="00A54600"/>
    <w:rsid w:val="00A54AC1"/>
    <w:rsid w:val="00A54B29"/>
    <w:rsid w:val="00A54BAE"/>
    <w:rsid w:val="00A54C8F"/>
    <w:rsid w:val="00A54F71"/>
    <w:rsid w:val="00A551F3"/>
    <w:rsid w:val="00A5527F"/>
    <w:rsid w:val="00A5532F"/>
    <w:rsid w:val="00A554A3"/>
    <w:rsid w:val="00A55B16"/>
    <w:rsid w:val="00A55E9C"/>
    <w:rsid w:val="00A55F5F"/>
    <w:rsid w:val="00A5603D"/>
    <w:rsid w:val="00A561AF"/>
    <w:rsid w:val="00A563AD"/>
    <w:rsid w:val="00A56438"/>
    <w:rsid w:val="00A5667F"/>
    <w:rsid w:val="00A56731"/>
    <w:rsid w:val="00A568FE"/>
    <w:rsid w:val="00A56B1C"/>
    <w:rsid w:val="00A56CC1"/>
    <w:rsid w:val="00A56E6B"/>
    <w:rsid w:val="00A56EBD"/>
    <w:rsid w:val="00A57014"/>
    <w:rsid w:val="00A57055"/>
    <w:rsid w:val="00A5769B"/>
    <w:rsid w:val="00A57884"/>
    <w:rsid w:val="00A5791C"/>
    <w:rsid w:val="00A6048D"/>
    <w:rsid w:val="00A60A02"/>
    <w:rsid w:val="00A60B97"/>
    <w:rsid w:val="00A60ED9"/>
    <w:rsid w:val="00A6111A"/>
    <w:rsid w:val="00A61120"/>
    <w:rsid w:val="00A6129E"/>
    <w:rsid w:val="00A613D5"/>
    <w:rsid w:val="00A615F7"/>
    <w:rsid w:val="00A61A81"/>
    <w:rsid w:val="00A61EA9"/>
    <w:rsid w:val="00A61EDB"/>
    <w:rsid w:val="00A623CD"/>
    <w:rsid w:val="00A62416"/>
    <w:rsid w:val="00A62594"/>
    <w:rsid w:val="00A62924"/>
    <w:rsid w:val="00A634C6"/>
    <w:rsid w:val="00A6355D"/>
    <w:rsid w:val="00A6370E"/>
    <w:rsid w:val="00A63922"/>
    <w:rsid w:val="00A63CD2"/>
    <w:rsid w:val="00A63E9A"/>
    <w:rsid w:val="00A63F0C"/>
    <w:rsid w:val="00A64186"/>
    <w:rsid w:val="00A642E4"/>
    <w:rsid w:val="00A649AF"/>
    <w:rsid w:val="00A64A87"/>
    <w:rsid w:val="00A64C5F"/>
    <w:rsid w:val="00A64C75"/>
    <w:rsid w:val="00A64E3F"/>
    <w:rsid w:val="00A64E6F"/>
    <w:rsid w:val="00A6533C"/>
    <w:rsid w:val="00A65A1B"/>
    <w:rsid w:val="00A65C6A"/>
    <w:rsid w:val="00A65E87"/>
    <w:rsid w:val="00A6636F"/>
    <w:rsid w:val="00A667CD"/>
    <w:rsid w:val="00A668B2"/>
    <w:rsid w:val="00A6691F"/>
    <w:rsid w:val="00A66F20"/>
    <w:rsid w:val="00A6714D"/>
    <w:rsid w:val="00A674FD"/>
    <w:rsid w:val="00A67DD1"/>
    <w:rsid w:val="00A67E7F"/>
    <w:rsid w:val="00A67F90"/>
    <w:rsid w:val="00A703C4"/>
    <w:rsid w:val="00A70955"/>
    <w:rsid w:val="00A70982"/>
    <w:rsid w:val="00A70EC4"/>
    <w:rsid w:val="00A70FA6"/>
    <w:rsid w:val="00A712FC"/>
    <w:rsid w:val="00A7146C"/>
    <w:rsid w:val="00A71997"/>
    <w:rsid w:val="00A719AB"/>
    <w:rsid w:val="00A71A0C"/>
    <w:rsid w:val="00A71B9D"/>
    <w:rsid w:val="00A71CEA"/>
    <w:rsid w:val="00A71DF2"/>
    <w:rsid w:val="00A71FD7"/>
    <w:rsid w:val="00A72615"/>
    <w:rsid w:val="00A7268D"/>
    <w:rsid w:val="00A727DE"/>
    <w:rsid w:val="00A72965"/>
    <w:rsid w:val="00A72CE3"/>
    <w:rsid w:val="00A730A1"/>
    <w:rsid w:val="00A7322F"/>
    <w:rsid w:val="00A73587"/>
    <w:rsid w:val="00A7371C"/>
    <w:rsid w:val="00A738FB"/>
    <w:rsid w:val="00A73B71"/>
    <w:rsid w:val="00A73C83"/>
    <w:rsid w:val="00A73D18"/>
    <w:rsid w:val="00A74519"/>
    <w:rsid w:val="00A74757"/>
    <w:rsid w:val="00A74774"/>
    <w:rsid w:val="00A747AF"/>
    <w:rsid w:val="00A74989"/>
    <w:rsid w:val="00A74AD0"/>
    <w:rsid w:val="00A74BE2"/>
    <w:rsid w:val="00A74C32"/>
    <w:rsid w:val="00A74D35"/>
    <w:rsid w:val="00A74DE5"/>
    <w:rsid w:val="00A74E6D"/>
    <w:rsid w:val="00A74FBF"/>
    <w:rsid w:val="00A75336"/>
    <w:rsid w:val="00A7554B"/>
    <w:rsid w:val="00A755ED"/>
    <w:rsid w:val="00A755F8"/>
    <w:rsid w:val="00A75784"/>
    <w:rsid w:val="00A7596E"/>
    <w:rsid w:val="00A75A2B"/>
    <w:rsid w:val="00A75BC4"/>
    <w:rsid w:val="00A75C0A"/>
    <w:rsid w:val="00A75D07"/>
    <w:rsid w:val="00A7649B"/>
    <w:rsid w:val="00A7655B"/>
    <w:rsid w:val="00A7694F"/>
    <w:rsid w:val="00A76B5F"/>
    <w:rsid w:val="00A76D95"/>
    <w:rsid w:val="00A76DB0"/>
    <w:rsid w:val="00A77563"/>
    <w:rsid w:val="00A775AC"/>
    <w:rsid w:val="00A7766D"/>
    <w:rsid w:val="00A776F7"/>
    <w:rsid w:val="00A777E7"/>
    <w:rsid w:val="00A7789E"/>
    <w:rsid w:val="00A77974"/>
    <w:rsid w:val="00A77AEA"/>
    <w:rsid w:val="00A77C83"/>
    <w:rsid w:val="00A77F87"/>
    <w:rsid w:val="00A8008C"/>
    <w:rsid w:val="00A8015A"/>
    <w:rsid w:val="00A80181"/>
    <w:rsid w:val="00A8021A"/>
    <w:rsid w:val="00A80597"/>
    <w:rsid w:val="00A8078E"/>
    <w:rsid w:val="00A807E1"/>
    <w:rsid w:val="00A80836"/>
    <w:rsid w:val="00A80A27"/>
    <w:rsid w:val="00A80AF4"/>
    <w:rsid w:val="00A80DDE"/>
    <w:rsid w:val="00A819C6"/>
    <w:rsid w:val="00A81B5C"/>
    <w:rsid w:val="00A81C5C"/>
    <w:rsid w:val="00A82146"/>
    <w:rsid w:val="00A821C5"/>
    <w:rsid w:val="00A82452"/>
    <w:rsid w:val="00A8261E"/>
    <w:rsid w:val="00A827C4"/>
    <w:rsid w:val="00A82D21"/>
    <w:rsid w:val="00A82EA1"/>
    <w:rsid w:val="00A83423"/>
    <w:rsid w:val="00A834B5"/>
    <w:rsid w:val="00A8361A"/>
    <w:rsid w:val="00A83898"/>
    <w:rsid w:val="00A83B63"/>
    <w:rsid w:val="00A83B6A"/>
    <w:rsid w:val="00A83D6D"/>
    <w:rsid w:val="00A83E68"/>
    <w:rsid w:val="00A83F0C"/>
    <w:rsid w:val="00A83F7D"/>
    <w:rsid w:val="00A84087"/>
    <w:rsid w:val="00A841B0"/>
    <w:rsid w:val="00A841C4"/>
    <w:rsid w:val="00A844E2"/>
    <w:rsid w:val="00A84623"/>
    <w:rsid w:val="00A846F7"/>
    <w:rsid w:val="00A847FA"/>
    <w:rsid w:val="00A84D2D"/>
    <w:rsid w:val="00A85094"/>
    <w:rsid w:val="00A850DC"/>
    <w:rsid w:val="00A851B1"/>
    <w:rsid w:val="00A853BF"/>
    <w:rsid w:val="00A85550"/>
    <w:rsid w:val="00A85A74"/>
    <w:rsid w:val="00A85C87"/>
    <w:rsid w:val="00A85D4A"/>
    <w:rsid w:val="00A85F0B"/>
    <w:rsid w:val="00A85FD3"/>
    <w:rsid w:val="00A86C74"/>
    <w:rsid w:val="00A86E26"/>
    <w:rsid w:val="00A86F48"/>
    <w:rsid w:val="00A8711C"/>
    <w:rsid w:val="00A8729D"/>
    <w:rsid w:val="00A87645"/>
    <w:rsid w:val="00A87788"/>
    <w:rsid w:val="00A8794B"/>
    <w:rsid w:val="00A87B7E"/>
    <w:rsid w:val="00A87ED0"/>
    <w:rsid w:val="00A87F17"/>
    <w:rsid w:val="00A9003C"/>
    <w:rsid w:val="00A9045C"/>
    <w:rsid w:val="00A906AA"/>
    <w:rsid w:val="00A90ACF"/>
    <w:rsid w:val="00A90D05"/>
    <w:rsid w:val="00A90E82"/>
    <w:rsid w:val="00A90FA5"/>
    <w:rsid w:val="00A9118A"/>
    <w:rsid w:val="00A9126D"/>
    <w:rsid w:val="00A91321"/>
    <w:rsid w:val="00A913B8"/>
    <w:rsid w:val="00A91C7A"/>
    <w:rsid w:val="00A92198"/>
    <w:rsid w:val="00A922F0"/>
    <w:rsid w:val="00A92458"/>
    <w:rsid w:val="00A926C8"/>
    <w:rsid w:val="00A92BAD"/>
    <w:rsid w:val="00A92CEC"/>
    <w:rsid w:val="00A93062"/>
    <w:rsid w:val="00A93D4F"/>
    <w:rsid w:val="00A93F45"/>
    <w:rsid w:val="00A940AA"/>
    <w:rsid w:val="00A94541"/>
    <w:rsid w:val="00A948C3"/>
    <w:rsid w:val="00A94904"/>
    <w:rsid w:val="00A94C01"/>
    <w:rsid w:val="00A94E9A"/>
    <w:rsid w:val="00A94F5B"/>
    <w:rsid w:val="00A951E2"/>
    <w:rsid w:val="00A9575E"/>
    <w:rsid w:val="00A957C2"/>
    <w:rsid w:val="00A95CFD"/>
    <w:rsid w:val="00A95EDB"/>
    <w:rsid w:val="00A96146"/>
    <w:rsid w:val="00A962BB"/>
    <w:rsid w:val="00A96382"/>
    <w:rsid w:val="00A96529"/>
    <w:rsid w:val="00A96A18"/>
    <w:rsid w:val="00A96D87"/>
    <w:rsid w:val="00A9709B"/>
    <w:rsid w:val="00A970CA"/>
    <w:rsid w:val="00A97191"/>
    <w:rsid w:val="00A97257"/>
    <w:rsid w:val="00A97304"/>
    <w:rsid w:val="00A97423"/>
    <w:rsid w:val="00A97A51"/>
    <w:rsid w:val="00A97C7F"/>
    <w:rsid w:val="00AA0002"/>
    <w:rsid w:val="00AA032D"/>
    <w:rsid w:val="00AA043F"/>
    <w:rsid w:val="00AA0A41"/>
    <w:rsid w:val="00AA0E32"/>
    <w:rsid w:val="00AA117C"/>
    <w:rsid w:val="00AA1402"/>
    <w:rsid w:val="00AA1441"/>
    <w:rsid w:val="00AA1514"/>
    <w:rsid w:val="00AA1526"/>
    <w:rsid w:val="00AA16AB"/>
    <w:rsid w:val="00AA1A83"/>
    <w:rsid w:val="00AA1CFA"/>
    <w:rsid w:val="00AA1F8C"/>
    <w:rsid w:val="00AA216F"/>
    <w:rsid w:val="00AA22DE"/>
    <w:rsid w:val="00AA2870"/>
    <w:rsid w:val="00AA2A58"/>
    <w:rsid w:val="00AA2A5C"/>
    <w:rsid w:val="00AA2EAF"/>
    <w:rsid w:val="00AA302A"/>
    <w:rsid w:val="00AA3425"/>
    <w:rsid w:val="00AA38D6"/>
    <w:rsid w:val="00AA38EB"/>
    <w:rsid w:val="00AA39BB"/>
    <w:rsid w:val="00AA39C1"/>
    <w:rsid w:val="00AA3AF9"/>
    <w:rsid w:val="00AA3C49"/>
    <w:rsid w:val="00AA3CA8"/>
    <w:rsid w:val="00AA3CE9"/>
    <w:rsid w:val="00AA3D9E"/>
    <w:rsid w:val="00AA4122"/>
    <w:rsid w:val="00AA4262"/>
    <w:rsid w:val="00AA4772"/>
    <w:rsid w:val="00AA4DE6"/>
    <w:rsid w:val="00AA4E61"/>
    <w:rsid w:val="00AA5154"/>
    <w:rsid w:val="00AA5304"/>
    <w:rsid w:val="00AA54DB"/>
    <w:rsid w:val="00AA5589"/>
    <w:rsid w:val="00AA57D1"/>
    <w:rsid w:val="00AA57EB"/>
    <w:rsid w:val="00AA5989"/>
    <w:rsid w:val="00AA6366"/>
    <w:rsid w:val="00AA658F"/>
    <w:rsid w:val="00AA662A"/>
    <w:rsid w:val="00AA66A9"/>
    <w:rsid w:val="00AA67BA"/>
    <w:rsid w:val="00AA6B13"/>
    <w:rsid w:val="00AA6C3F"/>
    <w:rsid w:val="00AA6C70"/>
    <w:rsid w:val="00AA6EC1"/>
    <w:rsid w:val="00AA6F52"/>
    <w:rsid w:val="00AA6FD8"/>
    <w:rsid w:val="00AA7216"/>
    <w:rsid w:val="00AA74B4"/>
    <w:rsid w:val="00AA772A"/>
    <w:rsid w:val="00AA7AD5"/>
    <w:rsid w:val="00AA7D0A"/>
    <w:rsid w:val="00AA7D43"/>
    <w:rsid w:val="00AB0126"/>
    <w:rsid w:val="00AB04BF"/>
    <w:rsid w:val="00AB0677"/>
    <w:rsid w:val="00AB06E3"/>
    <w:rsid w:val="00AB07AA"/>
    <w:rsid w:val="00AB092A"/>
    <w:rsid w:val="00AB0DF6"/>
    <w:rsid w:val="00AB0E0E"/>
    <w:rsid w:val="00AB0EBF"/>
    <w:rsid w:val="00AB0FDF"/>
    <w:rsid w:val="00AB1302"/>
    <w:rsid w:val="00AB1675"/>
    <w:rsid w:val="00AB1965"/>
    <w:rsid w:val="00AB1A8B"/>
    <w:rsid w:val="00AB1ABF"/>
    <w:rsid w:val="00AB1B9B"/>
    <w:rsid w:val="00AB1E3C"/>
    <w:rsid w:val="00AB1F31"/>
    <w:rsid w:val="00AB202D"/>
    <w:rsid w:val="00AB208D"/>
    <w:rsid w:val="00AB242B"/>
    <w:rsid w:val="00AB24A7"/>
    <w:rsid w:val="00AB253A"/>
    <w:rsid w:val="00AB25BA"/>
    <w:rsid w:val="00AB261F"/>
    <w:rsid w:val="00AB2D72"/>
    <w:rsid w:val="00AB3107"/>
    <w:rsid w:val="00AB32AC"/>
    <w:rsid w:val="00AB3EF1"/>
    <w:rsid w:val="00AB3F16"/>
    <w:rsid w:val="00AB427F"/>
    <w:rsid w:val="00AB43A8"/>
    <w:rsid w:val="00AB445F"/>
    <w:rsid w:val="00AB4642"/>
    <w:rsid w:val="00AB477C"/>
    <w:rsid w:val="00AB48E4"/>
    <w:rsid w:val="00AB4BF0"/>
    <w:rsid w:val="00AB5008"/>
    <w:rsid w:val="00AB5088"/>
    <w:rsid w:val="00AB52FE"/>
    <w:rsid w:val="00AB56E5"/>
    <w:rsid w:val="00AB5833"/>
    <w:rsid w:val="00AB5EB5"/>
    <w:rsid w:val="00AB5FB2"/>
    <w:rsid w:val="00AB64C8"/>
    <w:rsid w:val="00AB68F5"/>
    <w:rsid w:val="00AB6AE5"/>
    <w:rsid w:val="00AB6C0C"/>
    <w:rsid w:val="00AB72EE"/>
    <w:rsid w:val="00AB73BA"/>
    <w:rsid w:val="00AB77DF"/>
    <w:rsid w:val="00AB7A8A"/>
    <w:rsid w:val="00AB7B80"/>
    <w:rsid w:val="00AB7C68"/>
    <w:rsid w:val="00AB7EF7"/>
    <w:rsid w:val="00AC016B"/>
    <w:rsid w:val="00AC0536"/>
    <w:rsid w:val="00AC0846"/>
    <w:rsid w:val="00AC086E"/>
    <w:rsid w:val="00AC14A4"/>
    <w:rsid w:val="00AC1760"/>
    <w:rsid w:val="00AC191B"/>
    <w:rsid w:val="00AC22B5"/>
    <w:rsid w:val="00AC2348"/>
    <w:rsid w:val="00AC25CD"/>
    <w:rsid w:val="00AC267B"/>
    <w:rsid w:val="00AC2DF9"/>
    <w:rsid w:val="00AC2F25"/>
    <w:rsid w:val="00AC2FB2"/>
    <w:rsid w:val="00AC30FA"/>
    <w:rsid w:val="00AC3587"/>
    <w:rsid w:val="00AC3770"/>
    <w:rsid w:val="00AC3938"/>
    <w:rsid w:val="00AC3BEC"/>
    <w:rsid w:val="00AC4107"/>
    <w:rsid w:val="00AC4199"/>
    <w:rsid w:val="00AC4283"/>
    <w:rsid w:val="00AC42B9"/>
    <w:rsid w:val="00AC42D6"/>
    <w:rsid w:val="00AC435E"/>
    <w:rsid w:val="00AC464B"/>
    <w:rsid w:val="00AC4ECB"/>
    <w:rsid w:val="00AC4F05"/>
    <w:rsid w:val="00AC4F14"/>
    <w:rsid w:val="00AC5216"/>
    <w:rsid w:val="00AC530C"/>
    <w:rsid w:val="00AC5343"/>
    <w:rsid w:val="00AC55C4"/>
    <w:rsid w:val="00AC5F92"/>
    <w:rsid w:val="00AC6017"/>
    <w:rsid w:val="00AC612A"/>
    <w:rsid w:val="00AC61E6"/>
    <w:rsid w:val="00AC6395"/>
    <w:rsid w:val="00AC6CFF"/>
    <w:rsid w:val="00AC6DC4"/>
    <w:rsid w:val="00AC722B"/>
    <w:rsid w:val="00AC73EA"/>
    <w:rsid w:val="00AC7693"/>
    <w:rsid w:val="00AC7835"/>
    <w:rsid w:val="00AC7852"/>
    <w:rsid w:val="00AC7945"/>
    <w:rsid w:val="00AC7A50"/>
    <w:rsid w:val="00AC7ED3"/>
    <w:rsid w:val="00AC7F65"/>
    <w:rsid w:val="00AD009F"/>
    <w:rsid w:val="00AD00BE"/>
    <w:rsid w:val="00AD038E"/>
    <w:rsid w:val="00AD0575"/>
    <w:rsid w:val="00AD0676"/>
    <w:rsid w:val="00AD08B2"/>
    <w:rsid w:val="00AD0A27"/>
    <w:rsid w:val="00AD0BB8"/>
    <w:rsid w:val="00AD0C8D"/>
    <w:rsid w:val="00AD0E87"/>
    <w:rsid w:val="00AD0F1E"/>
    <w:rsid w:val="00AD0F52"/>
    <w:rsid w:val="00AD10E7"/>
    <w:rsid w:val="00AD10FF"/>
    <w:rsid w:val="00AD1268"/>
    <w:rsid w:val="00AD12CC"/>
    <w:rsid w:val="00AD1C92"/>
    <w:rsid w:val="00AD1DDB"/>
    <w:rsid w:val="00AD1F8E"/>
    <w:rsid w:val="00AD2323"/>
    <w:rsid w:val="00AD253C"/>
    <w:rsid w:val="00AD254E"/>
    <w:rsid w:val="00AD271F"/>
    <w:rsid w:val="00AD27F8"/>
    <w:rsid w:val="00AD285B"/>
    <w:rsid w:val="00AD3063"/>
    <w:rsid w:val="00AD3491"/>
    <w:rsid w:val="00AD35DB"/>
    <w:rsid w:val="00AD3AAF"/>
    <w:rsid w:val="00AD3C08"/>
    <w:rsid w:val="00AD3EDC"/>
    <w:rsid w:val="00AD4210"/>
    <w:rsid w:val="00AD455B"/>
    <w:rsid w:val="00AD4573"/>
    <w:rsid w:val="00AD45CD"/>
    <w:rsid w:val="00AD4BDE"/>
    <w:rsid w:val="00AD4CF0"/>
    <w:rsid w:val="00AD4D26"/>
    <w:rsid w:val="00AD4E59"/>
    <w:rsid w:val="00AD536C"/>
    <w:rsid w:val="00AD5429"/>
    <w:rsid w:val="00AD59E4"/>
    <w:rsid w:val="00AD5E6C"/>
    <w:rsid w:val="00AD6043"/>
    <w:rsid w:val="00AD6150"/>
    <w:rsid w:val="00AD630D"/>
    <w:rsid w:val="00AD6B85"/>
    <w:rsid w:val="00AD7150"/>
    <w:rsid w:val="00AD7547"/>
    <w:rsid w:val="00AD76E7"/>
    <w:rsid w:val="00AD7BE4"/>
    <w:rsid w:val="00AD7CE2"/>
    <w:rsid w:val="00AD7EEF"/>
    <w:rsid w:val="00AD7F70"/>
    <w:rsid w:val="00AE00CE"/>
    <w:rsid w:val="00AE0148"/>
    <w:rsid w:val="00AE040E"/>
    <w:rsid w:val="00AE0893"/>
    <w:rsid w:val="00AE0942"/>
    <w:rsid w:val="00AE0BDF"/>
    <w:rsid w:val="00AE0D41"/>
    <w:rsid w:val="00AE0DAE"/>
    <w:rsid w:val="00AE0F6F"/>
    <w:rsid w:val="00AE1055"/>
    <w:rsid w:val="00AE1059"/>
    <w:rsid w:val="00AE1108"/>
    <w:rsid w:val="00AE112D"/>
    <w:rsid w:val="00AE1929"/>
    <w:rsid w:val="00AE1BE0"/>
    <w:rsid w:val="00AE1D5D"/>
    <w:rsid w:val="00AE1DB6"/>
    <w:rsid w:val="00AE20DF"/>
    <w:rsid w:val="00AE20F9"/>
    <w:rsid w:val="00AE2278"/>
    <w:rsid w:val="00AE2428"/>
    <w:rsid w:val="00AE27D0"/>
    <w:rsid w:val="00AE27F5"/>
    <w:rsid w:val="00AE2878"/>
    <w:rsid w:val="00AE2916"/>
    <w:rsid w:val="00AE297B"/>
    <w:rsid w:val="00AE2BB5"/>
    <w:rsid w:val="00AE2CE9"/>
    <w:rsid w:val="00AE2F48"/>
    <w:rsid w:val="00AE2F50"/>
    <w:rsid w:val="00AE3249"/>
    <w:rsid w:val="00AE325A"/>
    <w:rsid w:val="00AE335B"/>
    <w:rsid w:val="00AE33E9"/>
    <w:rsid w:val="00AE352A"/>
    <w:rsid w:val="00AE3769"/>
    <w:rsid w:val="00AE3789"/>
    <w:rsid w:val="00AE3BF8"/>
    <w:rsid w:val="00AE3CAB"/>
    <w:rsid w:val="00AE3D1D"/>
    <w:rsid w:val="00AE41FC"/>
    <w:rsid w:val="00AE4410"/>
    <w:rsid w:val="00AE46AB"/>
    <w:rsid w:val="00AE4752"/>
    <w:rsid w:val="00AE552E"/>
    <w:rsid w:val="00AE56B1"/>
    <w:rsid w:val="00AE5982"/>
    <w:rsid w:val="00AE5FC7"/>
    <w:rsid w:val="00AE64DD"/>
    <w:rsid w:val="00AE651A"/>
    <w:rsid w:val="00AE6560"/>
    <w:rsid w:val="00AE666C"/>
    <w:rsid w:val="00AE6C5A"/>
    <w:rsid w:val="00AE6DC6"/>
    <w:rsid w:val="00AE6E07"/>
    <w:rsid w:val="00AE712C"/>
    <w:rsid w:val="00AE74E8"/>
    <w:rsid w:val="00AE7584"/>
    <w:rsid w:val="00AE7733"/>
    <w:rsid w:val="00AE7816"/>
    <w:rsid w:val="00AE7825"/>
    <w:rsid w:val="00AE7863"/>
    <w:rsid w:val="00AE7996"/>
    <w:rsid w:val="00AE7F75"/>
    <w:rsid w:val="00AF0267"/>
    <w:rsid w:val="00AF0376"/>
    <w:rsid w:val="00AF048A"/>
    <w:rsid w:val="00AF05BA"/>
    <w:rsid w:val="00AF066B"/>
    <w:rsid w:val="00AF077A"/>
    <w:rsid w:val="00AF08A5"/>
    <w:rsid w:val="00AF0AE6"/>
    <w:rsid w:val="00AF1B3D"/>
    <w:rsid w:val="00AF1E31"/>
    <w:rsid w:val="00AF1E48"/>
    <w:rsid w:val="00AF210D"/>
    <w:rsid w:val="00AF225F"/>
    <w:rsid w:val="00AF246D"/>
    <w:rsid w:val="00AF2828"/>
    <w:rsid w:val="00AF287B"/>
    <w:rsid w:val="00AF287C"/>
    <w:rsid w:val="00AF2BA8"/>
    <w:rsid w:val="00AF2C88"/>
    <w:rsid w:val="00AF2FEF"/>
    <w:rsid w:val="00AF348A"/>
    <w:rsid w:val="00AF3A2A"/>
    <w:rsid w:val="00AF3F12"/>
    <w:rsid w:val="00AF3F97"/>
    <w:rsid w:val="00AF4197"/>
    <w:rsid w:val="00AF456D"/>
    <w:rsid w:val="00AF45C1"/>
    <w:rsid w:val="00AF4A80"/>
    <w:rsid w:val="00AF4B8B"/>
    <w:rsid w:val="00AF5537"/>
    <w:rsid w:val="00AF5B2B"/>
    <w:rsid w:val="00AF5E29"/>
    <w:rsid w:val="00AF5E3E"/>
    <w:rsid w:val="00AF60F8"/>
    <w:rsid w:val="00AF6417"/>
    <w:rsid w:val="00AF651B"/>
    <w:rsid w:val="00AF6AFE"/>
    <w:rsid w:val="00AF6DA9"/>
    <w:rsid w:val="00AF74FC"/>
    <w:rsid w:val="00B000F2"/>
    <w:rsid w:val="00B000FA"/>
    <w:rsid w:val="00B00231"/>
    <w:rsid w:val="00B0024F"/>
    <w:rsid w:val="00B002F1"/>
    <w:rsid w:val="00B002F4"/>
    <w:rsid w:val="00B005B1"/>
    <w:rsid w:val="00B00628"/>
    <w:rsid w:val="00B00723"/>
    <w:rsid w:val="00B00752"/>
    <w:rsid w:val="00B009E5"/>
    <w:rsid w:val="00B00AE2"/>
    <w:rsid w:val="00B00BFE"/>
    <w:rsid w:val="00B00F58"/>
    <w:rsid w:val="00B010AD"/>
    <w:rsid w:val="00B01303"/>
    <w:rsid w:val="00B0132D"/>
    <w:rsid w:val="00B01379"/>
    <w:rsid w:val="00B01387"/>
    <w:rsid w:val="00B01688"/>
    <w:rsid w:val="00B019DB"/>
    <w:rsid w:val="00B021D2"/>
    <w:rsid w:val="00B023B4"/>
    <w:rsid w:val="00B024C8"/>
    <w:rsid w:val="00B026EA"/>
    <w:rsid w:val="00B0276B"/>
    <w:rsid w:val="00B02868"/>
    <w:rsid w:val="00B02C74"/>
    <w:rsid w:val="00B03570"/>
    <w:rsid w:val="00B039B6"/>
    <w:rsid w:val="00B039C4"/>
    <w:rsid w:val="00B03AF3"/>
    <w:rsid w:val="00B04182"/>
    <w:rsid w:val="00B04666"/>
    <w:rsid w:val="00B0487B"/>
    <w:rsid w:val="00B04A4D"/>
    <w:rsid w:val="00B053B8"/>
    <w:rsid w:val="00B055F9"/>
    <w:rsid w:val="00B05A17"/>
    <w:rsid w:val="00B05E30"/>
    <w:rsid w:val="00B05E38"/>
    <w:rsid w:val="00B06068"/>
    <w:rsid w:val="00B067A9"/>
    <w:rsid w:val="00B06B3D"/>
    <w:rsid w:val="00B06B6C"/>
    <w:rsid w:val="00B06CFB"/>
    <w:rsid w:val="00B06DF6"/>
    <w:rsid w:val="00B06E0F"/>
    <w:rsid w:val="00B06F49"/>
    <w:rsid w:val="00B06FF3"/>
    <w:rsid w:val="00B074FD"/>
    <w:rsid w:val="00B07B6C"/>
    <w:rsid w:val="00B07CF8"/>
    <w:rsid w:val="00B07D72"/>
    <w:rsid w:val="00B07E8E"/>
    <w:rsid w:val="00B07EA3"/>
    <w:rsid w:val="00B10034"/>
    <w:rsid w:val="00B10114"/>
    <w:rsid w:val="00B1027D"/>
    <w:rsid w:val="00B102F7"/>
    <w:rsid w:val="00B105D9"/>
    <w:rsid w:val="00B10737"/>
    <w:rsid w:val="00B108D9"/>
    <w:rsid w:val="00B10C80"/>
    <w:rsid w:val="00B10F1C"/>
    <w:rsid w:val="00B10F48"/>
    <w:rsid w:val="00B11153"/>
    <w:rsid w:val="00B11392"/>
    <w:rsid w:val="00B114E1"/>
    <w:rsid w:val="00B11572"/>
    <w:rsid w:val="00B1162D"/>
    <w:rsid w:val="00B11B09"/>
    <w:rsid w:val="00B11BB9"/>
    <w:rsid w:val="00B11E47"/>
    <w:rsid w:val="00B11F17"/>
    <w:rsid w:val="00B11F69"/>
    <w:rsid w:val="00B11FE9"/>
    <w:rsid w:val="00B12175"/>
    <w:rsid w:val="00B1234C"/>
    <w:rsid w:val="00B1234F"/>
    <w:rsid w:val="00B125D0"/>
    <w:rsid w:val="00B126CC"/>
    <w:rsid w:val="00B127AA"/>
    <w:rsid w:val="00B12B2D"/>
    <w:rsid w:val="00B12D62"/>
    <w:rsid w:val="00B12DC5"/>
    <w:rsid w:val="00B12E61"/>
    <w:rsid w:val="00B12E7F"/>
    <w:rsid w:val="00B12FF7"/>
    <w:rsid w:val="00B137F6"/>
    <w:rsid w:val="00B13995"/>
    <w:rsid w:val="00B14250"/>
    <w:rsid w:val="00B14A6A"/>
    <w:rsid w:val="00B14B98"/>
    <w:rsid w:val="00B14C76"/>
    <w:rsid w:val="00B150A1"/>
    <w:rsid w:val="00B15258"/>
    <w:rsid w:val="00B154E4"/>
    <w:rsid w:val="00B15527"/>
    <w:rsid w:val="00B1561A"/>
    <w:rsid w:val="00B15AC1"/>
    <w:rsid w:val="00B15AE9"/>
    <w:rsid w:val="00B15D53"/>
    <w:rsid w:val="00B15F4F"/>
    <w:rsid w:val="00B16059"/>
    <w:rsid w:val="00B161AF"/>
    <w:rsid w:val="00B16225"/>
    <w:rsid w:val="00B165CC"/>
    <w:rsid w:val="00B16897"/>
    <w:rsid w:val="00B16A80"/>
    <w:rsid w:val="00B16B1D"/>
    <w:rsid w:val="00B170A1"/>
    <w:rsid w:val="00B170E2"/>
    <w:rsid w:val="00B1718B"/>
    <w:rsid w:val="00B172CB"/>
    <w:rsid w:val="00B1743B"/>
    <w:rsid w:val="00B17BC0"/>
    <w:rsid w:val="00B17BFB"/>
    <w:rsid w:val="00B17CD7"/>
    <w:rsid w:val="00B17DA9"/>
    <w:rsid w:val="00B17E3C"/>
    <w:rsid w:val="00B17EAA"/>
    <w:rsid w:val="00B17FCE"/>
    <w:rsid w:val="00B20108"/>
    <w:rsid w:val="00B2024C"/>
    <w:rsid w:val="00B20459"/>
    <w:rsid w:val="00B20721"/>
    <w:rsid w:val="00B20AF9"/>
    <w:rsid w:val="00B21385"/>
    <w:rsid w:val="00B21731"/>
    <w:rsid w:val="00B219BA"/>
    <w:rsid w:val="00B21AA8"/>
    <w:rsid w:val="00B21BB6"/>
    <w:rsid w:val="00B221EB"/>
    <w:rsid w:val="00B22728"/>
    <w:rsid w:val="00B228AB"/>
    <w:rsid w:val="00B22954"/>
    <w:rsid w:val="00B22FB6"/>
    <w:rsid w:val="00B232B6"/>
    <w:rsid w:val="00B232D6"/>
    <w:rsid w:val="00B23388"/>
    <w:rsid w:val="00B234CC"/>
    <w:rsid w:val="00B23557"/>
    <w:rsid w:val="00B23746"/>
    <w:rsid w:val="00B239B1"/>
    <w:rsid w:val="00B23A8E"/>
    <w:rsid w:val="00B23AA5"/>
    <w:rsid w:val="00B23FE4"/>
    <w:rsid w:val="00B2437B"/>
    <w:rsid w:val="00B244B9"/>
    <w:rsid w:val="00B24830"/>
    <w:rsid w:val="00B24A5D"/>
    <w:rsid w:val="00B24E11"/>
    <w:rsid w:val="00B25284"/>
    <w:rsid w:val="00B253F1"/>
    <w:rsid w:val="00B25423"/>
    <w:rsid w:val="00B2623E"/>
    <w:rsid w:val="00B26396"/>
    <w:rsid w:val="00B265AA"/>
    <w:rsid w:val="00B265F5"/>
    <w:rsid w:val="00B26723"/>
    <w:rsid w:val="00B26898"/>
    <w:rsid w:val="00B26A15"/>
    <w:rsid w:val="00B26AFB"/>
    <w:rsid w:val="00B2715B"/>
    <w:rsid w:val="00B27B8A"/>
    <w:rsid w:val="00B27C0B"/>
    <w:rsid w:val="00B27C48"/>
    <w:rsid w:val="00B27D80"/>
    <w:rsid w:val="00B30085"/>
    <w:rsid w:val="00B301D8"/>
    <w:rsid w:val="00B302FF"/>
    <w:rsid w:val="00B3043E"/>
    <w:rsid w:val="00B3123F"/>
    <w:rsid w:val="00B312E2"/>
    <w:rsid w:val="00B315A4"/>
    <w:rsid w:val="00B315EE"/>
    <w:rsid w:val="00B316C6"/>
    <w:rsid w:val="00B3179F"/>
    <w:rsid w:val="00B319BA"/>
    <w:rsid w:val="00B329F1"/>
    <w:rsid w:val="00B32D14"/>
    <w:rsid w:val="00B32E86"/>
    <w:rsid w:val="00B32F90"/>
    <w:rsid w:val="00B331F6"/>
    <w:rsid w:val="00B33562"/>
    <w:rsid w:val="00B335FA"/>
    <w:rsid w:val="00B3398B"/>
    <w:rsid w:val="00B33CD8"/>
    <w:rsid w:val="00B33D84"/>
    <w:rsid w:val="00B33EDC"/>
    <w:rsid w:val="00B33EFA"/>
    <w:rsid w:val="00B344B2"/>
    <w:rsid w:val="00B34A14"/>
    <w:rsid w:val="00B34A3E"/>
    <w:rsid w:val="00B34E7F"/>
    <w:rsid w:val="00B34EA4"/>
    <w:rsid w:val="00B35358"/>
    <w:rsid w:val="00B35492"/>
    <w:rsid w:val="00B3551E"/>
    <w:rsid w:val="00B35656"/>
    <w:rsid w:val="00B35903"/>
    <w:rsid w:val="00B35A92"/>
    <w:rsid w:val="00B35B0C"/>
    <w:rsid w:val="00B35B15"/>
    <w:rsid w:val="00B35C2D"/>
    <w:rsid w:val="00B35CA3"/>
    <w:rsid w:val="00B35E32"/>
    <w:rsid w:val="00B3609A"/>
    <w:rsid w:val="00B36236"/>
    <w:rsid w:val="00B364D4"/>
    <w:rsid w:val="00B3654F"/>
    <w:rsid w:val="00B3656D"/>
    <w:rsid w:val="00B36780"/>
    <w:rsid w:val="00B36C8E"/>
    <w:rsid w:val="00B3701B"/>
    <w:rsid w:val="00B3721C"/>
    <w:rsid w:val="00B372E2"/>
    <w:rsid w:val="00B3790B"/>
    <w:rsid w:val="00B37A68"/>
    <w:rsid w:val="00B37B47"/>
    <w:rsid w:val="00B37DBE"/>
    <w:rsid w:val="00B37F5F"/>
    <w:rsid w:val="00B400E1"/>
    <w:rsid w:val="00B4023F"/>
    <w:rsid w:val="00B40354"/>
    <w:rsid w:val="00B40405"/>
    <w:rsid w:val="00B40898"/>
    <w:rsid w:val="00B408AE"/>
    <w:rsid w:val="00B40A29"/>
    <w:rsid w:val="00B411F3"/>
    <w:rsid w:val="00B41237"/>
    <w:rsid w:val="00B4126C"/>
    <w:rsid w:val="00B41474"/>
    <w:rsid w:val="00B41757"/>
    <w:rsid w:val="00B41877"/>
    <w:rsid w:val="00B41B8D"/>
    <w:rsid w:val="00B41E91"/>
    <w:rsid w:val="00B420BC"/>
    <w:rsid w:val="00B4248B"/>
    <w:rsid w:val="00B4266B"/>
    <w:rsid w:val="00B4283D"/>
    <w:rsid w:val="00B428F6"/>
    <w:rsid w:val="00B429DA"/>
    <w:rsid w:val="00B42A9F"/>
    <w:rsid w:val="00B42C7D"/>
    <w:rsid w:val="00B42ED5"/>
    <w:rsid w:val="00B42F5E"/>
    <w:rsid w:val="00B433FC"/>
    <w:rsid w:val="00B43662"/>
    <w:rsid w:val="00B43724"/>
    <w:rsid w:val="00B4394D"/>
    <w:rsid w:val="00B43AE0"/>
    <w:rsid w:val="00B43AF8"/>
    <w:rsid w:val="00B43B76"/>
    <w:rsid w:val="00B43ECB"/>
    <w:rsid w:val="00B4415E"/>
    <w:rsid w:val="00B441F0"/>
    <w:rsid w:val="00B44536"/>
    <w:rsid w:val="00B4454E"/>
    <w:rsid w:val="00B44742"/>
    <w:rsid w:val="00B44DBD"/>
    <w:rsid w:val="00B45278"/>
    <w:rsid w:val="00B458E2"/>
    <w:rsid w:val="00B460C0"/>
    <w:rsid w:val="00B462F1"/>
    <w:rsid w:val="00B4642D"/>
    <w:rsid w:val="00B46506"/>
    <w:rsid w:val="00B46712"/>
    <w:rsid w:val="00B46723"/>
    <w:rsid w:val="00B46753"/>
    <w:rsid w:val="00B46D93"/>
    <w:rsid w:val="00B46E30"/>
    <w:rsid w:val="00B46EA6"/>
    <w:rsid w:val="00B46F5D"/>
    <w:rsid w:val="00B4731B"/>
    <w:rsid w:val="00B474E2"/>
    <w:rsid w:val="00B47944"/>
    <w:rsid w:val="00B47E04"/>
    <w:rsid w:val="00B5007F"/>
    <w:rsid w:val="00B50294"/>
    <w:rsid w:val="00B503EA"/>
    <w:rsid w:val="00B5046E"/>
    <w:rsid w:val="00B505CE"/>
    <w:rsid w:val="00B5067F"/>
    <w:rsid w:val="00B50AE8"/>
    <w:rsid w:val="00B51022"/>
    <w:rsid w:val="00B510D7"/>
    <w:rsid w:val="00B51514"/>
    <w:rsid w:val="00B5171F"/>
    <w:rsid w:val="00B5198D"/>
    <w:rsid w:val="00B51BD1"/>
    <w:rsid w:val="00B51D55"/>
    <w:rsid w:val="00B52470"/>
    <w:rsid w:val="00B52524"/>
    <w:rsid w:val="00B52F7F"/>
    <w:rsid w:val="00B53336"/>
    <w:rsid w:val="00B53606"/>
    <w:rsid w:val="00B53655"/>
    <w:rsid w:val="00B538DD"/>
    <w:rsid w:val="00B539C7"/>
    <w:rsid w:val="00B53A61"/>
    <w:rsid w:val="00B53B16"/>
    <w:rsid w:val="00B53D24"/>
    <w:rsid w:val="00B53E4E"/>
    <w:rsid w:val="00B53E6B"/>
    <w:rsid w:val="00B548A4"/>
    <w:rsid w:val="00B54C0F"/>
    <w:rsid w:val="00B5521B"/>
    <w:rsid w:val="00B553B8"/>
    <w:rsid w:val="00B5567D"/>
    <w:rsid w:val="00B55880"/>
    <w:rsid w:val="00B55925"/>
    <w:rsid w:val="00B55A98"/>
    <w:rsid w:val="00B55FE9"/>
    <w:rsid w:val="00B565B3"/>
    <w:rsid w:val="00B5684C"/>
    <w:rsid w:val="00B56857"/>
    <w:rsid w:val="00B56C3E"/>
    <w:rsid w:val="00B56DA6"/>
    <w:rsid w:val="00B56DB1"/>
    <w:rsid w:val="00B571EF"/>
    <w:rsid w:val="00B5753E"/>
    <w:rsid w:val="00B57906"/>
    <w:rsid w:val="00B57DC6"/>
    <w:rsid w:val="00B601A0"/>
    <w:rsid w:val="00B60391"/>
    <w:rsid w:val="00B6041B"/>
    <w:rsid w:val="00B60583"/>
    <w:rsid w:val="00B606A6"/>
    <w:rsid w:val="00B60D95"/>
    <w:rsid w:val="00B60FD8"/>
    <w:rsid w:val="00B61834"/>
    <w:rsid w:val="00B61890"/>
    <w:rsid w:val="00B61A77"/>
    <w:rsid w:val="00B61E4F"/>
    <w:rsid w:val="00B61F82"/>
    <w:rsid w:val="00B61FB3"/>
    <w:rsid w:val="00B6222A"/>
    <w:rsid w:val="00B62243"/>
    <w:rsid w:val="00B62E1E"/>
    <w:rsid w:val="00B62E25"/>
    <w:rsid w:val="00B63C71"/>
    <w:rsid w:val="00B63D4D"/>
    <w:rsid w:val="00B63E22"/>
    <w:rsid w:val="00B643CD"/>
    <w:rsid w:val="00B6446E"/>
    <w:rsid w:val="00B64624"/>
    <w:rsid w:val="00B6464A"/>
    <w:rsid w:val="00B646B8"/>
    <w:rsid w:val="00B64732"/>
    <w:rsid w:val="00B64975"/>
    <w:rsid w:val="00B64977"/>
    <w:rsid w:val="00B64998"/>
    <w:rsid w:val="00B64DF5"/>
    <w:rsid w:val="00B65333"/>
    <w:rsid w:val="00B65435"/>
    <w:rsid w:val="00B6579D"/>
    <w:rsid w:val="00B6583A"/>
    <w:rsid w:val="00B65BA9"/>
    <w:rsid w:val="00B65E01"/>
    <w:rsid w:val="00B65FD0"/>
    <w:rsid w:val="00B66003"/>
    <w:rsid w:val="00B662D0"/>
    <w:rsid w:val="00B66477"/>
    <w:rsid w:val="00B670C7"/>
    <w:rsid w:val="00B6713C"/>
    <w:rsid w:val="00B678B0"/>
    <w:rsid w:val="00B67A03"/>
    <w:rsid w:val="00B67C2C"/>
    <w:rsid w:val="00B67E72"/>
    <w:rsid w:val="00B70532"/>
    <w:rsid w:val="00B70855"/>
    <w:rsid w:val="00B708ED"/>
    <w:rsid w:val="00B709B9"/>
    <w:rsid w:val="00B70D05"/>
    <w:rsid w:val="00B70D61"/>
    <w:rsid w:val="00B70D69"/>
    <w:rsid w:val="00B70DEF"/>
    <w:rsid w:val="00B70ED2"/>
    <w:rsid w:val="00B71042"/>
    <w:rsid w:val="00B7108C"/>
    <w:rsid w:val="00B71474"/>
    <w:rsid w:val="00B71537"/>
    <w:rsid w:val="00B715A3"/>
    <w:rsid w:val="00B715FD"/>
    <w:rsid w:val="00B71797"/>
    <w:rsid w:val="00B71917"/>
    <w:rsid w:val="00B71E22"/>
    <w:rsid w:val="00B71F0A"/>
    <w:rsid w:val="00B71FF1"/>
    <w:rsid w:val="00B722C4"/>
    <w:rsid w:val="00B722E3"/>
    <w:rsid w:val="00B722F2"/>
    <w:rsid w:val="00B72490"/>
    <w:rsid w:val="00B727A5"/>
    <w:rsid w:val="00B727F9"/>
    <w:rsid w:val="00B72B32"/>
    <w:rsid w:val="00B72F6D"/>
    <w:rsid w:val="00B73648"/>
    <w:rsid w:val="00B7377D"/>
    <w:rsid w:val="00B73F3F"/>
    <w:rsid w:val="00B73FF7"/>
    <w:rsid w:val="00B747FD"/>
    <w:rsid w:val="00B748F6"/>
    <w:rsid w:val="00B75083"/>
    <w:rsid w:val="00B75607"/>
    <w:rsid w:val="00B7570C"/>
    <w:rsid w:val="00B75A82"/>
    <w:rsid w:val="00B75B36"/>
    <w:rsid w:val="00B75F20"/>
    <w:rsid w:val="00B761A3"/>
    <w:rsid w:val="00B76255"/>
    <w:rsid w:val="00B76327"/>
    <w:rsid w:val="00B7645D"/>
    <w:rsid w:val="00B7661C"/>
    <w:rsid w:val="00B76702"/>
    <w:rsid w:val="00B767C9"/>
    <w:rsid w:val="00B767E0"/>
    <w:rsid w:val="00B76C0D"/>
    <w:rsid w:val="00B76C18"/>
    <w:rsid w:val="00B76CFE"/>
    <w:rsid w:val="00B7702C"/>
    <w:rsid w:val="00B773CF"/>
    <w:rsid w:val="00B775A0"/>
    <w:rsid w:val="00B778EB"/>
    <w:rsid w:val="00B77D6D"/>
    <w:rsid w:val="00B77D8B"/>
    <w:rsid w:val="00B77FCA"/>
    <w:rsid w:val="00B80546"/>
    <w:rsid w:val="00B80598"/>
    <w:rsid w:val="00B80667"/>
    <w:rsid w:val="00B8066E"/>
    <w:rsid w:val="00B80783"/>
    <w:rsid w:val="00B80886"/>
    <w:rsid w:val="00B80969"/>
    <w:rsid w:val="00B80A12"/>
    <w:rsid w:val="00B80A26"/>
    <w:rsid w:val="00B80D82"/>
    <w:rsid w:val="00B80D84"/>
    <w:rsid w:val="00B80F40"/>
    <w:rsid w:val="00B80FA9"/>
    <w:rsid w:val="00B81385"/>
    <w:rsid w:val="00B81586"/>
    <w:rsid w:val="00B81807"/>
    <w:rsid w:val="00B81C54"/>
    <w:rsid w:val="00B81E42"/>
    <w:rsid w:val="00B81FBD"/>
    <w:rsid w:val="00B82185"/>
    <w:rsid w:val="00B8232D"/>
    <w:rsid w:val="00B82437"/>
    <w:rsid w:val="00B826AE"/>
    <w:rsid w:val="00B8278C"/>
    <w:rsid w:val="00B8297C"/>
    <w:rsid w:val="00B82A34"/>
    <w:rsid w:val="00B82D92"/>
    <w:rsid w:val="00B82DE9"/>
    <w:rsid w:val="00B82E15"/>
    <w:rsid w:val="00B8305B"/>
    <w:rsid w:val="00B83153"/>
    <w:rsid w:val="00B83159"/>
    <w:rsid w:val="00B83160"/>
    <w:rsid w:val="00B83356"/>
    <w:rsid w:val="00B835FF"/>
    <w:rsid w:val="00B83652"/>
    <w:rsid w:val="00B83694"/>
    <w:rsid w:val="00B83888"/>
    <w:rsid w:val="00B84328"/>
    <w:rsid w:val="00B84403"/>
    <w:rsid w:val="00B84495"/>
    <w:rsid w:val="00B846EB"/>
    <w:rsid w:val="00B848D7"/>
    <w:rsid w:val="00B84C32"/>
    <w:rsid w:val="00B852A2"/>
    <w:rsid w:val="00B85861"/>
    <w:rsid w:val="00B858B1"/>
    <w:rsid w:val="00B8659E"/>
    <w:rsid w:val="00B868D8"/>
    <w:rsid w:val="00B86E4C"/>
    <w:rsid w:val="00B86E76"/>
    <w:rsid w:val="00B86FCF"/>
    <w:rsid w:val="00B87440"/>
    <w:rsid w:val="00B875A3"/>
    <w:rsid w:val="00B876A3"/>
    <w:rsid w:val="00B876E5"/>
    <w:rsid w:val="00B8777E"/>
    <w:rsid w:val="00B87BDC"/>
    <w:rsid w:val="00B87E25"/>
    <w:rsid w:val="00B87F23"/>
    <w:rsid w:val="00B90160"/>
    <w:rsid w:val="00B90213"/>
    <w:rsid w:val="00B902B2"/>
    <w:rsid w:val="00B903D4"/>
    <w:rsid w:val="00B90866"/>
    <w:rsid w:val="00B90C82"/>
    <w:rsid w:val="00B90E77"/>
    <w:rsid w:val="00B90ED1"/>
    <w:rsid w:val="00B90F3F"/>
    <w:rsid w:val="00B91076"/>
    <w:rsid w:val="00B91542"/>
    <w:rsid w:val="00B915E0"/>
    <w:rsid w:val="00B9182F"/>
    <w:rsid w:val="00B9191C"/>
    <w:rsid w:val="00B91DB9"/>
    <w:rsid w:val="00B91FEA"/>
    <w:rsid w:val="00B9249B"/>
    <w:rsid w:val="00B924DB"/>
    <w:rsid w:val="00B92735"/>
    <w:rsid w:val="00B92BCE"/>
    <w:rsid w:val="00B92D67"/>
    <w:rsid w:val="00B92E9B"/>
    <w:rsid w:val="00B92F37"/>
    <w:rsid w:val="00B9328D"/>
    <w:rsid w:val="00B9368F"/>
    <w:rsid w:val="00B93FFC"/>
    <w:rsid w:val="00B94008"/>
    <w:rsid w:val="00B94131"/>
    <w:rsid w:val="00B943C6"/>
    <w:rsid w:val="00B94794"/>
    <w:rsid w:val="00B947A3"/>
    <w:rsid w:val="00B94B4F"/>
    <w:rsid w:val="00B94E1A"/>
    <w:rsid w:val="00B94F53"/>
    <w:rsid w:val="00B951CB"/>
    <w:rsid w:val="00B9571D"/>
    <w:rsid w:val="00B957F7"/>
    <w:rsid w:val="00B9583C"/>
    <w:rsid w:val="00B9594F"/>
    <w:rsid w:val="00B959D6"/>
    <w:rsid w:val="00B95FF0"/>
    <w:rsid w:val="00B96170"/>
    <w:rsid w:val="00B9618E"/>
    <w:rsid w:val="00B96222"/>
    <w:rsid w:val="00B96CDF"/>
    <w:rsid w:val="00B96D7E"/>
    <w:rsid w:val="00B96EE5"/>
    <w:rsid w:val="00B97257"/>
    <w:rsid w:val="00B972AE"/>
    <w:rsid w:val="00B974C5"/>
    <w:rsid w:val="00B97783"/>
    <w:rsid w:val="00B977F0"/>
    <w:rsid w:val="00B97C52"/>
    <w:rsid w:val="00B97D76"/>
    <w:rsid w:val="00B97E9A"/>
    <w:rsid w:val="00BA00DA"/>
    <w:rsid w:val="00BA0213"/>
    <w:rsid w:val="00BA035B"/>
    <w:rsid w:val="00BA048C"/>
    <w:rsid w:val="00BA066A"/>
    <w:rsid w:val="00BA073E"/>
    <w:rsid w:val="00BA078F"/>
    <w:rsid w:val="00BA0A65"/>
    <w:rsid w:val="00BA1255"/>
    <w:rsid w:val="00BA1473"/>
    <w:rsid w:val="00BA1743"/>
    <w:rsid w:val="00BA17D5"/>
    <w:rsid w:val="00BA1F6C"/>
    <w:rsid w:val="00BA2051"/>
    <w:rsid w:val="00BA2310"/>
    <w:rsid w:val="00BA232D"/>
    <w:rsid w:val="00BA2E44"/>
    <w:rsid w:val="00BA3020"/>
    <w:rsid w:val="00BA33D2"/>
    <w:rsid w:val="00BA3497"/>
    <w:rsid w:val="00BA34B1"/>
    <w:rsid w:val="00BA3AEE"/>
    <w:rsid w:val="00BA3D03"/>
    <w:rsid w:val="00BA3E2E"/>
    <w:rsid w:val="00BA3F1F"/>
    <w:rsid w:val="00BA4193"/>
    <w:rsid w:val="00BA4423"/>
    <w:rsid w:val="00BA44F2"/>
    <w:rsid w:val="00BA471B"/>
    <w:rsid w:val="00BA482B"/>
    <w:rsid w:val="00BA493A"/>
    <w:rsid w:val="00BA49F2"/>
    <w:rsid w:val="00BA4B2E"/>
    <w:rsid w:val="00BA4BBC"/>
    <w:rsid w:val="00BA4DF7"/>
    <w:rsid w:val="00BA4E1C"/>
    <w:rsid w:val="00BA4FFB"/>
    <w:rsid w:val="00BA508F"/>
    <w:rsid w:val="00BA59C5"/>
    <w:rsid w:val="00BA5A3D"/>
    <w:rsid w:val="00BA5CA6"/>
    <w:rsid w:val="00BA60D6"/>
    <w:rsid w:val="00BA6278"/>
    <w:rsid w:val="00BA6406"/>
    <w:rsid w:val="00BA68AD"/>
    <w:rsid w:val="00BA6A95"/>
    <w:rsid w:val="00BA6E06"/>
    <w:rsid w:val="00BA6EA2"/>
    <w:rsid w:val="00BA727C"/>
    <w:rsid w:val="00BA72B8"/>
    <w:rsid w:val="00BA752D"/>
    <w:rsid w:val="00BA75BE"/>
    <w:rsid w:val="00BB0412"/>
    <w:rsid w:val="00BB0489"/>
    <w:rsid w:val="00BB0789"/>
    <w:rsid w:val="00BB0A9D"/>
    <w:rsid w:val="00BB0E3C"/>
    <w:rsid w:val="00BB0F54"/>
    <w:rsid w:val="00BB1043"/>
    <w:rsid w:val="00BB1148"/>
    <w:rsid w:val="00BB14FE"/>
    <w:rsid w:val="00BB1625"/>
    <w:rsid w:val="00BB1705"/>
    <w:rsid w:val="00BB1CF0"/>
    <w:rsid w:val="00BB1F99"/>
    <w:rsid w:val="00BB1FDC"/>
    <w:rsid w:val="00BB2283"/>
    <w:rsid w:val="00BB2315"/>
    <w:rsid w:val="00BB2378"/>
    <w:rsid w:val="00BB2822"/>
    <w:rsid w:val="00BB2934"/>
    <w:rsid w:val="00BB2B21"/>
    <w:rsid w:val="00BB2B72"/>
    <w:rsid w:val="00BB316A"/>
    <w:rsid w:val="00BB32F2"/>
    <w:rsid w:val="00BB33EF"/>
    <w:rsid w:val="00BB35FF"/>
    <w:rsid w:val="00BB3824"/>
    <w:rsid w:val="00BB3A34"/>
    <w:rsid w:val="00BB3AE8"/>
    <w:rsid w:val="00BB3C22"/>
    <w:rsid w:val="00BB4EF0"/>
    <w:rsid w:val="00BB510E"/>
    <w:rsid w:val="00BB513B"/>
    <w:rsid w:val="00BB51F7"/>
    <w:rsid w:val="00BB5665"/>
    <w:rsid w:val="00BB5CA4"/>
    <w:rsid w:val="00BB5E0C"/>
    <w:rsid w:val="00BB60B1"/>
    <w:rsid w:val="00BB62DD"/>
    <w:rsid w:val="00BB660B"/>
    <w:rsid w:val="00BB684C"/>
    <w:rsid w:val="00BB6A4B"/>
    <w:rsid w:val="00BB6C66"/>
    <w:rsid w:val="00BB6E1D"/>
    <w:rsid w:val="00BB6EDA"/>
    <w:rsid w:val="00BB6F12"/>
    <w:rsid w:val="00BB7098"/>
    <w:rsid w:val="00BB740E"/>
    <w:rsid w:val="00BB7500"/>
    <w:rsid w:val="00BB7521"/>
    <w:rsid w:val="00BB791C"/>
    <w:rsid w:val="00BC0255"/>
    <w:rsid w:val="00BC0330"/>
    <w:rsid w:val="00BC05BD"/>
    <w:rsid w:val="00BC05E7"/>
    <w:rsid w:val="00BC08D9"/>
    <w:rsid w:val="00BC0BD8"/>
    <w:rsid w:val="00BC1071"/>
    <w:rsid w:val="00BC1A08"/>
    <w:rsid w:val="00BC1B69"/>
    <w:rsid w:val="00BC1C33"/>
    <w:rsid w:val="00BC226B"/>
    <w:rsid w:val="00BC2273"/>
    <w:rsid w:val="00BC22FE"/>
    <w:rsid w:val="00BC2334"/>
    <w:rsid w:val="00BC23F9"/>
    <w:rsid w:val="00BC2507"/>
    <w:rsid w:val="00BC2511"/>
    <w:rsid w:val="00BC2947"/>
    <w:rsid w:val="00BC2A2B"/>
    <w:rsid w:val="00BC2B39"/>
    <w:rsid w:val="00BC2B43"/>
    <w:rsid w:val="00BC2B61"/>
    <w:rsid w:val="00BC2C4A"/>
    <w:rsid w:val="00BC2E73"/>
    <w:rsid w:val="00BC2FFD"/>
    <w:rsid w:val="00BC3192"/>
    <w:rsid w:val="00BC36DC"/>
    <w:rsid w:val="00BC37C2"/>
    <w:rsid w:val="00BC3B09"/>
    <w:rsid w:val="00BC3C73"/>
    <w:rsid w:val="00BC45AC"/>
    <w:rsid w:val="00BC4B69"/>
    <w:rsid w:val="00BC4F19"/>
    <w:rsid w:val="00BC507B"/>
    <w:rsid w:val="00BC50F6"/>
    <w:rsid w:val="00BC5194"/>
    <w:rsid w:val="00BC5498"/>
    <w:rsid w:val="00BC56A5"/>
    <w:rsid w:val="00BC58DA"/>
    <w:rsid w:val="00BC5F78"/>
    <w:rsid w:val="00BC614C"/>
    <w:rsid w:val="00BC62CE"/>
    <w:rsid w:val="00BC634A"/>
    <w:rsid w:val="00BC645E"/>
    <w:rsid w:val="00BC68F6"/>
    <w:rsid w:val="00BC6964"/>
    <w:rsid w:val="00BC6CAF"/>
    <w:rsid w:val="00BC6CB0"/>
    <w:rsid w:val="00BC6CCE"/>
    <w:rsid w:val="00BC6E25"/>
    <w:rsid w:val="00BC7471"/>
    <w:rsid w:val="00BC74C7"/>
    <w:rsid w:val="00BC75B7"/>
    <w:rsid w:val="00BC7757"/>
    <w:rsid w:val="00BC77E3"/>
    <w:rsid w:val="00BC79E4"/>
    <w:rsid w:val="00BD012F"/>
    <w:rsid w:val="00BD01E7"/>
    <w:rsid w:val="00BD02E7"/>
    <w:rsid w:val="00BD059A"/>
    <w:rsid w:val="00BD068A"/>
    <w:rsid w:val="00BD0ED1"/>
    <w:rsid w:val="00BD0F42"/>
    <w:rsid w:val="00BD100F"/>
    <w:rsid w:val="00BD12C3"/>
    <w:rsid w:val="00BD1405"/>
    <w:rsid w:val="00BD149D"/>
    <w:rsid w:val="00BD15A9"/>
    <w:rsid w:val="00BD1A87"/>
    <w:rsid w:val="00BD1B72"/>
    <w:rsid w:val="00BD1C5E"/>
    <w:rsid w:val="00BD1E12"/>
    <w:rsid w:val="00BD1EC4"/>
    <w:rsid w:val="00BD215E"/>
    <w:rsid w:val="00BD21C5"/>
    <w:rsid w:val="00BD2570"/>
    <w:rsid w:val="00BD28D8"/>
    <w:rsid w:val="00BD2A17"/>
    <w:rsid w:val="00BD2CEC"/>
    <w:rsid w:val="00BD3047"/>
    <w:rsid w:val="00BD3210"/>
    <w:rsid w:val="00BD32A0"/>
    <w:rsid w:val="00BD3608"/>
    <w:rsid w:val="00BD3683"/>
    <w:rsid w:val="00BD374E"/>
    <w:rsid w:val="00BD38CA"/>
    <w:rsid w:val="00BD3C59"/>
    <w:rsid w:val="00BD3DAA"/>
    <w:rsid w:val="00BD4091"/>
    <w:rsid w:val="00BD429A"/>
    <w:rsid w:val="00BD4302"/>
    <w:rsid w:val="00BD43D1"/>
    <w:rsid w:val="00BD44D2"/>
    <w:rsid w:val="00BD44E8"/>
    <w:rsid w:val="00BD487A"/>
    <w:rsid w:val="00BD4B47"/>
    <w:rsid w:val="00BD5179"/>
    <w:rsid w:val="00BD51D3"/>
    <w:rsid w:val="00BD57DC"/>
    <w:rsid w:val="00BD5A10"/>
    <w:rsid w:val="00BD5AF0"/>
    <w:rsid w:val="00BD5CDD"/>
    <w:rsid w:val="00BD627A"/>
    <w:rsid w:val="00BD645B"/>
    <w:rsid w:val="00BD6889"/>
    <w:rsid w:val="00BD6B21"/>
    <w:rsid w:val="00BD6B4A"/>
    <w:rsid w:val="00BD6E10"/>
    <w:rsid w:val="00BD6EFF"/>
    <w:rsid w:val="00BD71A4"/>
    <w:rsid w:val="00BD72BB"/>
    <w:rsid w:val="00BD734A"/>
    <w:rsid w:val="00BD7401"/>
    <w:rsid w:val="00BD77A4"/>
    <w:rsid w:val="00BD77C6"/>
    <w:rsid w:val="00BD7CBA"/>
    <w:rsid w:val="00BD7E87"/>
    <w:rsid w:val="00BD7F30"/>
    <w:rsid w:val="00BE0075"/>
    <w:rsid w:val="00BE0350"/>
    <w:rsid w:val="00BE0474"/>
    <w:rsid w:val="00BE0497"/>
    <w:rsid w:val="00BE09A0"/>
    <w:rsid w:val="00BE0C9E"/>
    <w:rsid w:val="00BE0E0F"/>
    <w:rsid w:val="00BE0ED7"/>
    <w:rsid w:val="00BE12E1"/>
    <w:rsid w:val="00BE19A0"/>
    <w:rsid w:val="00BE1D50"/>
    <w:rsid w:val="00BE1EA2"/>
    <w:rsid w:val="00BE21AA"/>
    <w:rsid w:val="00BE21BE"/>
    <w:rsid w:val="00BE2370"/>
    <w:rsid w:val="00BE23CB"/>
    <w:rsid w:val="00BE250A"/>
    <w:rsid w:val="00BE28E0"/>
    <w:rsid w:val="00BE2A9E"/>
    <w:rsid w:val="00BE2AF7"/>
    <w:rsid w:val="00BE2C84"/>
    <w:rsid w:val="00BE3024"/>
    <w:rsid w:val="00BE3067"/>
    <w:rsid w:val="00BE34C7"/>
    <w:rsid w:val="00BE3BA3"/>
    <w:rsid w:val="00BE3EA6"/>
    <w:rsid w:val="00BE40E4"/>
    <w:rsid w:val="00BE4191"/>
    <w:rsid w:val="00BE41FB"/>
    <w:rsid w:val="00BE4487"/>
    <w:rsid w:val="00BE49F9"/>
    <w:rsid w:val="00BE4A28"/>
    <w:rsid w:val="00BE4B1A"/>
    <w:rsid w:val="00BE4ECC"/>
    <w:rsid w:val="00BE4F07"/>
    <w:rsid w:val="00BE5054"/>
    <w:rsid w:val="00BE508B"/>
    <w:rsid w:val="00BE508D"/>
    <w:rsid w:val="00BE52E9"/>
    <w:rsid w:val="00BE53DF"/>
    <w:rsid w:val="00BE5C80"/>
    <w:rsid w:val="00BE616B"/>
    <w:rsid w:val="00BE652F"/>
    <w:rsid w:val="00BE67CD"/>
    <w:rsid w:val="00BE684D"/>
    <w:rsid w:val="00BE6A95"/>
    <w:rsid w:val="00BE6B41"/>
    <w:rsid w:val="00BE6CB8"/>
    <w:rsid w:val="00BE6E0A"/>
    <w:rsid w:val="00BE71C7"/>
    <w:rsid w:val="00BE7248"/>
    <w:rsid w:val="00BE748A"/>
    <w:rsid w:val="00BE75F3"/>
    <w:rsid w:val="00BF02CF"/>
    <w:rsid w:val="00BF032D"/>
    <w:rsid w:val="00BF05C7"/>
    <w:rsid w:val="00BF0616"/>
    <w:rsid w:val="00BF0B6E"/>
    <w:rsid w:val="00BF0D35"/>
    <w:rsid w:val="00BF14EF"/>
    <w:rsid w:val="00BF1530"/>
    <w:rsid w:val="00BF190D"/>
    <w:rsid w:val="00BF1993"/>
    <w:rsid w:val="00BF1A6B"/>
    <w:rsid w:val="00BF1C12"/>
    <w:rsid w:val="00BF1D14"/>
    <w:rsid w:val="00BF1DEB"/>
    <w:rsid w:val="00BF1F19"/>
    <w:rsid w:val="00BF22AF"/>
    <w:rsid w:val="00BF2954"/>
    <w:rsid w:val="00BF2B5D"/>
    <w:rsid w:val="00BF2F51"/>
    <w:rsid w:val="00BF2F62"/>
    <w:rsid w:val="00BF3202"/>
    <w:rsid w:val="00BF3639"/>
    <w:rsid w:val="00BF36F4"/>
    <w:rsid w:val="00BF37B1"/>
    <w:rsid w:val="00BF3800"/>
    <w:rsid w:val="00BF3894"/>
    <w:rsid w:val="00BF3A8B"/>
    <w:rsid w:val="00BF3C90"/>
    <w:rsid w:val="00BF4259"/>
    <w:rsid w:val="00BF4324"/>
    <w:rsid w:val="00BF4539"/>
    <w:rsid w:val="00BF4C73"/>
    <w:rsid w:val="00BF4D71"/>
    <w:rsid w:val="00BF523F"/>
    <w:rsid w:val="00BF54E8"/>
    <w:rsid w:val="00BF55FC"/>
    <w:rsid w:val="00BF579F"/>
    <w:rsid w:val="00BF5AFC"/>
    <w:rsid w:val="00BF5B26"/>
    <w:rsid w:val="00BF5C5F"/>
    <w:rsid w:val="00BF620D"/>
    <w:rsid w:val="00BF64AC"/>
    <w:rsid w:val="00BF6650"/>
    <w:rsid w:val="00BF6663"/>
    <w:rsid w:val="00BF6BEE"/>
    <w:rsid w:val="00BF6C1F"/>
    <w:rsid w:val="00BF6CBD"/>
    <w:rsid w:val="00BF6F4B"/>
    <w:rsid w:val="00BF6FE6"/>
    <w:rsid w:val="00BF74B7"/>
    <w:rsid w:val="00BF75A8"/>
    <w:rsid w:val="00BF78C0"/>
    <w:rsid w:val="00BF7C47"/>
    <w:rsid w:val="00BF7EF9"/>
    <w:rsid w:val="00BF7F27"/>
    <w:rsid w:val="00C002B4"/>
    <w:rsid w:val="00C008A7"/>
    <w:rsid w:val="00C00946"/>
    <w:rsid w:val="00C00969"/>
    <w:rsid w:val="00C009F2"/>
    <w:rsid w:val="00C00C25"/>
    <w:rsid w:val="00C00DFD"/>
    <w:rsid w:val="00C01054"/>
    <w:rsid w:val="00C01204"/>
    <w:rsid w:val="00C0138B"/>
    <w:rsid w:val="00C01392"/>
    <w:rsid w:val="00C015BF"/>
    <w:rsid w:val="00C016CE"/>
    <w:rsid w:val="00C01A2D"/>
    <w:rsid w:val="00C01BB8"/>
    <w:rsid w:val="00C01DDC"/>
    <w:rsid w:val="00C01E52"/>
    <w:rsid w:val="00C0213A"/>
    <w:rsid w:val="00C021ED"/>
    <w:rsid w:val="00C024D5"/>
    <w:rsid w:val="00C027D5"/>
    <w:rsid w:val="00C02810"/>
    <w:rsid w:val="00C02B6A"/>
    <w:rsid w:val="00C02BD4"/>
    <w:rsid w:val="00C02FE6"/>
    <w:rsid w:val="00C0307E"/>
    <w:rsid w:val="00C03114"/>
    <w:rsid w:val="00C03747"/>
    <w:rsid w:val="00C03949"/>
    <w:rsid w:val="00C03FE3"/>
    <w:rsid w:val="00C040AD"/>
    <w:rsid w:val="00C043D4"/>
    <w:rsid w:val="00C0456A"/>
    <w:rsid w:val="00C045D8"/>
    <w:rsid w:val="00C0470C"/>
    <w:rsid w:val="00C04849"/>
    <w:rsid w:val="00C04878"/>
    <w:rsid w:val="00C04AB8"/>
    <w:rsid w:val="00C04D0F"/>
    <w:rsid w:val="00C04E51"/>
    <w:rsid w:val="00C04ECE"/>
    <w:rsid w:val="00C04FBD"/>
    <w:rsid w:val="00C0546A"/>
    <w:rsid w:val="00C056B0"/>
    <w:rsid w:val="00C05C24"/>
    <w:rsid w:val="00C05D04"/>
    <w:rsid w:val="00C05F81"/>
    <w:rsid w:val="00C0619F"/>
    <w:rsid w:val="00C06357"/>
    <w:rsid w:val="00C063D7"/>
    <w:rsid w:val="00C067B4"/>
    <w:rsid w:val="00C06820"/>
    <w:rsid w:val="00C068C9"/>
    <w:rsid w:val="00C06B32"/>
    <w:rsid w:val="00C06D7D"/>
    <w:rsid w:val="00C06D83"/>
    <w:rsid w:val="00C076EB"/>
    <w:rsid w:val="00C07821"/>
    <w:rsid w:val="00C07867"/>
    <w:rsid w:val="00C078B0"/>
    <w:rsid w:val="00C07A39"/>
    <w:rsid w:val="00C07B39"/>
    <w:rsid w:val="00C07D28"/>
    <w:rsid w:val="00C1012C"/>
    <w:rsid w:val="00C101A3"/>
    <w:rsid w:val="00C10335"/>
    <w:rsid w:val="00C103A4"/>
    <w:rsid w:val="00C10532"/>
    <w:rsid w:val="00C10DE8"/>
    <w:rsid w:val="00C1125F"/>
    <w:rsid w:val="00C115DD"/>
    <w:rsid w:val="00C11C46"/>
    <w:rsid w:val="00C11E81"/>
    <w:rsid w:val="00C12357"/>
    <w:rsid w:val="00C12370"/>
    <w:rsid w:val="00C1257A"/>
    <w:rsid w:val="00C12C93"/>
    <w:rsid w:val="00C12E5E"/>
    <w:rsid w:val="00C12ED3"/>
    <w:rsid w:val="00C12F6D"/>
    <w:rsid w:val="00C12F79"/>
    <w:rsid w:val="00C13051"/>
    <w:rsid w:val="00C130E4"/>
    <w:rsid w:val="00C13336"/>
    <w:rsid w:val="00C133BB"/>
    <w:rsid w:val="00C1340F"/>
    <w:rsid w:val="00C134E7"/>
    <w:rsid w:val="00C13584"/>
    <w:rsid w:val="00C1361D"/>
    <w:rsid w:val="00C136FE"/>
    <w:rsid w:val="00C13D34"/>
    <w:rsid w:val="00C13D5E"/>
    <w:rsid w:val="00C13DC6"/>
    <w:rsid w:val="00C13EA9"/>
    <w:rsid w:val="00C1405F"/>
    <w:rsid w:val="00C1468A"/>
    <w:rsid w:val="00C14B77"/>
    <w:rsid w:val="00C14BD9"/>
    <w:rsid w:val="00C14C36"/>
    <w:rsid w:val="00C14CA3"/>
    <w:rsid w:val="00C14FB5"/>
    <w:rsid w:val="00C15024"/>
    <w:rsid w:val="00C15042"/>
    <w:rsid w:val="00C15300"/>
    <w:rsid w:val="00C155E0"/>
    <w:rsid w:val="00C15D59"/>
    <w:rsid w:val="00C16045"/>
    <w:rsid w:val="00C160C1"/>
    <w:rsid w:val="00C160CE"/>
    <w:rsid w:val="00C1623A"/>
    <w:rsid w:val="00C1632C"/>
    <w:rsid w:val="00C16506"/>
    <w:rsid w:val="00C1656B"/>
    <w:rsid w:val="00C166B2"/>
    <w:rsid w:val="00C16A05"/>
    <w:rsid w:val="00C16C95"/>
    <w:rsid w:val="00C172D9"/>
    <w:rsid w:val="00C17585"/>
    <w:rsid w:val="00C17BF6"/>
    <w:rsid w:val="00C2000D"/>
    <w:rsid w:val="00C20284"/>
    <w:rsid w:val="00C206BD"/>
    <w:rsid w:val="00C207C5"/>
    <w:rsid w:val="00C208CC"/>
    <w:rsid w:val="00C20A5F"/>
    <w:rsid w:val="00C20AC0"/>
    <w:rsid w:val="00C20CFF"/>
    <w:rsid w:val="00C2141B"/>
    <w:rsid w:val="00C21448"/>
    <w:rsid w:val="00C214B2"/>
    <w:rsid w:val="00C214FC"/>
    <w:rsid w:val="00C21983"/>
    <w:rsid w:val="00C21A3F"/>
    <w:rsid w:val="00C21D94"/>
    <w:rsid w:val="00C21E17"/>
    <w:rsid w:val="00C221B4"/>
    <w:rsid w:val="00C22354"/>
    <w:rsid w:val="00C226B2"/>
    <w:rsid w:val="00C22876"/>
    <w:rsid w:val="00C22A29"/>
    <w:rsid w:val="00C22D0D"/>
    <w:rsid w:val="00C22D53"/>
    <w:rsid w:val="00C22EA2"/>
    <w:rsid w:val="00C23044"/>
    <w:rsid w:val="00C23176"/>
    <w:rsid w:val="00C233EE"/>
    <w:rsid w:val="00C2362C"/>
    <w:rsid w:val="00C23684"/>
    <w:rsid w:val="00C2375C"/>
    <w:rsid w:val="00C23912"/>
    <w:rsid w:val="00C23963"/>
    <w:rsid w:val="00C23CFC"/>
    <w:rsid w:val="00C23EE4"/>
    <w:rsid w:val="00C23F29"/>
    <w:rsid w:val="00C240B6"/>
    <w:rsid w:val="00C245EA"/>
    <w:rsid w:val="00C2493A"/>
    <w:rsid w:val="00C24E28"/>
    <w:rsid w:val="00C24E2D"/>
    <w:rsid w:val="00C2530D"/>
    <w:rsid w:val="00C253C1"/>
    <w:rsid w:val="00C255A7"/>
    <w:rsid w:val="00C25814"/>
    <w:rsid w:val="00C25A45"/>
    <w:rsid w:val="00C25A5C"/>
    <w:rsid w:val="00C25B4E"/>
    <w:rsid w:val="00C260E4"/>
    <w:rsid w:val="00C26210"/>
    <w:rsid w:val="00C26343"/>
    <w:rsid w:val="00C26755"/>
    <w:rsid w:val="00C2685D"/>
    <w:rsid w:val="00C268CE"/>
    <w:rsid w:val="00C26986"/>
    <w:rsid w:val="00C2698F"/>
    <w:rsid w:val="00C26AAD"/>
    <w:rsid w:val="00C26E42"/>
    <w:rsid w:val="00C26F0D"/>
    <w:rsid w:val="00C26F64"/>
    <w:rsid w:val="00C26FE2"/>
    <w:rsid w:val="00C27511"/>
    <w:rsid w:val="00C27576"/>
    <w:rsid w:val="00C275BC"/>
    <w:rsid w:val="00C276A9"/>
    <w:rsid w:val="00C2781C"/>
    <w:rsid w:val="00C2789E"/>
    <w:rsid w:val="00C27B84"/>
    <w:rsid w:val="00C27C3F"/>
    <w:rsid w:val="00C27D29"/>
    <w:rsid w:val="00C27D31"/>
    <w:rsid w:val="00C27D39"/>
    <w:rsid w:val="00C3005F"/>
    <w:rsid w:val="00C3021D"/>
    <w:rsid w:val="00C30932"/>
    <w:rsid w:val="00C30D4C"/>
    <w:rsid w:val="00C315DD"/>
    <w:rsid w:val="00C3166D"/>
    <w:rsid w:val="00C316E4"/>
    <w:rsid w:val="00C318B6"/>
    <w:rsid w:val="00C3194D"/>
    <w:rsid w:val="00C31CB1"/>
    <w:rsid w:val="00C31CFC"/>
    <w:rsid w:val="00C31D99"/>
    <w:rsid w:val="00C31F17"/>
    <w:rsid w:val="00C31F42"/>
    <w:rsid w:val="00C31FDC"/>
    <w:rsid w:val="00C32013"/>
    <w:rsid w:val="00C320E0"/>
    <w:rsid w:val="00C3232F"/>
    <w:rsid w:val="00C32583"/>
    <w:rsid w:val="00C3260D"/>
    <w:rsid w:val="00C329F4"/>
    <w:rsid w:val="00C32AD2"/>
    <w:rsid w:val="00C32B58"/>
    <w:rsid w:val="00C3339B"/>
    <w:rsid w:val="00C33681"/>
    <w:rsid w:val="00C33961"/>
    <w:rsid w:val="00C33A8A"/>
    <w:rsid w:val="00C33D08"/>
    <w:rsid w:val="00C33DB1"/>
    <w:rsid w:val="00C33E90"/>
    <w:rsid w:val="00C343A0"/>
    <w:rsid w:val="00C344B8"/>
    <w:rsid w:val="00C34514"/>
    <w:rsid w:val="00C34A70"/>
    <w:rsid w:val="00C34B95"/>
    <w:rsid w:val="00C34B9B"/>
    <w:rsid w:val="00C34D6B"/>
    <w:rsid w:val="00C34F5E"/>
    <w:rsid w:val="00C35020"/>
    <w:rsid w:val="00C350F4"/>
    <w:rsid w:val="00C353EF"/>
    <w:rsid w:val="00C3543F"/>
    <w:rsid w:val="00C35633"/>
    <w:rsid w:val="00C3564A"/>
    <w:rsid w:val="00C3578F"/>
    <w:rsid w:val="00C35F3F"/>
    <w:rsid w:val="00C3640C"/>
    <w:rsid w:val="00C36C10"/>
    <w:rsid w:val="00C36C67"/>
    <w:rsid w:val="00C36D89"/>
    <w:rsid w:val="00C36F56"/>
    <w:rsid w:val="00C36FD7"/>
    <w:rsid w:val="00C37045"/>
    <w:rsid w:val="00C373E8"/>
    <w:rsid w:val="00C37AAC"/>
    <w:rsid w:val="00C37B2C"/>
    <w:rsid w:val="00C37E4C"/>
    <w:rsid w:val="00C37EB9"/>
    <w:rsid w:val="00C37F42"/>
    <w:rsid w:val="00C400F0"/>
    <w:rsid w:val="00C402C0"/>
    <w:rsid w:val="00C40343"/>
    <w:rsid w:val="00C4034D"/>
    <w:rsid w:val="00C40402"/>
    <w:rsid w:val="00C40479"/>
    <w:rsid w:val="00C40534"/>
    <w:rsid w:val="00C4075D"/>
    <w:rsid w:val="00C40974"/>
    <w:rsid w:val="00C40B4A"/>
    <w:rsid w:val="00C40C38"/>
    <w:rsid w:val="00C40F9A"/>
    <w:rsid w:val="00C40FE2"/>
    <w:rsid w:val="00C41180"/>
    <w:rsid w:val="00C415A4"/>
    <w:rsid w:val="00C415B8"/>
    <w:rsid w:val="00C415B9"/>
    <w:rsid w:val="00C416C3"/>
    <w:rsid w:val="00C41900"/>
    <w:rsid w:val="00C419A0"/>
    <w:rsid w:val="00C419D6"/>
    <w:rsid w:val="00C41EE2"/>
    <w:rsid w:val="00C429B8"/>
    <w:rsid w:val="00C42A09"/>
    <w:rsid w:val="00C42C78"/>
    <w:rsid w:val="00C430D7"/>
    <w:rsid w:val="00C433FA"/>
    <w:rsid w:val="00C43598"/>
    <w:rsid w:val="00C4364D"/>
    <w:rsid w:val="00C436EB"/>
    <w:rsid w:val="00C4375D"/>
    <w:rsid w:val="00C43AE0"/>
    <w:rsid w:val="00C43DDC"/>
    <w:rsid w:val="00C43F53"/>
    <w:rsid w:val="00C4426B"/>
    <w:rsid w:val="00C44471"/>
    <w:rsid w:val="00C446B2"/>
    <w:rsid w:val="00C4495E"/>
    <w:rsid w:val="00C44BBE"/>
    <w:rsid w:val="00C44E43"/>
    <w:rsid w:val="00C4501A"/>
    <w:rsid w:val="00C45075"/>
    <w:rsid w:val="00C45254"/>
    <w:rsid w:val="00C45274"/>
    <w:rsid w:val="00C45474"/>
    <w:rsid w:val="00C45519"/>
    <w:rsid w:val="00C45996"/>
    <w:rsid w:val="00C45F16"/>
    <w:rsid w:val="00C4614D"/>
    <w:rsid w:val="00C46218"/>
    <w:rsid w:val="00C4648B"/>
    <w:rsid w:val="00C46A36"/>
    <w:rsid w:val="00C46A93"/>
    <w:rsid w:val="00C46CAD"/>
    <w:rsid w:val="00C46E1A"/>
    <w:rsid w:val="00C46EE5"/>
    <w:rsid w:val="00C4703B"/>
    <w:rsid w:val="00C470E9"/>
    <w:rsid w:val="00C4756E"/>
    <w:rsid w:val="00C4762A"/>
    <w:rsid w:val="00C47825"/>
    <w:rsid w:val="00C47B2B"/>
    <w:rsid w:val="00C47B3E"/>
    <w:rsid w:val="00C47B6A"/>
    <w:rsid w:val="00C47E8B"/>
    <w:rsid w:val="00C50280"/>
    <w:rsid w:val="00C50848"/>
    <w:rsid w:val="00C50908"/>
    <w:rsid w:val="00C50D47"/>
    <w:rsid w:val="00C50E82"/>
    <w:rsid w:val="00C5136D"/>
    <w:rsid w:val="00C51463"/>
    <w:rsid w:val="00C515AE"/>
    <w:rsid w:val="00C51737"/>
    <w:rsid w:val="00C51770"/>
    <w:rsid w:val="00C51935"/>
    <w:rsid w:val="00C519C8"/>
    <w:rsid w:val="00C51A42"/>
    <w:rsid w:val="00C51AE1"/>
    <w:rsid w:val="00C51B51"/>
    <w:rsid w:val="00C51BFD"/>
    <w:rsid w:val="00C51C03"/>
    <w:rsid w:val="00C51F0A"/>
    <w:rsid w:val="00C52005"/>
    <w:rsid w:val="00C522AF"/>
    <w:rsid w:val="00C524F3"/>
    <w:rsid w:val="00C52E1B"/>
    <w:rsid w:val="00C52FCD"/>
    <w:rsid w:val="00C534D0"/>
    <w:rsid w:val="00C53618"/>
    <w:rsid w:val="00C536F0"/>
    <w:rsid w:val="00C53993"/>
    <w:rsid w:val="00C54048"/>
    <w:rsid w:val="00C540EF"/>
    <w:rsid w:val="00C544CE"/>
    <w:rsid w:val="00C54A25"/>
    <w:rsid w:val="00C54C73"/>
    <w:rsid w:val="00C5513D"/>
    <w:rsid w:val="00C55209"/>
    <w:rsid w:val="00C55428"/>
    <w:rsid w:val="00C55BBB"/>
    <w:rsid w:val="00C55E2E"/>
    <w:rsid w:val="00C565B0"/>
    <w:rsid w:val="00C56AE2"/>
    <w:rsid w:val="00C56BE7"/>
    <w:rsid w:val="00C56CD3"/>
    <w:rsid w:val="00C56E9C"/>
    <w:rsid w:val="00C570EC"/>
    <w:rsid w:val="00C57160"/>
    <w:rsid w:val="00C572AF"/>
    <w:rsid w:val="00C57357"/>
    <w:rsid w:val="00C575EE"/>
    <w:rsid w:val="00C5795D"/>
    <w:rsid w:val="00C57DC7"/>
    <w:rsid w:val="00C57E44"/>
    <w:rsid w:val="00C6037E"/>
    <w:rsid w:val="00C603CC"/>
    <w:rsid w:val="00C606F3"/>
    <w:rsid w:val="00C6087E"/>
    <w:rsid w:val="00C60882"/>
    <w:rsid w:val="00C60CB5"/>
    <w:rsid w:val="00C611CA"/>
    <w:rsid w:val="00C61E73"/>
    <w:rsid w:val="00C62241"/>
    <w:rsid w:val="00C62331"/>
    <w:rsid w:val="00C6297B"/>
    <w:rsid w:val="00C62A29"/>
    <w:rsid w:val="00C62A40"/>
    <w:rsid w:val="00C62AB9"/>
    <w:rsid w:val="00C62AC3"/>
    <w:rsid w:val="00C62BBF"/>
    <w:rsid w:val="00C62CF9"/>
    <w:rsid w:val="00C62DDB"/>
    <w:rsid w:val="00C6302B"/>
    <w:rsid w:val="00C6391B"/>
    <w:rsid w:val="00C63B20"/>
    <w:rsid w:val="00C63F47"/>
    <w:rsid w:val="00C64054"/>
    <w:rsid w:val="00C64226"/>
    <w:rsid w:val="00C643AC"/>
    <w:rsid w:val="00C64534"/>
    <w:rsid w:val="00C6464A"/>
    <w:rsid w:val="00C646DD"/>
    <w:rsid w:val="00C64754"/>
    <w:rsid w:val="00C647C1"/>
    <w:rsid w:val="00C64AFF"/>
    <w:rsid w:val="00C64B4F"/>
    <w:rsid w:val="00C64D7A"/>
    <w:rsid w:val="00C655BB"/>
    <w:rsid w:val="00C65695"/>
    <w:rsid w:val="00C657D2"/>
    <w:rsid w:val="00C6591D"/>
    <w:rsid w:val="00C659BB"/>
    <w:rsid w:val="00C65C4A"/>
    <w:rsid w:val="00C65D22"/>
    <w:rsid w:val="00C66028"/>
    <w:rsid w:val="00C66214"/>
    <w:rsid w:val="00C66223"/>
    <w:rsid w:val="00C66497"/>
    <w:rsid w:val="00C66951"/>
    <w:rsid w:val="00C66B24"/>
    <w:rsid w:val="00C66F1A"/>
    <w:rsid w:val="00C66F8F"/>
    <w:rsid w:val="00C67310"/>
    <w:rsid w:val="00C675F6"/>
    <w:rsid w:val="00C67785"/>
    <w:rsid w:val="00C67B0C"/>
    <w:rsid w:val="00C67D7E"/>
    <w:rsid w:val="00C67FA8"/>
    <w:rsid w:val="00C70349"/>
    <w:rsid w:val="00C708C4"/>
    <w:rsid w:val="00C70A28"/>
    <w:rsid w:val="00C70F4C"/>
    <w:rsid w:val="00C70FE9"/>
    <w:rsid w:val="00C71111"/>
    <w:rsid w:val="00C71290"/>
    <w:rsid w:val="00C7161E"/>
    <w:rsid w:val="00C7166D"/>
    <w:rsid w:val="00C71A66"/>
    <w:rsid w:val="00C71AD5"/>
    <w:rsid w:val="00C71CA7"/>
    <w:rsid w:val="00C71EFB"/>
    <w:rsid w:val="00C71F86"/>
    <w:rsid w:val="00C71FD9"/>
    <w:rsid w:val="00C7204D"/>
    <w:rsid w:val="00C72619"/>
    <w:rsid w:val="00C7263E"/>
    <w:rsid w:val="00C7297E"/>
    <w:rsid w:val="00C72A20"/>
    <w:rsid w:val="00C72A62"/>
    <w:rsid w:val="00C72DDD"/>
    <w:rsid w:val="00C7301D"/>
    <w:rsid w:val="00C730A9"/>
    <w:rsid w:val="00C731FB"/>
    <w:rsid w:val="00C731FE"/>
    <w:rsid w:val="00C7330F"/>
    <w:rsid w:val="00C73466"/>
    <w:rsid w:val="00C734F4"/>
    <w:rsid w:val="00C739B0"/>
    <w:rsid w:val="00C73A97"/>
    <w:rsid w:val="00C73B00"/>
    <w:rsid w:val="00C73B9D"/>
    <w:rsid w:val="00C73DC7"/>
    <w:rsid w:val="00C73E2D"/>
    <w:rsid w:val="00C73E59"/>
    <w:rsid w:val="00C73F85"/>
    <w:rsid w:val="00C7450F"/>
    <w:rsid w:val="00C74697"/>
    <w:rsid w:val="00C746DF"/>
    <w:rsid w:val="00C74A97"/>
    <w:rsid w:val="00C75301"/>
    <w:rsid w:val="00C75396"/>
    <w:rsid w:val="00C75483"/>
    <w:rsid w:val="00C75914"/>
    <w:rsid w:val="00C759CB"/>
    <w:rsid w:val="00C75C10"/>
    <w:rsid w:val="00C75C68"/>
    <w:rsid w:val="00C761FB"/>
    <w:rsid w:val="00C7631F"/>
    <w:rsid w:val="00C763EC"/>
    <w:rsid w:val="00C763FF"/>
    <w:rsid w:val="00C76657"/>
    <w:rsid w:val="00C76816"/>
    <w:rsid w:val="00C76856"/>
    <w:rsid w:val="00C76BA6"/>
    <w:rsid w:val="00C76ECA"/>
    <w:rsid w:val="00C77327"/>
    <w:rsid w:val="00C7744A"/>
    <w:rsid w:val="00C77C84"/>
    <w:rsid w:val="00C77D99"/>
    <w:rsid w:val="00C8005E"/>
    <w:rsid w:val="00C8017B"/>
    <w:rsid w:val="00C8035D"/>
    <w:rsid w:val="00C80474"/>
    <w:rsid w:val="00C8068A"/>
    <w:rsid w:val="00C8096C"/>
    <w:rsid w:val="00C80A87"/>
    <w:rsid w:val="00C80DDA"/>
    <w:rsid w:val="00C81056"/>
    <w:rsid w:val="00C810F1"/>
    <w:rsid w:val="00C81568"/>
    <w:rsid w:val="00C81704"/>
    <w:rsid w:val="00C81C00"/>
    <w:rsid w:val="00C81D91"/>
    <w:rsid w:val="00C81E10"/>
    <w:rsid w:val="00C81E1E"/>
    <w:rsid w:val="00C81F1D"/>
    <w:rsid w:val="00C81F72"/>
    <w:rsid w:val="00C8231B"/>
    <w:rsid w:val="00C82347"/>
    <w:rsid w:val="00C82368"/>
    <w:rsid w:val="00C82515"/>
    <w:rsid w:val="00C827B3"/>
    <w:rsid w:val="00C82835"/>
    <w:rsid w:val="00C82C26"/>
    <w:rsid w:val="00C831F9"/>
    <w:rsid w:val="00C8321D"/>
    <w:rsid w:val="00C832EA"/>
    <w:rsid w:val="00C833A1"/>
    <w:rsid w:val="00C83535"/>
    <w:rsid w:val="00C83E2F"/>
    <w:rsid w:val="00C8453D"/>
    <w:rsid w:val="00C845E9"/>
    <w:rsid w:val="00C846BE"/>
    <w:rsid w:val="00C84800"/>
    <w:rsid w:val="00C84A5E"/>
    <w:rsid w:val="00C84B2D"/>
    <w:rsid w:val="00C84FF0"/>
    <w:rsid w:val="00C8527B"/>
    <w:rsid w:val="00C85505"/>
    <w:rsid w:val="00C8552D"/>
    <w:rsid w:val="00C858CA"/>
    <w:rsid w:val="00C859DF"/>
    <w:rsid w:val="00C85A75"/>
    <w:rsid w:val="00C85EB3"/>
    <w:rsid w:val="00C85F7E"/>
    <w:rsid w:val="00C85F86"/>
    <w:rsid w:val="00C864C4"/>
    <w:rsid w:val="00C865BD"/>
    <w:rsid w:val="00C86CBD"/>
    <w:rsid w:val="00C86D1F"/>
    <w:rsid w:val="00C86EE7"/>
    <w:rsid w:val="00C87022"/>
    <w:rsid w:val="00C87036"/>
    <w:rsid w:val="00C871DD"/>
    <w:rsid w:val="00C873B7"/>
    <w:rsid w:val="00C873D2"/>
    <w:rsid w:val="00C874CD"/>
    <w:rsid w:val="00C87A6E"/>
    <w:rsid w:val="00C87BEA"/>
    <w:rsid w:val="00C87D7D"/>
    <w:rsid w:val="00C87E5A"/>
    <w:rsid w:val="00C87F7A"/>
    <w:rsid w:val="00C904A7"/>
    <w:rsid w:val="00C90D43"/>
    <w:rsid w:val="00C90D9D"/>
    <w:rsid w:val="00C90DB1"/>
    <w:rsid w:val="00C90F17"/>
    <w:rsid w:val="00C91B22"/>
    <w:rsid w:val="00C91D4C"/>
    <w:rsid w:val="00C91E95"/>
    <w:rsid w:val="00C92311"/>
    <w:rsid w:val="00C9240C"/>
    <w:rsid w:val="00C92438"/>
    <w:rsid w:val="00C92EBD"/>
    <w:rsid w:val="00C92FC1"/>
    <w:rsid w:val="00C93093"/>
    <w:rsid w:val="00C93233"/>
    <w:rsid w:val="00C93B2D"/>
    <w:rsid w:val="00C93B6D"/>
    <w:rsid w:val="00C93BA0"/>
    <w:rsid w:val="00C93CE0"/>
    <w:rsid w:val="00C94063"/>
    <w:rsid w:val="00C940B7"/>
    <w:rsid w:val="00C940BF"/>
    <w:rsid w:val="00C94239"/>
    <w:rsid w:val="00C943DE"/>
    <w:rsid w:val="00C9444D"/>
    <w:rsid w:val="00C9490E"/>
    <w:rsid w:val="00C950D0"/>
    <w:rsid w:val="00C950FB"/>
    <w:rsid w:val="00C952B0"/>
    <w:rsid w:val="00C95375"/>
    <w:rsid w:val="00C956AF"/>
    <w:rsid w:val="00C959A0"/>
    <w:rsid w:val="00C959EE"/>
    <w:rsid w:val="00C95AD2"/>
    <w:rsid w:val="00C95C7C"/>
    <w:rsid w:val="00C95F2E"/>
    <w:rsid w:val="00C96014"/>
    <w:rsid w:val="00C96639"/>
    <w:rsid w:val="00C968FE"/>
    <w:rsid w:val="00C96A02"/>
    <w:rsid w:val="00C96CD7"/>
    <w:rsid w:val="00C96D01"/>
    <w:rsid w:val="00C97037"/>
    <w:rsid w:val="00C973BC"/>
    <w:rsid w:val="00C974B8"/>
    <w:rsid w:val="00C97966"/>
    <w:rsid w:val="00C97B8B"/>
    <w:rsid w:val="00CA0399"/>
    <w:rsid w:val="00CA03A5"/>
    <w:rsid w:val="00CA0487"/>
    <w:rsid w:val="00CA0711"/>
    <w:rsid w:val="00CA079E"/>
    <w:rsid w:val="00CA0926"/>
    <w:rsid w:val="00CA0F38"/>
    <w:rsid w:val="00CA0F4A"/>
    <w:rsid w:val="00CA1BD5"/>
    <w:rsid w:val="00CA1FAE"/>
    <w:rsid w:val="00CA21A7"/>
    <w:rsid w:val="00CA21E8"/>
    <w:rsid w:val="00CA21ED"/>
    <w:rsid w:val="00CA22D8"/>
    <w:rsid w:val="00CA25D1"/>
    <w:rsid w:val="00CA2639"/>
    <w:rsid w:val="00CA2663"/>
    <w:rsid w:val="00CA2833"/>
    <w:rsid w:val="00CA288E"/>
    <w:rsid w:val="00CA2B4F"/>
    <w:rsid w:val="00CA2C1E"/>
    <w:rsid w:val="00CA2D18"/>
    <w:rsid w:val="00CA30B5"/>
    <w:rsid w:val="00CA329E"/>
    <w:rsid w:val="00CA335C"/>
    <w:rsid w:val="00CA3472"/>
    <w:rsid w:val="00CA3525"/>
    <w:rsid w:val="00CA353F"/>
    <w:rsid w:val="00CA39EB"/>
    <w:rsid w:val="00CA39F2"/>
    <w:rsid w:val="00CA3BF7"/>
    <w:rsid w:val="00CA3DED"/>
    <w:rsid w:val="00CA3E1C"/>
    <w:rsid w:val="00CA3F23"/>
    <w:rsid w:val="00CA4145"/>
    <w:rsid w:val="00CA4156"/>
    <w:rsid w:val="00CA474E"/>
    <w:rsid w:val="00CA47B1"/>
    <w:rsid w:val="00CA4DAE"/>
    <w:rsid w:val="00CA5454"/>
    <w:rsid w:val="00CA5FEA"/>
    <w:rsid w:val="00CA60C7"/>
    <w:rsid w:val="00CA6378"/>
    <w:rsid w:val="00CA658E"/>
    <w:rsid w:val="00CA65D6"/>
    <w:rsid w:val="00CA6B4B"/>
    <w:rsid w:val="00CA6BF3"/>
    <w:rsid w:val="00CA6E4F"/>
    <w:rsid w:val="00CA70A1"/>
    <w:rsid w:val="00CA70AF"/>
    <w:rsid w:val="00CA7354"/>
    <w:rsid w:val="00CA741C"/>
    <w:rsid w:val="00CA776B"/>
    <w:rsid w:val="00CB0081"/>
    <w:rsid w:val="00CB0290"/>
    <w:rsid w:val="00CB0434"/>
    <w:rsid w:val="00CB0774"/>
    <w:rsid w:val="00CB07A0"/>
    <w:rsid w:val="00CB097B"/>
    <w:rsid w:val="00CB0A5B"/>
    <w:rsid w:val="00CB0AE2"/>
    <w:rsid w:val="00CB0B85"/>
    <w:rsid w:val="00CB0C90"/>
    <w:rsid w:val="00CB0E18"/>
    <w:rsid w:val="00CB1250"/>
    <w:rsid w:val="00CB17C4"/>
    <w:rsid w:val="00CB18F6"/>
    <w:rsid w:val="00CB256F"/>
    <w:rsid w:val="00CB2ACE"/>
    <w:rsid w:val="00CB2CD5"/>
    <w:rsid w:val="00CB2D5A"/>
    <w:rsid w:val="00CB2E0E"/>
    <w:rsid w:val="00CB2F7B"/>
    <w:rsid w:val="00CB3563"/>
    <w:rsid w:val="00CB3577"/>
    <w:rsid w:val="00CB35A7"/>
    <w:rsid w:val="00CB3724"/>
    <w:rsid w:val="00CB3A63"/>
    <w:rsid w:val="00CB3BAC"/>
    <w:rsid w:val="00CB3C27"/>
    <w:rsid w:val="00CB3E86"/>
    <w:rsid w:val="00CB40E4"/>
    <w:rsid w:val="00CB4291"/>
    <w:rsid w:val="00CB4502"/>
    <w:rsid w:val="00CB4575"/>
    <w:rsid w:val="00CB474F"/>
    <w:rsid w:val="00CB4895"/>
    <w:rsid w:val="00CB4BB6"/>
    <w:rsid w:val="00CB4E13"/>
    <w:rsid w:val="00CB508F"/>
    <w:rsid w:val="00CB5444"/>
    <w:rsid w:val="00CB5620"/>
    <w:rsid w:val="00CB585D"/>
    <w:rsid w:val="00CB59E5"/>
    <w:rsid w:val="00CB5AAB"/>
    <w:rsid w:val="00CB62F0"/>
    <w:rsid w:val="00CB6665"/>
    <w:rsid w:val="00CB6B97"/>
    <w:rsid w:val="00CB6DC4"/>
    <w:rsid w:val="00CB7004"/>
    <w:rsid w:val="00CB70D7"/>
    <w:rsid w:val="00CB7467"/>
    <w:rsid w:val="00CB7880"/>
    <w:rsid w:val="00CB7A8E"/>
    <w:rsid w:val="00CB7C5C"/>
    <w:rsid w:val="00CC0078"/>
    <w:rsid w:val="00CC00F9"/>
    <w:rsid w:val="00CC0281"/>
    <w:rsid w:val="00CC0357"/>
    <w:rsid w:val="00CC0B1B"/>
    <w:rsid w:val="00CC0B9E"/>
    <w:rsid w:val="00CC0FBB"/>
    <w:rsid w:val="00CC12AB"/>
    <w:rsid w:val="00CC1563"/>
    <w:rsid w:val="00CC1606"/>
    <w:rsid w:val="00CC16A5"/>
    <w:rsid w:val="00CC17B8"/>
    <w:rsid w:val="00CC17DE"/>
    <w:rsid w:val="00CC1880"/>
    <w:rsid w:val="00CC1D10"/>
    <w:rsid w:val="00CC1F83"/>
    <w:rsid w:val="00CC20A9"/>
    <w:rsid w:val="00CC2832"/>
    <w:rsid w:val="00CC296A"/>
    <w:rsid w:val="00CC2AAC"/>
    <w:rsid w:val="00CC2B3B"/>
    <w:rsid w:val="00CC2CAF"/>
    <w:rsid w:val="00CC2D6E"/>
    <w:rsid w:val="00CC2E37"/>
    <w:rsid w:val="00CC2FC6"/>
    <w:rsid w:val="00CC3176"/>
    <w:rsid w:val="00CC32AA"/>
    <w:rsid w:val="00CC338D"/>
    <w:rsid w:val="00CC35E1"/>
    <w:rsid w:val="00CC3940"/>
    <w:rsid w:val="00CC406C"/>
    <w:rsid w:val="00CC4133"/>
    <w:rsid w:val="00CC46CC"/>
    <w:rsid w:val="00CC4733"/>
    <w:rsid w:val="00CC49DD"/>
    <w:rsid w:val="00CC4EF6"/>
    <w:rsid w:val="00CC4FB5"/>
    <w:rsid w:val="00CC4FED"/>
    <w:rsid w:val="00CC50E6"/>
    <w:rsid w:val="00CC54FA"/>
    <w:rsid w:val="00CC587A"/>
    <w:rsid w:val="00CC5A3D"/>
    <w:rsid w:val="00CC5A9B"/>
    <w:rsid w:val="00CC60D8"/>
    <w:rsid w:val="00CC62D0"/>
    <w:rsid w:val="00CC65CC"/>
    <w:rsid w:val="00CC6726"/>
    <w:rsid w:val="00CC6C8E"/>
    <w:rsid w:val="00CC6D0A"/>
    <w:rsid w:val="00CC6EF6"/>
    <w:rsid w:val="00CC74E7"/>
    <w:rsid w:val="00CC7926"/>
    <w:rsid w:val="00CC7ABE"/>
    <w:rsid w:val="00CC7C51"/>
    <w:rsid w:val="00CC7DB1"/>
    <w:rsid w:val="00CD01F6"/>
    <w:rsid w:val="00CD026B"/>
    <w:rsid w:val="00CD0494"/>
    <w:rsid w:val="00CD072C"/>
    <w:rsid w:val="00CD08E0"/>
    <w:rsid w:val="00CD0AD6"/>
    <w:rsid w:val="00CD0BF4"/>
    <w:rsid w:val="00CD0CE4"/>
    <w:rsid w:val="00CD0E74"/>
    <w:rsid w:val="00CD1265"/>
    <w:rsid w:val="00CD12A9"/>
    <w:rsid w:val="00CD149D"/>
    <w:rsid w:val="00CD176D"/>
    <w:rsid w:val="00CD1771"/>
    <w:rsid w:val="00CD17A6"/>
    <w:rsid w:val="00CD1886"/>
    <w:rsid w:val="00CD18EE"/>
    <w:rsid w:val="00CD1C2F"/>
    <w:rsid w:val="00CD1C36"/>
    <w:rsid w:val="00CD2224"/>
    <w:rsid w:val="00CD2678"/>
    <w:rsid w:val="00CD2AB5"/>
    <w:rsid w:val="00CD2F54"/>
    <w:rsid w:val="00CD3646"/>
    <w:rsid w:val="00CD3BAB"/>
    <w:rsid w:val="00CD3C71"/>
    <w:rsid w:val="00CD3E3B"/>
    <w:rsid w:val="00CD3FC4"/>
    <w:rsid w:val="00CD404F"/>
    <w:rsid w:val="00CD42FE"/>
    <w:rsid w:val="00CD430A"/>
    <w:rsid w:val="00CD45E6"/>
    <w:rsid w:val="00CD469C"/>
    <w:rsid w:val="00CD473F"/>
    <w:rsid w:val="00CD4759"/>
    <w:rsid w:val="00CD482D"/>
    <w:rsid w:val="00CD4986"/>
    <w:rsid w:val="00CD499D"/>
    <w:rsid w:val="00CD515A"/>
    <w:rsid w:val="00CD51A5"/>
    <w:rsid w:val="00CD5810"/>
    <w:rsid w:val="00CD5945"/>
    <w:rsid w:val="00CD5AE9"/>
    <w:rsid w:val="00CD5AF5"/>
    <w:rsid w:val="00CD5AF7"/>
    <w:rsid w:val="00CD5D3B"/>
    <w:rsid w:val="00CD5D95"/>
    <w:rsid w:val="00CD6666"/>
    <w:rsid w:val="00CD66E5"/>
    <w:rsid w:val="00CD674E"/>
    <w:rsid w:val="00CD6A41"/>
    <w:rsid w:val="00CD6B3D"/>
    <w:rsid w:val="00CD6BCD"/>
    <w:rsid w:val="00CD6E57"/>
    <w:rsid w:val="00CD6FCB"/>
    <w:rsid w:val="00CD73CB"/>
    <w:rsid w:val="00CD7699"/>
    <w:rsid w:val="00CD78B6"/>
    <w:rsid w:val="00CD7966"/>
    <w:rsid w:val="00CD79EA"/>
    <w:rsid w:val="00CD7DF3"/>
    <w:rsid w:val="00CD7E32"/>
    <w:rsid w:val="00CD7EAD"/>
    <w:rsid w:val="00CE01C9"/>
    <w:rsid w:val="00CE033B"/>
    <w:rsid w:val="00CE03C2"/>
    <w:rsid w:val="00CE0463"/>
    <w:rsid w:val="00CE063D"/>
    <w:rsid w:val="00CE064D"/>
    <w:rsid w:val="00CE0B45"/>
    <w:rsid w:val="00CE0BBA"/>
    <w:rsid w:val="00CE0CD9"/>
    <w:rsid w:val="00CE139E"/>
    <w:rsid w:val="00CE1B65"/>
    <w:rsid w:val="00CE27BC"/>
    <w:rsid w:val="00CE2B6D"/>
    <w:rsid w:val="00CE31DB"/>
    <w:rsid w:val="00CE33CF"/>
    <w:rsid w:val="00CE3955"/>
    <w:rsid w:val="00CE3AFE"/>
    <w:rsid w:val="00CE3C42"/>
    <w:rsid w:val="00CE3C9B"/>
    <w:rsid w:val="00CE3EF0"/>
    <w:rsid w:val="00CE45B6"/>
    <w:rsid w:val="00CE4EB9"/>
    <w:rsid w:val="00CE5057"/>
    <w:rsid w:val="00CE510F"/>
    <w:rsid w:val="00CE51F5"/>
    <w:rsid w:val="00CE5426"/>
    <w:rsid w:val="00CE5530"/>
    <w:rsid w:val="00CE5586"/>
    <w:rsid w:val="00CE56CF"/>
    <w:rsid w:val="00CE5965"/>
    <w:rsid w:val="00CE5A90"/>
    <w:rsid w:val="00CE5B8B"/>
    <w:rsid w:val="00CE5D40"/>
    <w:rsid w:val="00CE6039"/>
    <w:rsid w:val="00CE6156"/>
    <w:rsid w:val="00CE6989"/>
    <w:rsid w:val="00CE6D4F"/>
    <w:rsid w:val="00CE719B"/>
    <w:rsid w:val="00CE7627"/>
    <w:rsid w:val="00CE766C"/>
    <w:rsid w:val="00CE7876"/>
    <w:rsid w:val="00CF03F5"/>
    <w:rsid w:val="00CF048D"/>
    <w:rsid w:val="00CF05C4"/>
    <w:rsid w:val="00CF0B39"/>
    <w:rsid w:val="00CF0C3E"/>
    <w:rsid w:val="00CF0D5B"/>
    <w:rsid w:val="00CF0E3F"/>
    <w:rsid w:val="00CF0EE4"/>
    <w:rsid w:val="00CF1184"/>
    <w:rsid w:val="00CF149D"/>
    <w:rsid w:val="00CF19B3"/>
    <w:rsid w:val="00CF1D8A"/>
    <w:rsid w:val="00CF1DF2"/>
    <w:rsid w:val="00CF2142"/>
    <w:rsid w:val="00CF21EC"/>
    <w:rsid w:val="00CF23F0"/>
    <w:rsid w:val="00CF24A5"/>
    <w:rsid w:val="00CF24B2"/>
    <w:rsid w:val="00CF25B7"/>
    <w:rsid w:val="00CF2680"/>
    <w:rsid w:val="00CF27EC"/>
    <w:rsid w:val="00CF2888"/>
    <w:rsid w:val="00CF29BB"/>
    <w:rsid w:val="00CF2C59"/>
    <w:rsid w:val="00CF2C5B"/>
    <w:rsid w:val="00CF30BE"/>
    <w:rsid w:val="00CF325D"/>
    <w:rsid w:val="00CF3334"/>
    <w:rsid w:val="00CF3645"/>
    <w:rsid w:val="00CF3670"/>
    <w:rsid w:val="00CF3C76"/>
    <w:rsid w:val="00CF3E66"/>
    <w:rsid w:val="00CF4227"/>
    <w:rsid w:val="00CF4361"/>
    <w:rsid w:val="00CF471A"/>
    <w:rsid w:val="00CF4A8E"/>
    <w:rsid w:val="00CF4AF7"/>
    <w:rsid w:val="00CF4D8B"/>
    <w:rsid w:val="00CF4F53"/>
    <w:rsid w:val="00CF5383"/>
    <w:rsid w:val="00CF53BF"/>
    <w:rsid w:val="00CF5479"/>
    <w:rsid w:val="00CF56DD"/>
    <w:rsid w:val="00CF5828"/>
    <w:rsid w:val="00CF5904"/>
    <w:rsid w:val="00CF595D"/>
    <w:rsid w:val="00CF5A58"/>
    <w:rsid w:val="00CF5F0F"/>
    <w:rsid w:val="00CF6867"/>
    <w:rsid w:val="00CF6C4B"/>
    <w:rsid w:val="00CF6D97"/>
    <w:rsid w:val="00CF6DB9"/>
    <w:rsid w:val="00CF707C"/>
    <w:rsid w:val="00CF7334"/>
    <w:rsid w:val="00CF7413"/>
    <w:rsid w:val="00CF7B28"/>
    <w:rsid w:val="00CF7B35"/>
    <w:rsid w:val="00D000A8"/>
    <w:rsid w:val="00D006D2"/>
    <w:rsid w:val="00D0071F"/>
    <w:rsid w:val="00D00B46"/>
    <w:rsid w:val="00D00BE3"/>
    <w:rsid w:val="00D00CB7"/>
    <w:rsid w:val="00D00FFF"/>
    <w:rsid w:val="00D0159D"/>
    <w:rsid w:val="00D01671"/>
    <w:rsid w:val="00D01844"/>
    <w:rsid w:val="00D01899"/>
    <w:rsid w:val="00D01A07"/>
    <w:rsid w:val="00D01CEF"/>
    <w:rsid w:val="00D025CF"/>
    <w:rsid w:val="00D02C20"/>
    <w:rsid w:val="00D02E93"/>
    <w:rsid w:val="00D02F44"/>
    <w:rsid w:val="00D0306C"/>
    <w:rsid w:val="00D0319A"/>
    <w:rsid w:val="00D03A53"/>
    <w:rsid w:val="00D03EA5"/>
    <w:rsid w:val="00D04097"/>
    <w:rsid w:val="00D0425D"/>
    <w:rsid w:val="00D042EB"/>
    <w:rsid w:val="00D044CC"/>
    <w:rsid w:val="00D0488C"/>
    <w:rsid w:val="00D04BF1"/>
    <w:rsid w:val="00D04C3C"/>
    <w:rsid w:val="00D05013"/>
    <w:rsid w:val="00D05027"/>
    <w:rsid w:val="00D0520B"/>
    <w:rsid w:val="00D0542D"/>
    <w:rsid w:val="00D05713"/>
    <w:rsid w:val="00D05A78"/>
    <w:rsid w:val="00D05D6E"/>
    <w:rsid w:val="00D05F1A"/>
    <w:rsid w:val="00D061B3"/>
    <w:rsid w:val="00D061E2"/>
    <w:rsid w:val="00D065C0"/>
    <w:rsid w:val="00D06658"/>
    <w:rsid w:val="00D06797"/>
    <w:rsid w:val="00D0689D"/>
    <w:rsid w:val="00D06988"/>
    <w:rsid w:val="00D06B66"/>
    <w:rsid w:val="00D06C19"/>
    <w:rsid w:val="00D06F06"/>
    <w:rsid w:val="00D07085"/>
    <w:rsid w:val="00D071FE"/>
    <w:rsid w:val="00D074D6"/>
    <w:rsid w:val="00D074FB"/>
    <w:rsid w:val="00D0754D"/>
    <w:rsid w:val="00D07572"/>
    <w:rsid w:val="00D076D9"/>
    <w:rsid w:val="00D07B85"/>
    <w:rsid w:val="00D07C5F"/>
    <w:rsid w:val="00D07F38"/>
    <w:rsid w:val="00D07FEE"/>
    <w:rsid w:val="00D102A8"/>
    <w:rsid w:val="00D109C0"/>
    <w:rsid w:val="00D10D19"/>
    <w:rsid w:val="00D10D9D"/>
    <w:rsid w:val="00D10EAE"/>
    <w:rsid w:val="00D10F03"/>
    <w:rsid w:val="00D1103C"/>
    <w:rsid w:val="00D11053"/>
    <w:rsid w:val="00D11195"/>
    <w:rsid w:val="00D111C8"/>
    <w:rsid w:val="00D11579"/>
    <w:rsid w:val="00D1159F"/>
    <w:rsid w:val="00D11703"/>
    <w:rsid w:val="00D1183D"/>
    <w:rsid w:val="00D11A30"/>
    <w:rsid w:val="00D11C30"/>
    <w:rsid w:val="00D11E34"/>
    <w:rsid w:val="00D11EE1"/>
    <w:rsid w:val="00D126FD"/>
    <w:rsid w:val="00D127D5"/>
    <w:rsid w:val="00D12ACC"/>
    <w:rsid w:val="00D12CB5"/>
    <w:rsid w:val="00D13227"/>
    <w:rsid w:val="00D13346"/>
    <w:rsid w:val="00D133BD"/>
    <w:rsid w:val="00D13638"/>
    <w:rsid w:val="00D13A2A"/>
    <w:rsid w:val="00D13AA0"/>
    <w:rsid w:val="00D13BD8"/>
    <w:rsid w:val="00D13C73"/>
    <w:rsid w:val="00D13CFF"/>
    <w:rsid w:val="00D14750"/>
    <w:rsid w:val="00D14789"/>
    <w:rsid w:val="00D14A29"/>
    <w:rsid w:val="00D14C44"/>
    <w:rsid w:val="00D14C68"/>
    <w:rsid w:val="00D14CC5"/>
    <w:rsid w:val="00D14ED8"/>
    <w:rsid w:val="00D14F91"/>
    <w:rsid w:val="00D14FE8"/>
    <w:rsid w:val="00D151D1"/>
    <w:rsid w:val="00D151FE"/>
    <w:rsid w:val="00D153BE"/>
    <w:rsid w:val="00D15C9E"/>
    <w:rsid w:val="00D15EA8"/>
    <w:rsid w:val="00D15F70"/>
    <w:rsid w:val="00D1630B"/>
    <w:rsid w:val="00D16448"/>
    <w:rsid w:val="00D164B7"/>
    <w:rsid w:val="00D16618"/>
    <w:rsid w:val="00D166D0"/>
    <w:rsid w:val="00D16704"/>
    <w:rsid w:val="00D16CC1"/>
    <w:rsid w:val="00D16FAB"/>
    <w:rsid w:val="00D172C9"/>
    <w:rsid w:val="00D1740C"/>
    <w:rsid w:val="00D17673"/>
    <w:rsid w:val="00D1784E"/>
    <w:rsid w:val="00D178FD"/>
    <w:rsid w:val="00D17948"/>
    <w:rsid w:val="00D17B80"/>
    <w:rsid w:val="00D17C57"/>
    <w:rsid w:val="00D17D1F"/>
    <w:rsid w:val="00D17E09"/>
    <w:rsid w:val="00D17FA2"/>
    <w:rsid w:val="00D201C9"/>
    <w:rsid w:val="00D20255"/>
    <w:rsid w:val="00D2045F"/>
    <w:rsid w:val="00D20CCA"/>
    <w:rsid w:val="00D20FC5"/>
    <w:rsid w:val="00D212C9"/>
    <w:rsid w:val="00D216DC"/>
    <w:rsid w:val="00D21AE3"/>
    <w:rsid w:val="00D21BB7"/>
    <w:rsid w:val="00D22473"/>
    <w:rsid w:val="00D22506"/>
    <w:rsid w:val="00D22515"/>
    <w:rsid w:val="00D226BA"/>
    <w:rsid w:val="00D22859"/>
    <w:rsid w:val="00D22D57"/>
    <w:rsid w:val="00D22DCF"/>
    <w:rsid w:val="00D23125"/>
    <w:rsid w:val="00D23219"/>
    <w:rsid w:val="00D23480"/>
    <w:rsid w:val="00D2360D"/>
    <w:rsid w:val="00D23721"/>
    <w:rsid w:val="00D237FA"/>
    <w:rsid w:val="00D2389F"/>
    <w:rsid w:val="00D23AF0"/>
    <w:rsid w:val="00D23B01"/>
    <w:rsid w:val="00D23CB5"/>
    <w:rsid w:val="00D23CE3"/>
    <w:rsid w:val="00D240AD"/>
    <w:rsid w:val="00D24576"/>
    <w:rsid w:val="00D24886"/>
    <w:rsid w:val="00D24FCA"/>
    <w:rsid w:val="00D25170"/>
    <w:rsid w:val="00D25957"/>
    <w:rsid w:val="00D25BFF"/>
    <w:rsid w:val="00D25C0F"/>
    <w:rsid w:val="00D26049"/>
    <w:rsid w:val="00D263DE"/>
    <w:rsid w:val="00D2658B"/>
    <w:rsid w:val="00D267B1"/>
    <w:rsid w:val="00D26AED"/>
    <w:rsid w:val="00D26B2E"/>
    <w:rsid w:val="00D26CAE"/>
    <w:rsid w:val="00D26D10"/>
    <w:rsid w:val="00D26E0C"/>
    <w:rsid w:val="00D2703F"/>
    <w:rsid w:val="00D27319"/>
    <w:rsid w:val="00D27338"/>
    <w:rsid w:val="00D27429"/>
    <w:rsid w:val="00D275D0"/>
    <w:rsid w:val="00D2796E"/>
    <w:rsid w:val="00D279D6"/>
    <w:rsid w:val="00D27B76"/>
    <w:rsid w:val="00D27BE8"/>
    <w:rsid w:val="00D3016E"/>
    <w:rsid w:val="00D30528"/>
    <w:rsid w:val="00D308DC"/>
    <w:rsid w:val="00D30B5A"/>
    <w:rsid w:val="00D30C28"/>
    <w:rsid w:val="00D30D6D"/>
    <w:rsid w:val="00D31013"/>
    <w:rsid w:val="00D31123"/>
    <w:rsid w:val="00D311A2"/>
    <w:rsid w:val="00D3123F"/>
    <w:rsid w:val="00D31317"/>
    <w:rsid w:val="00D31698"/>
    <w:rsid w:val="00D318AB"/>
    <w:rsid w:val="00D31AA9"/>
    <w:rsid w:val="00D31AE8"/>
    <w:rsid w:val="00D31CDE"/>
    <w:rsid w:val="00D320D9"/>
    <w:rsid w:val="00D32303"/>
    <w:rsid w:val="00D329E4"/>
    <w:rsid w:val="00D32A7B"/>
    <w:rsid w:val="00D32AE1"/>
    <w:rsid w:val="00D32C98"/>
    <w:rsid w:val="00D330C2"/>
    <w:rsid w:val="00D33103"/>
    <w:rsid w:val="00D332C6"/>
    <w:rsid w:val="00D332CE"/>
    <w:rsid w:val="00D337A1"/>
    <w:rsid w:val="00D337B8"/>
    <w:rsid w:val="00D338C4"/>
    <w:rsid w:val="00D33947"/>
    <w:rsid w:val="00D33A70"/>
    <w:rsid w:val="00D33BA4"/>
    <w:rsid w:val="00D33D3E"/>
    <w:rsid w:val="00D33F34"/>
    <w:rsid w:val="00D34438"/>
    <w:rsid w:val="00D34693"/>
    <w:rsid w:val="00D34A4E"/>
    <w:rsid w:val="00D34B97"/>
    <w:rsid w:val="00D34D6C"/>
    <w:rsid w:val="00D34F57"/>
    <w:rsid w:val="00D356F4"/>
    <w:rsid w:val="00D35777"/>
    <w:rsid w:val="00D3589C"/>
    <w:rsid w:val="00D3595E"/>
    <w:rsid w:val="00D35F87"/>
    <w:rsid w:val="00D36124"/>
    <w:rsid w:val="00D361AC"/>
    <w:rsid w:val="00D3699C"/>
    <w:rsid w:val="00D36D6F"/>
    <w:rsid w:val="00D36EBB"/>
    <w:rsid w:val="00D3703C"/>
    <w:rsid w:val="00D3710E"/>
    <w:rsid w:val="00D37289"/>
    <w:rsid w:val="00D372A1"/>
    <w:rsid w:val="00D373AA"/>
    <w:rsid w:val="00D37496"/>
    <w:rsid w:val="00D37681"/>
    <w:rsid w:val="00D377D9"/>
    <w:rsid w:val="00D379E9"/>
    <w:rsid w:val="00D37E98"/>
    <w:rsid w:val="00D400CB"/>
    <w:rsid w:val="00D4026D"/>
    <w:rsid w:val="00D40559"/>
    <w:rsid w:val="00D40BE0"/>
    <w:rsid w:val="00D40C7E"/>
    <w:rsid w:val="00D40D49"/>
    <w:rsid w:val="00D411AA"/>
    <w:rsid w:val="00D419F0"/>
    <w:rsid w:val="00D41B57"/>
    <w:rsid w:val="00D41D00"/>
    <w:rsid w:val="00D41D78"/>
    <w:rsid w:val="00D426FB"/>
    <w:rsid w:val="00D4272B"/>
    <w:rsid w:val="00D42D2E"/>
    <w:rsid w:val="00D42D77"/>
    <w:rsid w:val="00D42E8C"/>
    <w:rsid w:val="00D431CB"/>
    <w:rsid w:val="00D4327E"/>
    <w:rsid w:val="00D43647"/>
    <w:rsid w:val="00D43742"/>
    <w:rsid w:val="00D43808"/>
    <w:rsid w:val="00D43A3D"/>
    <w:rsid w:val="00D4412E"/>
    <w:rsid w:val="00D442AB"/>
    <w:rsid w:val="00D4435A"/>
    <w:rsid w:val="00D4463A"/>
    <w:rsid w:val="00D4498C"/>
    <w:rsid w:val="00D450FF"/>
    <w:rsid w:val="00D456B6"/>
    <w:rsid w:val="00D45DB8"/>
    <w:rsid w:val="00D461AC"/>
    <w:rsid w:val="00D46605"/>
    <w:rsid w:val="00D4686D"/>
    <w:rsid w:val="00D468E8"/>
    <w:rsid w:val="00D46943"/>
    <w:rsid w:val="00D46A60"/>
    <w:rsid w:val="00D46A72"/>
    <w:rsid w:val="00D46E6C"/>
    <w:rsid w:val="00D46FEF"/>
    <w:rsid w:val="00D472FF"/>
    <w:rsid w:val="00D47568"/>
    <w:rsid w:val="00D4791F"/>
    <w:rsid w:val="00D47951"/>
    <w:rsid w:val="00D479AD"/>
    <w:rsid w:val="00D47A0A"/>
    <w:rsid w:val="00D47D6F"/>
    <w:rsid w:val="00D50BD6"/>
    <w:rsid w:val="00D50C3A"/>
    <w:rsid w:val="00D50FAD"/>
    <w:rsid w:val="00D515C2"/>
    <w:rsid w:val="00D5166B"/>
    <w:rsid w:val="00D51AF9"/>
    <w:rsid w:val="00D51B84"/>
    <w:rsid w:val="00D51DE7"/>
    <w:rsid w:val="00D51E98"/>
    <w:rsid w:val="00D51F00"/>
    <w:rsid w:val="00D526CA"/>
    <w:rsid w:val="00D526D7"/>
    <w:rsid w:val="00D52907"/>
    <w:rsid w:val="00D529B4"/>
    <w:rsid w:val="00D52BB1"/>
    <w:rsid w:val="00D52E85"/>
    <w:rsid w:val="00D5325E"/>
    <w:rsid w:val="00D53337"/>
    <w:rsid w:val="00D535AC"/>
    <w:rsid w:val="00D5369E"/>
    <w:rsid w:val="00D53802"/>
    <w:rsid w:val="00D53AB4"/>
    <w:rsid w:val="00D53B4A"/>
    <w:rsid w:val="00D53C55"/>
    <w:rsid w:val="00D53F45"/>
    <w:rsid w:val="00D54199"/>
    <w:rsid w:val="00D542A4"/>
    <w:rsid w:val="00D543FE"/>
    <w:rsid w:val="00D546CC"/>
    <w:rsid w:val="00D546F1"/>
    <w:rsid w:val="00D549D2"/>
    <w:rsid w:val="00D54D38"/>
    <w:rsid w:val="00D54D39"/>
    <w:rsid w:val="00D54E3B"/>
    <w:rsid w:val="00D550C6"/>
    <w:rsid w:val="00D55368"/>
    <w:rsid w:val="00D555B8"/>
    <w:rsid w:val="00D55A73"/>
    <w:rsid w:val="00D55AA8"/>
    <w:rsid w:val="00D55AF2"/>
    <w:rsid w:val="00D55BB4"/>
    <w:rsid w:val="00D5608B"/>
    <w:rsid w:val="00D56378"/>
    <w:rsid w:val="00D564F2"/>
    <w:rsid w:val="00D568FD"/>
    <w:rsid w:val="00D56A8E"/>
    <w:rsid w:val="00D56B93"/>
    <w:rsid w:val="00D56CDE"/>
    <w:rsid w:val="00D56FAD"/>
    <w:rsid w:val="00D57007"/>
    <w:rsid w:val="00D57131"/>
    <w:rsid w:val="00D57420"/>
    <w:rsid w:val="00D5764B"/>
    <w:rsid w:val="00D57816"/>
    <w:rsid w:val="00D57D0F"/>
    <w:rsid w:val="00D57F19"/>
    <w:rsid w:val="00D6002D"/>
    <w:rsid w:val="00D6036F"/>
    <w:rsid w:val="00D60487"/>
    <w:rsid w:val="00D604BA"/>
    <w:rsid w:val="00D6071B"/>
    <w:rsid w:val="00D6078A"/>
    <w:rsid w:val="00D60A5B"/>
    <w:rsid w:val="00D60D80"/>
    <w:rsid w:val="00D60E13"/>
    <w:rsid w:val="00D6110B"/>
    <w:rsid w:val="00D61133"/>
    <w:rsid w:val="00D61182"/>
    <w:rsid w:val="00D6168E"/>
    <w:rsid w:val="00D6196A"/>
    <w:rsid w:val="00D62054"/>
    <w:rsid w:val="00D620CC"/>
    <w:rsid w:val="00D62311"/>
    <w:rsid w:val="00D62387"/>
    <w:rsid w:val="00D6245F"/>
    <w:rsid w:val="00D62527"/>
    <w:rsid w:val="00D626F2"/>
    <w:rsid w:val="00D62738"/>
    <w:rsid w:val="00D62875"/>
    <w:rsid w:val="00D62928"/>
    <w:rsid w:val="00D62D95"/>
    <w:rsid w:val="00D62EA2"/>
    <w:rsid w:val="00D6329B"/>
    <w:rsid w:val="00D63533"/>
    <w:rsid w:val="00D63561"/>
    <w:rsid w:val="00D6375F"/>
    <w:rsid w:val="00D639D7"/>
    <w:rsid w:val="00D63AFF"/>
    <w:rsid w:val="00D63FA9"/>
    <w:rsid w:val="00D64058"/>
    <w:rsid w:val="00D641DA"/>
    <w:rsid w:val="00D64559"/>
    <w:rsid w:val="00D64626"/>
    <w:rsid w:val="00D64B29"/>
    <w:rsid w:val="00D64CC3"/>
    <w:rsid w:val="00D650B1"/>
    <w:rsid w:val="00D651B0"/>
    <w:rsid w:val="00D6524A"/>
    <w:rsid w:val="00D65319"/>
    <w:rsid w:val="00D6557E"/>
    <w:rsid w:val="00D65AC5"/>
    <w:rsid w:val="00D65BA4"/>
    <w:rsid w:val="00D6604F"/>
    <w:rsid w:val="00D6616E"/>
    <w:rsid w:val="00D6617D"/>
    <w:rsid w:val="00D661F4"/>
    <w:rsid w:val="00D663B5"/>
    <w:rsid w:val="00D6643A"/>
    <w:rsid w:val="00D66622"/>
    <w:rsid w:val="00D66665"/>
    <w:rsid w:val="00D667EE"/>
    <w:rsid w:val="00D66AB2"/>
    <w:rsid w:val="00D66B36"/>
    <w:rsid w:val="00D66E43"/>
    <w:rsid w:val="00D675CB"/>
    <w:rsid w:val="00D67848"/>
    <w:rsid w:val="00D701BB"/>
    <w:rsid w:val="00D701FF"/>
    <w:rsid w:val="00D7030D"/>
    <w:rsid w:val="00D7038C"/>
    <w:rsid w:val="00D70B0A"/>
    <w:rsid w:val="00D70D25"/>
    <w:rsid w:val="00D71080"/>
    <w:rsid w:val="00D7130E"/>
    <w:rsid w:val="00D7131F"/>
    <w:rsid w:val="00D716AC"/>
    <w:rsid w:val="00D716D3"/>
    <w:rsid w:val="00D71B18"/>
    <w:rsid w:val="00D71B53"/>
    <w:rsid w:val="00D71DB9"/>
    <w:rsid w:val="00D71E09"/>
    <w:rsid w:val="00D71F49"/>
    <w:rsid w:val="00D72244"/>
    <w:rsid w:val="00D723CB"/>
    <w:rsid w:val="00D72851"/>
    <w:rsid w:val="00D72B1D"/>
    <w:rsid w:val="00D72E62"/>
    <w:rsid w:val="00D72EE4"/>
    <w:rsid w:val="00D730C3"/>
    <w:rsid w:val="00D73480"/>
    <w:rsid w:val="00D73662"/>
    <w:rsid w:val="00D73EB4"/>
    <w:rsid w:val="00D73EE8"/>
    <w:rsid w:val="00D73FF4"/>
    <w:rsid w:val="00D740E4"/>
    <w:rsid w:val="00D741AA"/>
    <w:rsid w:val="00D7439A"/>
    <w:rsid w:val="00D747DD"/>
    <w:rsid w:val="00D7498A"/>
    <w:rsid w:val="00D74A0A"/>
    <w:rsid w:val="00D750AE"/>
    <w:rsid w:val="00D75287"/>
    <w:rsid w:val="00D7546C"/>
    <w:rsid w:val="00D7548B"/>
    <w:rsid w:val="00D754C0"/>
    <w:rsid w:val="00D757B1"/>
    <w:rsid w:val="00D757D2"/>
    <w:rsid w:val="00D7592C"/>
    <w:rsid w:val="00D75E16"/>
    <w:rsid w:val="00D75E7C"/>
    <w:rsid w:val="00D760E2"/>
    <w:rsid w:val="00D7618D"/>
    <w:rsid w:val="00D76364"/>
    <w:rsid w:val="00D7640E"/>
    <w:rsid w:val="00D7668C"/>
    <w:rsid w:val="00D766C0"/>
    <w:rsid w:val="00D76DEB"/>
    <w:rsid w:val="00D76FF1"/>
    <w:rsid w:val="00D77256"/>
    <w:rsid w:val="00D77370"/>
    <w:rsid w:val="00D77907"/>
    <w:rsid w:val="00D77A79"/>
    <w:rsid w:val="00D77AAA"/>
    <w:rsid w:val="00D77B0F"/>
    <w:rsid w:val="00D80268"/>
    <w:rsid w:val="00D80425"/>
    <w:rsid w:val="00D80429"/>
    <w:rsid w:val="00D8064B"/>
    <w:rsid w:val="00D8065E"/>
    <w:rsid w:val="00D80AB0"/>
    <w:rsid w:val="00D80ACE"/>
    <w:rsid w:val="00D80C1A"/>
    <w:rsid w:val="00D80D04"/>
    <w:rsid w:val="00D80D5E"/>
    <w:rsid w:val="00D80ED2"/>
    <w:rsid w:val="00D81440"/>
    <w:rsid w:val="00D816B2"/>
    <w:rsid w:val="00D81899"/>
    <w:rsid w:val="00D8191A"/>
    <w:rsid w:val="00D81AA0"/>
    <w:rsid w:val="00D81BF6"/>
    <w:rsid w:val="00D82382"/>
    <w:rsid w:val="00D82588"/>
    <w:rsid w:val="00D826FC"/>
    <w:rsid w:val="00D8280C"/>
    <w:rsid w:val="00D82BC2"/>
    <w:rsid w:val="00D82FDA"/>
    <w:rsid w:val="00D8315D"/>
    <w:rsid w:val="00D831AC"/>
    <w:rsid w:val="00D8325A"/>
    <w:rsid w:val="00D83388"/>
    <w:rsid w:val="00D83450"/>
    <w:rsid w:val="00D83478"/>
    <w:rsid w:val="00D83560"/>
    <w:rsid w:val="00D83592"/>
    <w:rsid w:val="00D83618"/>
    <w:rsid w:val="00D8376F"/>
    <w:rsid w:val="00D8388D"/>
    <w:rsid w:val="00D83983"/>
    <w:rsid w:val="00D83E2E"/>
    <w:rsid w:val="00D83EC4"/>
    <w:rsid w:val="00D83F6C"/>
    <w:rsid w:val="00D844D3"/>
    <w:rsid w:val="00D84866"/>
    <w:rsid w:val="00D849B1"/>
    <w:rsid w:val="00D849D0"/>
    <w:rsid w:val="00D84B7A"/>
    <w:rsid w:val="00D84E01"/>
    <w:rsid w:val="00D85250"/>
    <w:rsid w:val="00D852D5"/>
    <w:rsid w:val="00D85449"/>
    <w:rsid w:val="00D85456"/>
    <w:rsid w:val="00D85C3E"/>
    <w:rsid w:val="00D862C6"/>
    <w:rsid w:val="00D8633F"/>
    <w:rsid w:val="00D865F3"/>
    <w:rsid w:val="00D86642"/>
    <w:rsid w:val="00D867CD"/>
    <w:rsid w:val="00D868AB"/>
    <w:rsid w:val="00D869F4"/>
    <w:rsid w:val="00D86AEC"/>
    <w:rsid w:val="00D87543"/>
    <w:rsid w:val="00D87569"/>
    <w:rsid w:val="00D87800"/>
    <w:rsid w:val="00D87AB3"/>
    <w:rsid w:val="00D87EE0"/>
    <w:rsid w:val="00D87FDA"/>
    <w:rsid w:val="00D90352"/>
    <w:rsid w:val="00D9067A"/>
    <w:rsid w:val="00D908C3"/>
    <w:rsid w:val="00D90909"/>
    <w:rsid w:val="00D90A2E"/>
    <w:rsid w:val="00D90A79"/>
    <w:rsid w:val="00D90A8B"/>
    <w:rsid w:val="00D911BF"/>
    <w:rsid w:val="00D918FE"/>
    <w:rsid w:val="00D919B4"/>
    <w:rsid w:val="00D91EDC"/>
    <w:rsid w:val="00D92092"/>
    <w:rsid w:val="00D921B9"/>
    <w:rsid w:val="00D92353"/>
    <w:rsid w:val="00D92366"/>
    <w:rsid w:val="00D92570"/>
    <w:rsid w:val="00D925E7"/>
    <w:rsid w:val="00D929BF"/>
    <w:rsid w:val="00D92BEC"/>
    <w:rsid w:val="00D92CF8"/>
    <w:rsid w:val="00D93388"/>
    <w:rsid w:val="00D93585"/>
    <w:rsid w:val="00D935C2"/>
    <w:rsid w:val="00D935C8"/>
    <w:rsid w:val="00D936AB"/>
    <w:rsid w:val="00D9372E"/>
    <w:rsid w:val="00D93BBB"/>
    <w:rsid w:val="00D93E03"/>
    <w:rsid w:val="00D93E0B"/>
    <w:rsid w:val="00D93ED6"/>
    <w:rsid w:val="00D93F16"/>
    <w:rsid w:val="00D93FB9"/>
    <w:rsid w:val="00D943C8"/>
    <w:rsid w:val="00D944FC"/>
    <w:rsid w:val="00D945F4"/>
    <w:rsid w:val="00D94A9F"/>
    <w:rsid w:val="00D94B0B"/>
    <w:rsid w:val="00D94CDC"/>
    <w:rsid w:val="00D950BA"/>
    <w:rsid w:val="00D950EA"/>
    <w:rsid w:val="00D9535C"/>
    <w:rsid w:val="00D95ACD"/>
    <w:rsid w:val="00D95C3F"/>
    <w:rsid w:val="00D95C65"/>
    <w:rsid w:val="00D95CC0"/>
    <w:rsid w:val="00D95F14"/>
    <w:rsid w:val="00D95F32"/>
    <w:rsid w:val="00D9619E"/>
    <w:rsid w:val="00D9624E"/>
    <w:rsid w:val="00D96511"/>
    <w:rsid w:val="00D96D22"/>
    <w:rsid w:val="00D96D48"/>
    <w:rsid w:val="00D96DE6"/>
    <w:rsid w:val="00D97004"/>
    <w:rsid w:val="00D97060"/>
    <w:rsid w:val="00D971E5"/>
    <w:rsid w:val="00D97266"/>
    <w:rsid w:val="00D974FC"/>
    <w:rsid w:val="00D9755E"/>
    <w:rsid w:val="00D97C76"/>
    <w:rsid w:val="00D97DE3"/>
    <w:rsid w:val="00DA0061"/>
    <w:rsid w:val="00DA0215"/>
    <w:rsid w:val="00DA04AB"/>
    <w:rsid w:val="00DA0615"/>
    <w:rsid w:val="00DA066F"/>
    <w:rsid w:val="00DA06E2"/>
    <w:rsid w:val="00DA09D4"/>
    <w:rsid w:val="00DA0BD7"/>
    <w:rsid w:val="00DA0D36"/>
    <w:rsid w:val="00DA1188"/>
    <w:rsid w:val="00DA12FB"/>
    <w:rsid w:val="00DA13B9"/>
    <w:rsid w:val="00DA14BA"/>
    <w:rsid w:val="00DA1534"/>
    <w:rsid w:val="00DA1A19"/>
    <w:rsid w:val="00DA1BB3"/>
    <w:rsid w:val="00DA1C25"/>
    <w:rsid w:val="00DA1D12"/>
    <w:rsid w:val="00DA1D15"/>
    <w:rsid w:val="00DA1D1A"/>
    <w:rsid w:val="00DA1DD2"/>
    <w:rsid w:val="00DA1E90"/>
    <w:rsid w:val="00DA1F4E"/>
    <w:rsid w:val="00DA267F"/>
    <w:rsid w:val="00DA2874"/>
    <w:rsid w:val="00DA2CDD"/>
    <w:rsid w:val="00DA2DE0"/>
    <w:rsid w:val="00DA3110"/>
    <w:rsid w:val="00DA31B7"/>
    <w:rsid w:val="00DA3B35"/>
    <w:rsid w:val="00DA3B6E"/>
    <w:rsid w:val="00DA3D6C"/>
    <w:rsid w:val="00DA3ED8"/>
    <w:rsid w:val="00DA3FE2"/>
    <w:rsid w:val="00DA40ED"/>
    <w:rsid w:val="00DA41A0"/>
    <w:rsid w:val="00DA434E"/>
    <w:rsid w:val="00DA46B9"/>
    <w:rsid w:val="00DA4DC3"/>
    <w:rsid w:val="00DA4E91"/>
    <w:rsid w:val="00DA539A"/>
    <w:rsid w:val="00DA53DA"/>
    <w:rsid w:val="00DA54DD"/>
    <w:rsid w:val="00DA573E"/>
    <w:rsid w:val="00DA5AB5"/>
    <w:rsid w:val="00DA5D31"/>
    <w:rsid w:val="00DA5DF8"/>
    <w:rsid w:val="00DA5FB5"/>
    <w:rsid w:val="00DA60B7"/>
    <w:rsid w:val="00DA62BC"/>
    <w:rsid w:val="00DA64A5"/>
    <w:rsid w:val="00DA64A7"/>
    <w:rsid w:val="00DA6E35"/>
    <w:rsid w:val="00DA6E45"/>
    <w:rsid w:val="00DA7019"/>
    <w:rsid w:val="00DA7B91"/>
    <w:rsid w:val="00DA7BA4"/>
    <w:rsid w:val="00DA7C08"/>
    <w:rsid w:val="00DA7C64"/>
    <w:rsid w:val="00DA7C86"/>
    <w:rsid w:val="00DB03B4"/>
    <w:rsid w:val="00DB07F1"/>
    <w:rsid w:val="00DB086A"/>
    <w:rsid w:val="00DB0BFF"/>
    <w:rsid w:val="00DB1106"/>
    <w:rsid w:val="00DB1375"/>
    <w:rsid w:val="00DB1385"/>
    <w:rsid w:val="00DB149B"/>
    <w:rsid w:val="00DB1603"/>
    <w:rsid w:val="00DB162F"/>
    <w:rsid w:val="00DB19DC"/>
    <w:rsid w:val="00DB1F84"/>
    <w:rsid w:val="00DB2167"/>
    <w:rsid w:val="00DB21CA"/>
    <w:rsid w:val="00DB26DD"/>
    <w:rsid w:val="00DB26DF"/>
    <w:rsid w:val="00DB2795"/>
    <w:rsid w:val="00DB2B6E"/>
    <w:rsid w:val="00DB2D5E"/>
    <w:rsid w:val="00DB2FBF"/>
    <w:rsid w:val="00DB30EA"/>
    <w:rsid w:val="00DB3173"/>
    <w:rsid w:val="00DB33EA"/>
    <w:rsid w:val="00DB3521"/>
    <w:rsid w:val="00DB3542"/>
    <w:rsid w:val="00DB3971"/>
    <w:rsid w:val="00DB3C61"/>
    <w:rsid w:val="00DB3DD1"/>
    <w:rsid w:val="00DB41BB"/>
    <w:rsid w:val="00DB4460"/>
    <w:rsid w:val="00DB4478"/>
    <w:rsid w:val="00DB4900"/>
    <w:rsid w:val="00DB4AD6"/>
    <w:rsid w:val="00DB4DE8"/>
    <w:rsid w:val="00DB5060"/>
    <w:rsid w:val="00DB52A0"/>
    <w:rsid w:val="00DB5357"/>
    <w:rsid w:val="00DB5836"/>
    <w:rsid w:val="00DB5995"/>
    <w:rsid w:val="00DB5FE8"/>
    <w:rsid w:val="00DB612A"/>
    <w:rsid w:val="00DB6150"/>
    <w:rsid w:val="00DB6303"/>
    <w:rsid w:val="00DB66CA"/>
    <w:rsid w:val="00DB6A47"/>
    <w:rsid w:val="00DB6A94"/>
    <w:rsid w:val="00DB6F88"/>
    <w:rsid w:val="00DB7570"/>
    <w:rsid w:val="00DB759C"/>
    <w:rsid w:val="00DB7985"/>
    <w:rsid w:val="00DB7DC9"/>
    <w:rsid w:val="00DB7E57"/>
    <w:rsid w:val="00DC0013"/>
    <w:rsid w:val="00DC012C"/>
    <w:rsid w:val="00DC01C8"/>
    <w:rsid w:val="00DC02BC"/>
    <w:rsid w:val="00DC0523"/>
    <w:rsid w:val="00DC06DC"/>
    <w:rsid w:val="00DC06DE"/>
    <w:rsid w:val="00DC0EA4"/>
    <w:rsid w:val="00DC1158"/>
    <w:rsid w:val="00DC118C"/>
    <w:rsid w:val="00DC11A6"/>
    <w:rsid w:val="00DC11B6"/>
    <w:rsid w:val="00DC142E"/>
    <w:rsid w:val="00DC1737"/>
    <w:rsid w:val="00DC1836"/>
    <w:rsid w:val="00DC1ACE"/>
    <w:rsid w:val="00DC1D4F"/>
    <w:rsid w:val="00DC1EA1"/>
    <w:rsid w:val="00DC1F4F"/>
    <w:rsid w:val="00DC1F85"/>
    <w:rsid w:val="00DC1F89"/>
    <w:rsid w:val="00DC2036"/>
    <w:rsid w:val="00DC2040"/>
    <w:rsid w:val="00DC2190"/>
    <w:rsid w:val="00DC22CF"/>
    <w:rsid w:val="00DC23EE"/>
    <w:rsid w:val="00DC258E"/>
    <w:rsid w:val="00DC266D"/>
    <w:rsid w:val="00DC2A44"/>
    <w:rsid w:val="00DC2A4E"/>
    <w:rsid w:val="00DC2D2B"/>
    <w:rsid w:val="00DC2FCB"/>
    <w:rsid w:val="00DC3246"/>
    <w:rsid w:val="00DC3295"/>
    <w:rsid w:val="00DC33DE"/>
    <w:rsid w:val="00DC341D"/>
    <w:rsid w:val="00DC3800"/>
    <w:rsid w:val="00DC3808"/>
    <w:rsid w:val="00DC3C68"/>
    <w:rsid w:val="00DC3FD3"/>
    <w:rsid w:val="00DC426C"/>
    <w:rsid w:val="00DC44CB"/>
    <w:rsid w:val="00DC4917"/>
    <w:rsid w:val="00DC4D4B"/>
    <w:rsid w:val="00DC4EEB"/>
    <w:rsid w:val="00DC5342"/>
    <w:rsid w:val="00DC55C8"/>
    <w:rsid w:val="00DC56B0"/>
    <w:rsid w:val="00DC5700"/>
    <w:rsid w:val="00DC58BE"/>
    <w:rsid w:val="00DC5A0C"/>
    <w:rsid w:val="00DC5A1B"/>
    <w:rsid w:val="00DC5AF4"/>
    <w:rsid w:val="00DC5F35"/>
    <w:rsid w:val="00DC6152"/>
    <w:rsid w:val="00DC6296"/>
    <w:rsid w:val="00DC64E3"/>
    <w:rsid w:val="00DC6515"/>
    <w:rsid w:val="00DC664E"/>
    <w:rsid w:val="00DC6741"/>
    <w:rsid w:val="00DC674E"/>
    <w:rsid w:val="00DC6994"/>
    <w:rsid w:val="00DC6E95"/>
    <w:rsid w:val="00DC708F"/>
    <w:rsid w:val="00DC71F8"/>
    <w:rsid w:val="00DC7281"/>
    <w:rsid w:val="00DC72E1"/>
    <w:rsid w:val="00DC731E"/>
    <w:rsid w:val="00DC73D5"/>
    <w:rsid w:val="00DC74A3"/>
    <w:rsid w:val="00DC757D"/>
    <w:rsid w:val="00DC78BE"/>
    <w:rsid w:val="00DC7931"/>
    <w:rsid w:val="00DC7B4D"/>
    <w:rsid w:val="00DC7BE2"/>
    <w:rsid w:val="00DC7C7D"/>
    <w:rsid w:val="00DC7D72"/>
    <w:rsid w:val="00DC7FED"/>
    <w:rsid w:val="00DD0181"/>
    <w:rsid w:val="00DD01E4"/>
    <w:rsid w:val="00DD0267"/>
    <w:rsid w:val="00DD0845"/>
    <w:rsid w:val="00DD0F00"/>
    <w:rsid w:val="00DD0F25"/>
    <w:rsid w:val="00DD120C"/>
    <w:rsid w:val="00DD15A1"/>
    <w:rsid w:val="00DD16BE"/>
    <w:rsid w:val="00DD17CA"/>
    <w:rsid w:val="00DD1844"/>
    <w:rsid w:val="00DD1854"/>
    <w:rsid w:val="00DD18DD"/>
    <w:rsid w:val="00DD1999"/>
    <w:rsid w:val="00DD1BAB"/>
    <w:rsid w:val="00DD1D0F"/>
    <w:rsid w:val="00DD233E"/>
    <w:rsid w:val="00DD2343"/>
    <w:rsid w:val="00DD23CA"/>
    <w:rsid w:val="00DD2A84"/>
    <w:rsid w:val="00DD3547"/>
    <w:rsid w:val="00DD35D1"/>
    <w:rsid w:val="00DD3A6A"/>
    <w:rsid w:val="00DD3B1D"/>
    <w:rsid w:val="00DD3DE6"/>
    <w:rsid w:val="00DD3F2F"/>
    <w:rsid w:val="00DD4AE4"/>
    <w:rsid w:val="00DD4B8D"/>
    <w:rsid w:val="00DD4CF6"/>
    <w:rsid w:val="00DD4DE9"/>
    <w:rsid w:val="00DD4F17"/>
    <w:rsid w:val="00DD5448"/>
    <w:rsid w:val="00DD56DD"/>
    <w:rsid w:val="00DD5ADE"/>
    <w:rsid w:val="00DD5B62"/>
    <w:rsid w:val="00DD6039"/>
    <w:rsid w:val="00DD60DE"/>
    <w:rsid w:val="00DD65F7"/>
    <w:rsid w:val="00DD6740"/>
    <w:rsid w:val="00DD6E95"/>
    <w:rsid w:val="00DD6FC4"/>
    <w:rsid w:val="00DD70E6"/>
    <w:rsid w:val="00DD75C7"/>
    <w:rsid w:val="00DD7742"/>
    <w:rsid w:val="00DD79B6"/>
    <w:rsid w:val="00DD7F98"/>
    <w:rsid w:val="00DD7FC5"/>
    <w:rsid w:val="00DE04D5"/>
    <w:rsid w:val="00DE0BFE"/>
    <w:rsid w:val="00DE1069"/>
    <w:rsid w:val="00DE181D"/>
    <w:rsid w:val="00DE18BA"/>
    <w:rsid w:val="00DE1B48"/>
    <w:rsid w:val="00DE207A"/>
    <w:rsid w:val="00DE22FE"/>
    <w:rsid w:val="00DE25B7"/>
    <w:rsid w:val="00DE28E2"/>
    <w:rsid w:val="00DE2B53"/>
    <w:rsid w:val="00DE2DEB"/>
    <w:rsid w:val="00DE2F50"/>
    <w:rsid w:val="00DE302B"/>
    <w:rsid w:val="00DE31CD"/>
    <w:rsid w:val="00DE33C5"/>
    <w:rsid w:val="00DE34C1"/>
    <w:rsid w:val="00DE3514"/>
    <w:rsid w:val="00DE3E11"/>
    <w:rsid w:val="00DE41BD"/>
    <w:rsid w:val="00DE4329"/>
    <w:rsid w:val="00DE4548"/>
    <w:rsid w:val="00DE486D"/>
    <w:rsid w:val="00DE4C14"/>
    <w:rsid w:val="00DE4DB7"/>
    <w:rsid w:val="00DE510E"/>
    <w:rsid w:val="00DE527B"/>
    <w:rsid w:val="00DE52A7"/>
    <w:rsid w:val="00DE571A"/>
    <w:rsid w:val="00DE596E"/>
    <w:rsid w:val="00DE6462"/>
    <w:rsid w:val="00DE67F7"/>
    <w:rsid w:val="00DE686E"/>
    <w:rsid w:val="00DE6911"/>
    <w:rsid w:val="00DE6B7F"/>
    <w:rsid w:val="00DE6CC8"/>
    <w:rsid w:val="00DE72FD"/>
    <w:rsid w:val="00DE73E8"/>
    <w:rsid w:val="00DE7979"/>
    <w:rsid w:val="00DE7D93"/>
    <w:rsid w:val="00DE7EAA"/>
    <w:rsid w:val="00DF006E"/>
    <w:rsid w:val="00DF01CD"/>
    <w:rsid w:val="00DF039D"/>
    <w:rsid w:val="00DF0474"/>
    <w:rsid w:val="00DF069F"/>
    <w:rsid w:val="00DF06FB"/>
    <w:rsid w:val="00DF0771"/>
    <w:rsid w:val="00DF0D14"/>
    <w:rsid w:val="00DF0E4A"/>
    <w:rsid w:val="00DF0EC6"/>
    <w:rsid w:val="00DF0F1F"/>
    <w:rsid w:val="00DF106A"/>
    <w:rsid w:val="00DF1263"/>
    <w:rsid w:val="00DF1306"/>
    <w:rsid w:val="00DF13F8"/>
    <w:rsid w:val="00DF17AD"/>
    <w:rsid w:val="00DF1B28"/>
    <w:rsid w:val="00DF1B43"/>
    <w:rsid w:val="00DF1B6A"/>
    <w:rsid w:val="00DF1BCD"/>
    <w:rsid w:val="00DF1C04"/>
    <w:rsid w:val="00DF1E8F"/>
    <w:rsid w:val="00DF2466"/>
    <w:rsid w:val="00DF2504"/>
    <w:rsid w:val="00DF270A"/>
    <w:rsid w:val="00DF2B16"/>
    <w:rsid w:val="00DF2C99"/>
    <w:rsid w:val="00DF2D1E"/>
    <w:rsid w:val="00DF302B"/>
    <w:rsid w:val="00DF33BC"/>
    <w:rsid w:val="00DF33E0"/>
    <w:rsid w:val="00DF393D"/>
    <w:rsid w:val="00DF394D"/>
    <w:rsid w:val="00DF47B1"/>
    <w:rsid w:val="00DF4A97"/>
    <w:rsid w:val="00DF4AD0"/>
    <w:rsid w:val="00DF4B66"/>
    <w:rsid w:val="00DF50D8"/>
    <w:rsid w:val="00DF5540"/>
    <w:rsid w:val="00DF5658"/>
    <w:rsid w:val="00DF566B"/>
    <w:rsid w:val="00DF56DD"/>
    <w:rsid w:val="00DF5BEE"/>
    <w:rsid w:val="00DF5E6C"/>
    <w:rsid w:val="00DF6185"/>
    <w:rsid w:val="00DF6239"/>
    <w:rsid w:val="00DF62D5"/>
    <w:rsid w:val="00DF6822"/>
    <w:rsid w:val="00DF691C"/>
    <w:rsid w:val="00DF69D1"/>
    <w:rsid w:val="00DF6AA9"/>
    <w:rsid w:val="00DF6AE1"/>
    <w:rsid w:val="00DF6B3B"/>
    <w:rsid w:val="00DF6B98"/>
    <w:rsid w:val="00DF6CF2"/>
    <w:rsid w:val="00DF6FC1"/>
    <w:rsid w:val="00DF78F8"/>
    <w:rsid w:val="00DF79EA"/>
    <w:rsid w:val="00DF7B1A"/>
    <w:rsid w:val="00DF7CE2"/>
    <w:rsid w:val="00DF7F5E"/>
    <w:rsid w:val="00E000D6"/>
    <w:rsid w:val="00E0036F"/>
    <w:rsid w:val="00E003F5"/>
    <w:rsid w:val="00E005D7"/>
    <w:rsid w:val="00E00A11"/>
    <w:rsid w:val="00E00B89"/>
    <w:rsid w:val="00E00C57"/>
    <w:rsid w:val="00E00D32"/>
    <w:rsid w:val="00E00DA2"/>
    <w:rsid w:val="00E01132"/>
    <w:rsid w:val="00E011D4"/>
    <w:rsid w:val="00E016EA"/>
    <w:rsid w:val="00E01C98"/>
    <w:rsid w:val="00E01CD7"/>
    <w:rsid w:val="00E01E56"/>
    <w:rsid w:val="00E022E6"/>
    <w:rsid w:val="00E022F1"/>
    <w:rsid w:val="00E023B7"/>
    <w:rsid w:val="00E028DA"/>
    <w:rsid w:val="00E029C2"/>
    <w:rsid w:val="00E02E22"/>
    <w:rsid w:val="00E0346E"/>
    <w:rsid w:val="00E034B3"/>
    <w:rsid w:val="00E036E4"/>
    <w:rsid w:val="00E03B53"/>
    <w:rsid w:val="00E0409B"/>
    <w:rsid w:val="00E042ED"/>
    <w:rsid w:val="00E0449A"/>
    <w:rsid w:val="00E0450E"/>
    <w:rsid w:val="00E04884"/>
    <w:rsid w:val="00E04DF4"/>
    <w:rsid w:val="00E04E8E"/>
    <w:rsid w:val="00E04E97"/>
    <w:rsid w:val="00E04EBD"/>
    <w:rsid w:val="00E05063"/>
    <w:rsid w:val="00E05153"/>
    <w:rsid w:val="00E05403"/>
    <w:rsid w:val="00E054B8"/>
    <w:rsid w:val="00E055EB"/>
    <w:rsid w:val="00E05AD8"/>
    <w:rsid w:val="00E05BAA"/>
    <w:rsid w:val="00E05C3A"/>
    <w:rsid w:val="00E05D1B"/>
    <w:rsid w:val="00E05E7A"/>
    <w:rsid w:val="00E060C0"/>
    <w:rsid w:val="00E0629B"/>
    <w:rsid w:val="00E06412"/>
    <w:rsid w:val="00E0653D"/>
    <w:rsid w:val="00E06702"/>
    <w:rsid w:val="00E06781"/>
    <w:rsid w:val="00E0680C"/>
    <w:rsid w:val="00E06881"/>
    <w:rsid w:val="00E06AE1"/>
    <w:rsid w:val="00E06BC8"/>
    <w:rsid w:val="00E06CC8"/>
    <w:rsid w:val="00E06CF8"/>
    <w:rsid w:val="00E06EF6"/>
    <w:rsid w:val="00E0723E"/>
    <w:rsid w:val="00E0776D"/>
    <w:rsid w:val="00E07779"/>
    <w:rsid w:val="00E078E9"/>
    <w:rsid w:val="00E1017A"/>
    <w:rsid w:val="00E102BE"/>
    <w:rsid w:val="00E106DC"/>
    <w:rsid w:val="00E107F8"/>
    <w:rsid w:val="00E108A4"/>
    <w:rsid w:val="00E10B8B"/>
    <w:rsid w:val="00E113FD"/>
    <w:rsid w:val="00E11621"/>
    <w:rsid w:val="00E11851"/>
    <w:rsid w:val="00E11B8B"/>
    <w:rsid w:val="00E11BBE"/>
    <w:rsid w:val="00E11CDB"/>
    <w:rsid w:val="00E1222A"/>
    <w:rsid w:val="00E122C5"/>
    <w:rsid w:val="00E122DD"/>
    <w:rsid w:val="00E1242F"/>
    <w:rsid w:val="00E1265C"/>
    <w:rsid w:val="00E126BA"/>
    <w:rsid w:val="00E129A1"/>
    <w:rsid w:val="00E1320A"/>
    <w:rsid w:val="00E134E3"/>
    <w:rsid w:val="00E13FA5"/>
    <w:rsid w:val="00E141D3"/>
    <w:rsid w:val="00E144BB"/>
    <w:rsid w:val="00E1451A"/>
    <w:rsid w:val="00E14684"/>
    <w:rsid w:val="00E148C5"/>
    <w:rsid w:val="00E14955"/>
    <w:rsid w:val="00E14AAF"/>
    <w:rsid w:val="00E14B70"/>
    <w:rsid w:val="00E14F29"/>
    <w:rsid w:val="00E1518F"/>
    <w:rsid w:val="00E155D0"/>
    <w:rsid w:val="00E15778"/>
    <w:rsid w:val="00E1585F"/>
    <w:rsid w:val="00E15A3E"/>
    <w:rsid w:val="00E15D76"/>
    <w:rsid w:val="00E160A6"/>
    <w:rsid w:val="00E1649A"/>
    <w:rsid w:val="00E166E6"/>
    <w:rsid w:val="00E16D54"/>
    <w:rsid w:val="00E1726F"/>
    <w:rsid w:val="00E172B4"/>
    <w:rsid w:val="00E17C6B"/>
    <w:rsid w:val="00E17D88"/>
    <w:rsid w:val="00E17F0E"/>
    <w:rsid w:val="00E2036A"/>
    <w:rsid w:val="00E20576"/>
    <w:rsid w:val="00E2058D"/>
    <w:rsid w:val="00E20C3A"/>
    <w:rsid w:val="00E20C4C"/>
    <w:rsid w:val="00E210F4"/>
    <w:rsid w:val="00E211F5"/>
    <w:rsid w:val="00E213E0"/>
    <w:rsid w:val="00E214A2"/>
    <w:rsid w:val="00E21643"/>
    <w:rsid w:val="00E21B41"/>
    <w:rsid w:val="00E21B8C"/>
    <w:rsid w:val="00E21ECF"/>
    <w:rsid w:val="00E21FA9"/>
    <w:rsid w:val="00E21FE9"/>
    <w:rsid w:val="00E221A6"/>
    <w:rsid w:val="00E22852"/>
    <w:rsid w:val="00E2296B"/>
    <w:rsid w:val="00E22A12"/>
    <w:rsid w:val="00E22BA8"/>
    <w:rsid w:val="00E2308A"/>
    <w:rsid w:val="00E231C2"/>
    <w:rsid w:val="00E23357"/>
    <w:rsid w:val="00E239CF"/>
    <w:rsid w:val="00E23AEE"/>
    <w:rsid w:val="00E23CB4"/>
    <w:rsid w:val="00E23CFE"/>
    <w:rsid w:val="00E24587"/>
    <w:rsid w:val="00E247FB"/>
    <w:rsid w:val="00E24893"/>
    <w:rsid w:val="00E252A2"/>
    <w:rsid w:val="00E2577B"/>
    <w:rsid w:val="00E2578F"/>
    <w:rsid w:val="00E25D4D"/>
    <w:rsid w:val="00E25DBE"/>
    <w:rsid w:val="00E25EA0"/>
    <w:rsid w:val="00E25EF8"/>
    <w:rsid w:val="00E262D3"/>
    <w:rsid w:val="00E2669C"/>
    <w:rsid w:val="00E27143"/>
    <w:rsid w:val="00E27237"/>
    <w:rsid w:val="00E27362"/>
    <w:rsid w:val="00E27A2E"/>
    <w:rsid w:val="00E27BB3"/>
    <w:rsid w:val="00E27BE2"/>
    <w:rsid w:val="00E27C15"/>
    <w:rsid w:val="00E300FE"/>
    <w:rsid w:val="00E3012E"/>
    <w:rsid w:val="00E30789"/>
    <w:rsid w:val="00E30DB5"/>
    <w:rsid w:val="00E313CF"/>
    <w:rsid w:val="00E31753"/>
    <w:rsid w:val="00E317F0"/>
    <w:rsid w:val="00E318CC"/>
    <w:rsid w:val="00E31CCE"/>
    <w:rsid w:val="00E31CD9"/>
    <w:rsid w:val="00E31EA8"/>
    <w:rsid w:val="00E3266A"/>
    <w:rsid w:val="00E326E5"/>
    <w:rsid w:val="00E32746"/>
    <w:rsid w:val="00E32B3B"/>
    <w:rsid w:val="00E32CCE"/>
    <w:rsid w:val="00E32CE4"/>
    <w:rsid w:val="00E32F82"/>
    <w:rsid w:val="00E33110"/>
    <w:rsid w:val="00E33200"/>
    <w:rsid w:val="00E333A2"/>
    <w:rsid w:val="00E333CC"/>
    <w:rsid w:val="00E334D6"/>
    <w:rsid w:val="00E335AE"/>
    <w:rsid w:val="00E337D1"/>
    <w:rsid w:val="00E3386D"/>
    <w:rsid w:val="00E339BF"/>
    <w:rsid w:val="00E33FC5"/>
    <w:rsid w:val="00E340E7"/>
    <w:rsid w:val="00E342F9"/>
    <w:rsid w:val="00E34539"/>
    <w:rsid w:val="00E34F92"/>
    <w:rsid w:val="00E350BF"/>
    <w:rsid w:val="00E35771"/>
    <w:rsid w:val="00E35DF7"/>
    <w:rsid w:val="00E35E03"/>
    <w:rsid w:val="00E35FB3"/>
    <w:rsid w:val="00E36012"/>
    <w:rsid w:val="00E36216"/>
    <w:rsid w:val="00E364A6"/>
    <w:rsid w:val="00E36505"/>
    <w:rsid w:val="00E3656C"/>
    <w:rsid w:val="00E36B0F"/>
    <w:rsid w:val="00E36B41"/>
    <w:rsid w:val="00E36CE6"/>
    <w:rsid w:val="00E36E9F"/>
    <w:rsid w:val="00E36EB1"/>
    <w:rsid w:val="00E36F5B"/>
    <w:rsid w:val="00E37166"/>
    <w:rsid w:val="00E3727F"/>
    <w:rsid w:val="00E3736D"/>
    <w:rsid w:val="00E37495"/>
    <w:rsid w:val="00E374C3"/>
    <w:rsid w:val="00E37A1B"/>
    <w:rsid w:val="00E37AA9"/>
    <w:rsid w:val="00E37B06"/>
    <w:rsid w:val="00E37B7D"/>
    <w:rsid w:val="00E37CC5"/>
    <w:rsid w:val="00E37D4A"/>
    <w:rsid w:val="00E37E60"/>
    <w:rsid w:val="00E37FAA"/>
    <w:rsid w:val="00E4000A"/>
    <w:rsid w:val="00E4004E"/>
    <w:rsid w:val="00E402D1"/>
    <w:rsid w:val="00E40735"/>
    <w:rsid w:val="00E40897"/>
    <w:rsid w:val="00E409ED"/>
    <w:rsid w:val="00E40DF3"/>
    <w:rsid w:val="00E40F36"/>
    <w:rsid w:val="00E410EA"/>
    <w:rsid w:val="00E41287"/>
    <w:rsid w:val="00E41305"/>
    <w:rsid w:val="00E41492"/>
    <w:rsid w:val="00E41961"/>
    <w:rsid w:val="00E41BDB"/>
    <w:rsid w:val="00E4212D"/>
    <w:rsid w:val="00E4235B"/>
    <w:rsid w:val="00E425BE"/>
    <w:rsid w:val="00E42921"/>
    <w:rsid w:val="00E429A4"/>
    <w:rsid w:val="00E42B73"/>
    <w:rsid w:val="00E433AE"/>
    <w:rsid w:val="00E434BD"/>
    <w:rsid w:val="00E435BD"/>
    <w:rsid w:val="00E43A5C"/>
    <w:rsid w:val="00E43B57"/>
    <w:rsid w:val="00E43B72"/>
    <w:rsid w:val="00E43D06"/>
    <w:rsid w:val="00E4400B"/>
    <w:rsid w:val="00E4442D"/>
    <w:rsid w:val="00E4475F"/>
    <w:rsid w:val="00E44A4E"/>
    <w:rsid w:val="00E45287"/>
    <w:rsid w:val="00E454E7"/>
    <w:rsid w:val="00E45612"/>
    <w:rsid w:val="00E45687"/>
    <w:rsid w:val="00E45B27"/>
    <w:rsid w:val="00E46253"/>
    <w:rsid w:val="00E462D6"/>
    <w:rsid w:val="00E463DD"/>
    <w:rsid w:val="00E46525"/>
    <w:rsid w:val="00E46548"/>
    <w:rsid w:val="00E46B76"/>
    <w:rsid w:val="00E46B92"/>
    <w:rsid w:val="00E46C19"/>
    <w:rsid w:val="00E46C84"/>
    <w:rsid w:val="00E46DC0"/>
    <w:rsid w:val="00E46E2D"/>
    <w:rsid w:val="00E46E88"/>
    <w:rsid w:val="00E4717A"/>
    <w:rsid w:val="00E47284"/>
    <w:rsid w:val="00E4747A"/>
    <w:rsid w:val="00E47733"/>
    <w:rsid w:val="00E47877"/>
    <w:rsid w:val="00E47888"/>
    <w:rsid w:val="00E4788F"/>
    <w:rsid w:val="00E47949"/>
    <w:rsid w:val="00E479C6"/>
    <w:rsid w:val="00E47A4B"/>
    <w:rsid w:val="00E47B0B"/>
    <w:rsid w:val="00E47E14"/>
    <w:rsid w:val="00E5003E"/>
    <w:rsid w:val="00E5063C"/>
    <w:rsid w:val="00E50674"/>
    <w:rsid w:val="00E50734"/>
    <w:rsid w:val="00E507EA"/>
    <w:rsid w:val="00E509D8"/>
    <w:rsid w:val="00E50A95"/>
    <w:rsid w:val="00E50C42"/>
    <w:rsid w:val="00E510CF"/>
    <w:rsid w:val="00E5128F"/>
    <w:rsid w:val="00E5129E"/>
    <w:rsid w:val="00E5169F"/>
    <w:rsid w:val="00E51869"/>
    <w:rsid w:val="00E51955"/>
    <w:rsid w:val="00E51ABA"/>
    <w:rsid w:val="00E51BD9"/>
    <w:rsid w:val="00E51F2B"/>
    <w:rsid w:val="00E520F8"/>
    <w:rsid w:val="00E5230F"/>
    <w:rsid w:val="00E524BC"/>
    <w:rsid w:val="00E5250A"/>
    <w:rsid w:val="00E52A6F"/>
    <w:rsid w:val="00E52D35"/>
    <w:rsid w:val="00E52F56"/>
    <w:rsid w:val="00E53007"/>
    <w:rsid w:val="00E53806"/>
    <w:rsid w:val="00E53882"/>
    <w:rsid w:val="00E53913"/>
    <w:rsid w:val="00E53AD5"/>
    <w:rsid w:val="00E53B77"/>
    <w:rsid w:val="00E53C97"/>
    <w:rsid w:val="00E53E86"/>
    <w:rsid w:val="00E53F72"/>
    <w:rsid w:val="00E541CB"/>
    <w:rsid w:val="00E5432C"/>
    <w:rsid w:val="00E54335"/>
    <w:rsid w:val="00E54792"/>
    <w:rsid w:val="00E54A1D"/>
    <w:rsid w:val="00E54B4E"/>
    <w:rsid w:val="00E54C5B"/>
    <w:rsid w:val="00E54D0D"/>
    <w:rsid w:val="00E54E15"/>
    <w:rsid w:val="00E54F2E"/>
    <w:rsid w:val="00E5531B"/>
    <w:rsid w:val="00E555A7"/>
    <w:rsid w:val="00E5589B"/>
    <w:rsid w:val="00E55B95"/>
    <w:rsid w:val="00E55C37"/>
    <w:rsid w:val="00E55F63"/>
    <w:rsid w:val="00E560B6"/>
    <w:rsid w:val="00E56363"/>
    <w:rsid w:val="00E56594"/>
    <w:rsid w:val="00E565F8"/>
    <w:rsid w:val="00E56659"/>
    <w:rsid w:val="00E57149"/>
    <w:rsid w:val="00E571A9"/>
    <w:rsid w:val="00E572DE"/>
    <w:rsid w:val="00E5795B"/>
    <w:rsid w:val="00E57A01"/>
    <w:rsid w:val="00E57ACC"/>
    <w:rsid w:val="00E57E33"/>
    <w:rsid w:val="00E60094"/>
    <w:rsid w:val="00E60146"/>
    <w:rsid w:val="00E60206"/>
    <w:rsid w:val="00E603F7"/>
    <w:rsid w:val="00E60517"/>
    <w:rsid w:val="00E60670"/>
    <w:rsid w:val="00E60724"/>
    <w:rsid w:val="00E60AC9"/>
    <w:rsid w:val="00E60AF1"/>
    <w:rsid w:val="00E615D2"/>
    <w:rsid w:val="00E616BB"/>
    <w:rsid w:val="00E6173E"/>
    <w:rsid w:val="00E61798"/>
    <w:rsid w:val="00E617B7"/>
    <w:rsid w:val="00E61914"/>
    <w:rsid w:val="00E61AFF"/>
    <w:rsid w:val="00E61BDE"/>
    <w:rsid w:val="00E61CCE"/>
    <w:rsid w:val="00E621F8"/>
    <w:rsid w:val="00E6246E"/>
    <w:rsid w:val="00E6287B"/>
    <w:rsid w:val="00E62DA6"/>
    <w:rsid w:val="00E6305D"/>
    <w:rsid w:val="00E63067"/>
    <w:rsid w:val="00E632C1"/>
    <w:rsid w:val="00E63470"/>
    <w:rsid w:val="00E636E9"/>
    <w:rsid w:val="00E63B75"/>
    <w:rsid w:val="00E63EAA"/>
    <w:rsid w:val="00E63F19"/>
    <w:rsid w:val="00E63FFB"/>
    <w:rsid w:val="00E6403F"/>
    <w:rsid w:val="00E6423B"/>
    <w:rsid w:val="00E643C1"/>
    <w:rsid w:val="00E64560"/>
    <w:rsid w:val="00E645E6"/>
    <w:rsid w:val="00E646E2"/>
    <w:rsid w:val="00E64BE9"/>
    <w:rsid w:val="00E64C86"/>
    <w:rsid w:val="00E65260"/>
    <w:rsid w:val="00E6576D"/>
    <w:rsid w:val="00E658C7"/>
    <w:rsid w:val="00E65BE8"/>
    <w:rsid w:val="00E65C3F"/>
    <w:rsid w:val="00E65CF5"/>
    <w:rsid w:val="00E65E4B"/>
    <w:rsid w:val="00E6642D"/>
    <w:rsid w:val="00E66539"/>
    <w:rsid w:val="00E66772"/>
    <w:rsid w:val="00E66860"/>
    <w:rsid w:val="00E66C9C"/>
    <w:rsid w:val="00E66D50"/>
    <w:rsid w:val="00E66EEA"/>
    <w:rsid w:val="00E66FEE"/>
    <w:rsid w:val="00E6708F"/>
    <w:rsid w:val="00E67131"/>
    <w:rsid w:val="00E672DB"/>
    <w:rsid w:val="00E67374"/>
    <w:rsid w:val="00E677A4"/>
    <w:rsid w:val="00E677CF"/>
    <w:rsid w:val="00E67C7C"/>
    <w:rsid w:val="00E702AF"/>
    <w:rsid w:val="00E7043F"/>
    <w:rsid w:val="00E706FD"/>
    <w:rsid w:val="00E70765"/>
    <w:rsid w:val="00E70772"/>
    <w:rsid w:val="00E707B4"/>
    <w:rsid w:val="00E70986"/>
    <w:rsid w:val="00E70BCB"/>
    <w:rsid w:val="00E70CFB"/>
    <w:rsid w:val="00E70FD6"/>
    <w:rsid w:val="00E712BA"/>
    <w:rsid w:val="00E7130A"/>
    <w:rsid w:val="00E71477"/>
    <w:rsid w:val="00E7151E"/>
    <w:rsid w:val="00E71700"/>
    <w:rsid w:val="00E71B93"/>
    <w:rsid w:val="00E71BC5"/>
    <w:rsid w:val="00E72127"/>
    <w:rsid w:val="00E721BD"/>
    <w:rsid w:val="00E721DA"/>
    <w:rsid w:val="00E72238"/>
    <w:rsid w:val="00E723C1"/>
    <w:rsid w:val="00E7250F"/>
    <w:rsid w:val="00E7264B"/>
    <w:rsid w:val="00E72C74"/>
    <w:rsid w:val="00E72E35"/>
    <w:rsid w:val="00E72E6B"/>
    <w:rsid w:val="00E73132"/>
    <w:rsid w:val="00E731BB"/>
    <w:rsid w:val="00E731E6"/>
    <w:rsid w:val="00E73387"/>
    <w:rsid w:val="00E73E5B"/>
    <w:rsid w:val="00E73EA6"/>
    <w:rsid w:val="00E74472"/>
    <w:rsid w:val="00E744FF"/>
    <w:rsid w:val="00E74BED"/>
    <w:rsid w:val="00E75244"/>
    <w:rsid w:val="00E752D6"/>
    <w:rsid w:val="00E75392"/>
    <w:rsid w:val="00E754B8"/>
    <w:rsid w:val="00E75919"/>
    <w:rsid w:val="00E75CA7"/>
    <w:rsid w:val="00E75EC0"/>
    <w:rsid w:val="00E760E4"/>
    <w:rsid w:val="00E76272"/>
    <w:rsid w:val="00E762B8"/>
    <w:rsid w:val="00E767F9"/>
    <w:rsid w:val="00E7692C"/>
    <w:rsid w:val="00E76B9D"/>
    <w:rsid w:val="00E76BFB"/>
    <w:rsid w:val="00E770DF"/>
    <w:rsid w:val="00E77590"/>
    <w:rsid w:val="00E775AF"/>
    <w:rsid w:val="00E7777F"/>
    <w:rsid w:val="00E77C52"/>
    <w:rsid w:val="00E800DB"/>
    <w:rsid w:val="00E80C34"/>
    <w:rsid w:val="00E80D90"/>
    <w:rsid w:val="00E810A3"/>
    <w:rsid w:val="00E81447"/>
    <w:rsid w:val="00E8179C"/>
    <w:rsid w:val="00E81901"/>
    <w:rsid w:val="00E81CF4"/>
    <w:rsid w:val="00E81DF9"/>
    <w:rsid w:val="00E82194"/>
    <w:rsid w:val="00E8243C"/>
    <w:rsid w:val="00E8244E"/>
    <w:rsid w:val="00E82469"/>
    <w:rsid w:val="00E82BCA"/>
    <w:rsid w:val="00E82D87"/>
    <w:rsid w:val="00E82E38"/>
    <w:rsid w:val="00E82FDD"/>
    <w:rsid w:val="00E83300"/>
    <w:rsid w:val="00E8339C"/>
    <w:rsid w:val="00E8341B"/>
    <w:rsid w:val="00E835A9"/>
    <w:rsid w:val="00E839C5"/>
    <w:rsid w:val="00E83A1B"/>
    <w:rsid w:val="00E83A3C"/>
    <w:rsid w:val="00E83A87"/>
    <w:rsid w:val="00E83B75"/>
    <w:rsid w:val="00E83B9D"/>
    <w:rsid w:val="00E84028"/>
    <w:rsid w:val="00E840E5"/>
    <w:rsid w:val="00E84204"/>
    <w:rsid w:val="00E8434C"/>
    <w:rsid w:val="00E843C6"/>
    <w:rsid w:val="00E84516"/>
    <w:rsid w:val="00E8468E"/>
    <w:rsid w:val="00E84756"/>
    <w:rsid w:val="00E84844"/>
    <w:rsid w:val="00E84A04"/>
    <w:rsid w:val="00E84ABC"/>
    <w:rsid w:val="00E854B5"/>
    <w:rsid w:val="00E856C2"/>
    <w:rsid w:val="00E85A35"/>
    <w:rsid w:val="00E866D3"/>
    <w:rsid w:val="00E8675F"/>
    <w:rsid w:val="00E86776"/>
    <w:rsid w:val="00E867C4"/>
    <w:rsid w:val="00E86B66"/>
    <w:rsid w:val="00E86C16"/>
    <w:rsid w:val="00E86C8D"/>
    <w:rsid w:val="00E86D1C"/>
    <w:rsid w:val="00E86D72"/>
    <w:rsid w:val="00E86FE3"/>
    <w:rsid w:val="00E870F4"/>
    <w:rsid w:val="00E87612"/>
    <w:rsid w:val="00E8770C"/>
    <w:rsid w:val="00E878FD"/>
    <w:rsid w:val="00E87A87"/>
    <w:rsid w:val="00E87AC4"/>
    <w:rsid w:val="00E87C4D"/>
    <w:rsid w:val="00E87DCA"/>
    <w:rsid w:val="00E87EE3"/>
    <w:rsid w:val="00E87F16"/>
    <w:rsid w:val="00E9082D"/>
    <w:rsid w:val="00E9092A"/>
    <w:rsid w:val="00E912AC"/>
    <w:rsid w:val="00E9147E"/>
    <w:rsid w:val="00E9165B"/>
    <w:rsid w:val="00E91730"/>
    <w:rsid w:val="00E91760"/>
    <w:rsid w:val="00E91A66"/>
    <w:rsid w:val="00E91A72"/>
    <w:rsid w:val="00E91AD4"/>
    <w:rsid w:val="00E9207F"/>
    <w:rsid w:val="00E921A5"/>
    <w:rsid w:val="00E9222E"/>
    <w:rsid w:val="00E9254C"/>
    <w:rsid w:val="00E925BA"/>
    <w:rsid w:val="00E928FC"/>
    <w:rsid w:val="00E929F8"/>
    <w:rsid w:val="00E92F6F"/>
    <w:rsid w:val="00E93046"/>
    <w:rsid w:val="00E931C4"/>
    <w:rsid w:val="00E9321F"/>
    <w:rsid w:val="00E93258"/>
    <w:rsid w:val="00E93701"/>
    <w:rsid w:val="00E9383E"/>
    <w:rsid w:val="00E93D71"/>
    <w:rsid w:val="00E9423F"/>
    <w:rsid w:val="00E9444A"/>
    <w:rsid w:val="00E94681"/>
    <w:rsid w:val="00E94682"/>
    <w:rsid w:val="00E94793"/>
    <w:rsid w:val="00E94C7E"/>
    <w:rsid w:val="00E950D0"/>
    <w:rsid w:val="00E95231"/>
    <w:rsid w:val="00E9533B"/>
    <w:rsid w:val="00E954A2"/>
    <w:rsid w:val="00E9579E"/>
    <w:rsid w:val="00E95FCE"/>
    <w:rsid w:val="00E96080"/>
    <w:rsid w:val="00E96129"/>
    <w:rsid w:val="00E96497"/>
    <w:rsid w:val="00E964BB"/>
    <w:rsid w:val="00E964C4"/>
    <w:rsid w:val="00E965AA"/>
    <w:rsid w:val="00E96632"/>
    <w:rsid w:val="00E96A6D"/>
    <w:rsid w:val="00E96AEE"/>
    <w:rsid w:val="00E96B90"/>
    <w:rsid w:val="00E9714F"/>
    <w:rsid w:val="00E9755A"/>
    <w:rsid w:val="00E97574"/>
    <w:rsid w:val="00E975EE"/>
    <w:rsid w:val="00E977CF"/>
    <w:rsid w:val="00E97AD4"/>
    <w:rsid w:val="00E97B25"/>
    <w:rsid w:val="00E97BF0"/>
    <w:rsid w:val="00E97D98"/>
    <w:rsid w:val="00EA0129"/>
    <w:rsid w:val="00EA02A2"/>
    <w:rsid w:val="00EA0329"/>
    <w:rsid w:val="00EA0AF9"/>
    <w:rsid w:val="00EA0D6E"/>
    <w:rsid w:val="00EA0EF8"/>
    <w:rsid w:val="00EA0F72"/>
    <w:rsid w:val="00EA108C"/>
    <w:rsid w:val="00EA1143"/>
    <w:rsid w:val="00EA11B7"/>
    <w:rsid w:val="00EA16BB"/>
    <w:rsid w:val="00EA1BBF"/>
    <w:rsid w:val="00EA1D2C"/>
    <w:rsid w:val="00EA21E8"/>
    <w:rsid w:val="00EA2267"/>
    <w:rsid w:val="00EA22A2"/>
    <w:rsid w:val="00EA26E5"/>
    <w:rsid w:val="00EA2983"/>
    <w:rsid w:val="00EA29FE"/>
    <w:rsid w:val="00EA2F78"/>
    <w:rsid w:val="00EA2FCE"/>
    <w:rsid w:val="00EA3163"/>
    <w:rsid w:val="00EA3575"/>
    <w:rsid w:val="00EA369B"/>
    <w:rsid w:val="00EA38E1"/>
    <w:rsid w:val="00EA3912"/>
    <w:rsid w:val="00EA3ABD"/>
    <w:rsid w:val="00EA3DCA"/>
    <w:rsid w:val="00EA4001"/>
    <w:rsid w:val="00EA43E4"/>
    <w:rsid w:val="00EA4402"/>
    <w:rsid w:val="00EA4430"/>
    <w:rsid w:val="00EA4636"/>
    <w:rsid w:val="00EA4FB5"/>
    <w:rsid w:val="00EA50C1"/>
    <w:rsid w:val="00EA5265"/>
    <w:rsid w:val="00EA5A05"/>
    <w:rsid w:val="00EA5A09"/>
    <w:rsid w:val="00EA5B1E"/>
    <w:rsid w:val="00EA5D21"/>
    <w:rsid w:val="00EA5E30"/>
    <w:rsid w:val="00EA5FC1"/>
    <w:rsid w:val="00EA610A"/>
    <w:rsid w:val="00EA63C5"/>
    <w:rsid w:val="00EA663D"/>
    <w:rsid w:val="00EA666E"/>
    <w:rsid w:val="00EA69E0"/>
    <w:rsid w:val="00EA6C09"/>
    <w:rsid w:val="00EA6E1D"/>
    <w:rsid w:val="00EA77F7"/>
    <w:rsid w:val="00EA794A"/>
    <w:rsid w:val="00EA7C3F"/>
    <w:rsid w:val="00EA7F9F"/>
    <w:rsid w:val="00EB00FB"/>
    <w:rsid w:val="00EB01D2"/>
    <w:rsid w:val="00EB01F3"/>
    <w:rsid w:val="00EB0784"/>
    <w:rsid w:val="00EB0789"/>
    <w:rsid w:val="00EB08D7"/>
    <w:rsid w:val="00EB0A42"/>
    <w:rsid w:val="00EB0C44"/>
    <w:rsid w:val="00EB0EFA"/>
    <w:rsid w:val="00EB10B4"/>
    <w:rsid w:val="00EB10DD"/>
    <w:rsid w:val="00EB139E"/>
    <w:rsid w:val="00EB1431"/>
    <w:rsid w:val="00EB14E2"/>
    <w:rsid w:val="00EB1802"/>
    <w:rsid w:val="00EB18B3"/>
    <w:rsid w:val="00EB1940"/>
    <w:rsid w:val="00EB1AB9"/>
    <w:rsid w:val="00EB1E10"/>
    <w:rsid w:val="00EB1FBD"/>
    <w:rsid w:val="00EB236E"/>
    <w:rsid w:val="00EB24AA"/>
    <w:rsid w:val="00EB2A51"/>
    <w:rsid w:val="00EB2BA6"/>
    <w:rsid w:val="00EB2D6D"/>
    <w:rsid w:val="00EB2FA4"/>
    <w:rsid w:val="00EB308E"/>
    <w:rsid w:val="00EB3870"/>
    <w:rsid w:val="00EB3924"/>
    <w:rsid w:val="00EB394C"/>
    <w:rsid w:val="00EB4197"/>
    <w:rsid w:val="00EB4199"/>
    <w:rsid w:val="00EB437A"/>
    <w:rsid w:val="00EB43D2"/>
    <w:rsid w:val="00EB440E"/>
    <w:rsid w:val="00EB4C2D"/>
    <w:rsid w:val="00EB4D4E"/>
    <w:rsid w:val="00EB53E4"/>
    <w:rsid w:val="00EB54BC"/>
    <w:rsid w:val="00EB5642"/>
    <w:rsid w:val="00EB5869"/>
    <w:rsid w:val="00EB5A74"/>
    <w:rsid w:val="00EB5AB7"/>
    <w:rsid w:val="00EB5EA1"/>
    <w:rsid w:val="00EB5F2D"/>
    <w:rsid w:val="00EB5F3B"/>
    <w:rsid w:val="00EB5FCC"/>
    <w:rsid w:val="00EB6066"/>
    <w:rsid w:val="00EB63BE"/>
    <w:rsid w:val="00EB6F54"/>
    <w:rsid w:val="00EB7111"/>
    <w:rsid w:val="00EB71C5"/>
    <w:rsid w:val="00EB7370"/>
    <w:rsid w:val="00EB73F7"/>
    <w:rsid w:val="00EB746B"/>
    <w:rsid w:val="00EB785A"/>
    <w:rsid w:val="00EB7865"/>
    <w:rsid w:val="00EB7B56"/>
    <w:rsid w:val="00EB7DE3"/>
    <w:rsid w:val="00EB7E47"/>
    <w:rsid w:val="00EB7F89"/>
    <w:rsid w:val="00EC0174"/>
    <w:rsid w:val="00EC04F9"/>
    <w:rsid w:val="00EC088A"/>
    <w:rsid w:val="00EC1088"/>
    <w:rsid w:val="00EC1491"/>
    <w:rsid w:val="00EC1708"/>
    <w:rsid w:val="00EC1A32"/>
    <w:rsid w:val="00EC1EB6"/>
    <w:rsid w:val="00EC214B"/>
    <w:rsid w:val="00EC2428"/>
    <w:rsid w:val="00EC244D"/>
    <w:rsid w:val="00EC3384"/>
    <w:rsid w:val="00EC3398"/>
    <w:rsid w:val="00EC3A15"/>
    <w:rsid w:val="00EC3AE9"/>
    <w:rsid w:val="00EC3E84"/>
    <w:rsid w:val="00EC4220"/>
    <w:rsid w:val="00EC4898"/>
    <w:rsid w:val="00EC4A73"/>
    <w:rsid w:val="00EC5583"/>
    <w:rsid w:val="00EC5CED"/>
    <w:rsid w:val="00EC6495"/>
    <w:rsid w:val="00EC66B1"/>
    <w:rsid w:val="00EC6B53"/>
    <w:rsid w:val="00EC7161"/>
    <w:rsid w:val="00EC7336"/>
    <w:rsid w:val="00EC7366"/>
    <w:rsid w:val="00EC7894"/>
    <w:rsid w:val="00EC7BBA"/>
    <w:rsid w:val="00EC7E62"/>
    <w:rsid w:val="00ED01B9"/>
    <w:rsid w:val="00ED02AC"/>
    <w:rsid w:val="00ED0870"/>
    <w:rsid w:val="00ED0E18"/>
    <w:rsid w:val="00ED13CF"/>
    <w:rsid w:val="00ED17EF"/>
    <w:rsid w:val="00ED184D"/>
    <w:rsid w:val="00ED19F6"/>
    <w:rsid w:val="00ED1C9B"/>
    <w:rsid w:val="00ED1D00"/>
    <w:rsid w:val="00ED207F"/>
    <w:rsid w:val="00ED23ED"/>
    <w:rsid w:val="00ED247C"/>
    <w:rsid w:val="00ED24A2"/>
    <w:rsid w:val="00ED26B5"/>
    <w:rsid w:val="00ED26ED"/>
    <w:rsid w:val="00ED2803"/>
    <w:rsid w:val="00ED2999"/>
    <w:rsid w:val="00ED2A03"/>
    <w:rsid w:val="00ED2D31"/>
    <w:rsid w:val="00ED2EE9"/>
    <w:rsid w:val="00ED2F91"/>
    <w:rsid w:val="00ED2FC3"/>
    <w:rsid w:val="00ED31C0"/>
    <w:rsid w:val="00ED34DA"/>
    <w:rsid w:val="00ED3643"/>
    <w:rsid w:val="00ED36C3"/>
    <w:rsid w:val="00ED3706"/>
    <w:rsid w:val="00ED3A3C"/>
    <w:rsid w:val="00ED3B69"/>
    <w:rsid w:val="00ED3C63"/>
    <w:rsid w:val="00ED3D61"/>
    <w:rsid w:val="00ED3E85"/>
    <w:rsid w:val="00ED4695"/>
    <w:rsid w:val="00ED4A90"/>
    <w:rsid w:val="00ED4AC1"/>
    <w:rsid w:val="00ED4FA6"/>
    <w:rsid w:val="00ED5188"/>
    <w:rsid w:val="00ED51EF"/>
    <w:rsid w:val="00ED5423"/>
    <w:rsid w:val="00ED5555"/>
    <w:rsid w:val="00ED5682"/>
    <w:rsid w:val="00ED57F2"/>
    <w:rsid w:val="00ED5834"/>
    <w:rsid w:val="00ED5847"/>
    <w:rsid w:val="00ED59DC"/>
    <w:rsid w:val="00ED5B9A"/>
    <w:rsid w:val="00ED5BD9"/>
    <w:rsid w:val="00ED60E8"/>
    <w:rsid w:val="00ED6153"/>
    <w:rsid w:val="00ED62AD"/>
    <w:rsid w:val="00ED648F"/>
    <w:rsid w:val="00ED65B1"/>
    <w:rsid w:val="00ED672A"/>
    <w:rsid w:val="00ED6892"/>
    <w:rsid w:val="00ED6A05"/>
    <w:rsid w:val="00ED6AC3"/>
    <w:rsid w:val="00ED6E53"/>
    <w:rsid w:val="00ED712A"/>
    <w:rsid w:val="00ED7264"/>
    <w:rsid w:val="00ED729F"/>
    <w:rsid w:val="00ED739E"/>
    <w:rsid w:val="00ED7489"/>
    <w:rsid w:val="00ED758F"/>
    <w:rsid w:val="00ED7AB9"/>
    <w:rsid w:val="00EE0029"/>
    <w:rsid w:val="00EE01F9"/>
    <w:rsid w:val="00EE03F5"/>
    <w:rsid w:val="00EE045C"/>
    <w:rsid w:val="00EE08C2"/>
    <w:rsid w:val="00EE096A"/>
    <w:rsid w:val="00EE09AC"/>
    <w:rsid w:val="00EE0B3F"/>
    <w:rsid w:val="00EE0C60"/>
    <w:rsid w:val="00EE0C84"/>
    <w:rsid w:val="00EE0CFE"/>
    <w:rsid w:val="00EE0E10"/>
    <w:rsid w:val="00EE107F"/>
    <w:rsid w:val="00EE1410"/>
    <w:rsid w:val="00EE1ACD"/>
    <w:rsid w:val="00EE217E"/>
    <w:rsid w:val="00EE2551"/>
    <w:rsid w:val="00EE2A1D"/>
    <w:rsid w:val="00EE2C3E"/>
    <w:rsid w:val="00EE2D1E"/>
    <w:rsid w:val="00EE2E55"/>
    <w:rsid w:val="00EE324F"/>
    <w:rsid w:val="00EE3286"/>
    <w:rsid w:val="00EE33AC"/>
    <w:rsid w:val="00EE33BB"/>
    <w:rsid w:val="00EE34DC"/>
    <w:rsid w:val="00EE3676"/>
    <w:rsid w:val="00EE39A9"/>
    <w:rsid w:val="00EE39E7"/>
    <w:rsid w:val="00EE3A1F"/>
    <w:rsid w:val="00EE3B34"/>
    <w:rsid w:val="00EE45D5"/>
    <w:rsid w:val="00EE47FE"/>
    <w:rsid w:val="00EE4E4C"/>
    <w:rsid w:val="00EE4EB6"/>
    <w:rsid w:val="00EE50BD"/>
    <w:rsid w:val="00EE51B2"/>
    <w:rsid w:val="00EE51BC"/>
    <w:rsid w:val="00EE530A"/>
    <w:rsid w:val="00EE5A4B"/>
    <w:rsid w:val="00EE5A4D"/>
    <w:rsid w:val="00EE5BE9"/>
    <w:rsid w:val="00EE5C60"/>
    <w:rsid w:val="00EE5E41"/>
    <w:rsid w:val="00EE5F92"/>
    <w:rsid w:val="00EE62F2"/>
    <w:rsid w:val="00EE662F"/>
    <w:rsid w:val="00EE6E1C"/>
    <w:rsid w:val="00EE718F"/>
    <w:rsid w:val="00EE72B0"/>
    <w:rsid w:val="00EE7625"/>
    <w:rsid w:val="00EE7754"/>
    <w:rsid w:val="00EE797E"/>
    <w:rsid w:val="00EE7AC7"/>
    <w:rsid w:val="00EE7B6F"/>
    <w:rsid w:val="00EE7BC9"/>
    <w:rsid w:val="00EE7EFA"/>
    <w:rsid w:val="00EF031D"/>
    <w:rsid w:val="00EF036B"/>
    <w:rsid w:val="00EF075A"/>
    <w:rsid w:val="00EF0A51"/>
    <w:rsid w:val="00EF0A58"/>
    <w:rsid w:val="00EF0AB3"/>
    <w:rsid w:val="00EF0C4B"/>
    <w:rsid w:val="00EF10C2"/>
    <w:rsid w:val="00EF10D6"/>
    <w:rsid w:val="00EF11D5"/>
    <w:rsid w:val="00EF186B"/>
    <w:rsid w:val="00EF23FF"/>
    <w:rsid w:val="00EF2481"/>
    <w:rsid w:val="00EF2C82"/>
    <w:rsid w:val="00EF2E54"/>
    <w:rsid w:val="00EF2FFC"/>
    <w:rsid w:val="00EF31E0"/>
    <w:rsid w:val="00EF36B1"/>
    <w:rsid w:val="00EF3A5D"/>
    <w:rsid w:val="00EF3E73"/>
    <w:rsid w:val="00EF43EE"/>
    <w:rsid w:val="00EF4504"/>
    <w:rsid w:val="00EF45BA"/>
    <w:rsid w:val="00EF47C3"/>
    <w:rsid w:val="00EF496E"/>
    <w:rsid w:val="00EF4BBB"/>
    <w:rsid w:val="00EF4CE5"/>
    <w:rsid w:val="00EF4E53"/>
    <w:rsid w:val="00EF4F09"/>
    <w:rsid w:val="00EF5509"/>
    <w:rsid w:val="00EF5732"/>
    <w:rsid w:val="00EF5A69"/>
    <w:rsid w:val="00EF5C86"/>
    <w:rsid w:val="00EF5DCE"/>
    <w:rsid w:val="00EF5DF8"/>
    <w:rsid w:val="00EF6184"/>
    <w:rsid w:val="00EF6E25"/>
    <w:rsid w:val="00EF70A0"/>
    <w:rsid w:val="00EF75CD"/>
    <w:rsid w:val="00EF762F"/>
    <w:rsid w:val="00EF7BBA"/>
    <w:rsid w:val="00EF7D47"/>
    <w:rsid w:val="00F0009B"/>
    <w:rsid w:val="00F00604"/>
    <w:rsid w:val="00F00613"/>
    <w:rsid w:val="00F00745"/>
    <w:rsid w:val="00F009F5"/>
    <w:rsid w:val="00F00B30"/>
    <w:rsid w:val="00F00F8D"/>
    <w:rsid w:val="00F01131"/>
    <w:rsid w:val="00F011AA"/>
    <w:rsid w:val="00F01258"/>
    <w:rsid w:val="00F0125D"/>
    <w:rsid w:val="00F01565"/>
    <w:rsid w:val="00F01575"/>
    <w:rsid w:val="00F01834"/>
    <w:rsid w:val="00F01C65"/>
    <w:rsid w:val="00F020DD"/>
    <w:rsid w:val="00F02223"/>
    <w:rsid w:val="00F02257"/>
    <w:rsid w:val="00F02430"/>
    <w:rsid w:val="00F0258B"/>
    <w:rsid w:val="00F02743"/>
    <w:rsid w:val="00F02BE4"/>
    <w:rsid w:val="00F02BEC"/>
    <w:rsid w:val="00F02DB3"/>
    <w:rsid w:val="00F032C0"/>
    <w:rsid w:val="00F033A7"/>
    <w:rsid w:val="00F036DA"/>
    <w:rsid w:val="00F03A4A"/>
    <w:rsid w:val="00F03B5F"/>
    <w:rsid w:val="00F03C58"/>
    <w:rsid w:val="00F03CFF"/>
    <w:rsid w:val="00F03F25"/>
    <w:rsid w:val="00F03FB2"/>
    <w:rsid w:val="00F04174"/>
    <w:rsid w:val="00F0425A"/>
    <w:rsid w:val="00F042A7"/>
    <w:rsid w:val="00F042D8"/>
    <w:rsid w:val="00F04463"/>
    <w:rsid w:val="00F0456D"/>
    <w:rsid w:val="00F045F2"/>
    <w:rsid w:val="00F047C2"/>
    <w:rsid w:val="00F047CE"/>
    <w:rsid w:val="00F049D6"/>
    <w:rsid w:val="00F04C15"/>
    <w:rsid w:val="00F05363"/>
    <w:rsid w:val="00F053F3"/>
    <w:rsid w:val="00F057A8"/>
    <w:rsid w:val="00F057D6"/>
    <w:rsid w:val="00F05CE3"/>
    <w:rsid w:val="00F060AB"/>
    <w:rsid w:val="00F0616E"/>
    <w:rsid w:val="00F062C5"/>
    <w:rsid w:val="00F06329"/>
    <w:rsid w:val="00F064D3"/>
    <w:rsid w:val="00F0672D"/>
    <w:rsid w:val="00F069CE"/>
    <w:rsid w:val="00F06A89"/>
    <w:rsid w:val="00F06A8D"/>
    <w:rsid w:val="00F06AD7"/>
    <w:rsid w:val="00F07010"/>
    <w:rsid w:val="00F071EE"/>
    <w:rsid w:val="00F07AED"/>
    <w:rsid w:val="00F07B9A"/>
    <w:rsid w:val="00F07D80"/>
    <w:rsid w:val="00F07F2A"/>
    <w:rsid w:val="00F101F3"/>
    <w:rsid w:val="00F10244"/>
    <w:rsid w:val="00F10AD7"/>
    <w:rsid w:val="00F10C3C"/>
    <w:rsid w:val="00F10DA3"/>
    <w:rsid w:val="00F1180E"/>
    <w:rsid w:val="00F11CE9"/>
    <w:rsid w:val="00F11D64"/>
    <w:rsid w:val="00F11DA2"/>
    <w:rsid w:val="00F11E13"/>
    <w:rsid w:val="00F11FD6"/>
    <w:rsid w:val="00F120AB"/>
    <w:rsid w:val="00F120F3"/>
    <w:rsid w:val="00F12442"/>
    <w:rsid w:val="00F12466"/>
    <w:rsid w:val="00F1273E"/>
    <w:rsid w:val="00F12999"/>
    <w:rsid w:val="00F130DE"/>
    <w:rsid w:val="00F135B7"/>
    <w:rsid w:val="00F135FE"/>
    <w:rsid w:val="00F13ACF"/>
    <w:rsid w:val="00F13C28"/>
    <w:rsid w:val="00F13CF9"/>
    <w:rsid w:val="00F13D9E"/>
    <w:rsid w:val="00F1400C"/>
    <w:rsid w:val="00F1407A"/>
    <w:rsid w:val="00F14290"/>
    <w:rsid w:val="00F14430"/>
    <w:rsid w:val="00F1449C"/>
    <w:rsid w:val="00F1481D"/>
    <w:rsid w:val="00F148B5"/>
    <w:rsid w:val="00F14FD9"/>
    <w:rsid w:val="00F152D8"/>
    <w:rsid w:val="00F15529"/>
    <w:rsid w:val="00F15531"/>
    <w:rsid w:val="00F15615"/>
    <w:rsid w:val="00F156DA"/>
    <w:rsid w:val="00F1585F"/>
    <w:rsid w:val="00F16070"/>
    <w:rsid w:val="00F16119"/>
    <w:rsid w:val="00F162FD"/>
    <w:rsid w:val="00F164DA"/>
    <w:rsid w:val="00F16943"/>
    <w:rsid w:val="00F169C2"/>
    <w:rsid w:val="00F16AD8"/>
    <w:rsid w:val="00F16B12"/>
    <w:rsid w:val="00F16EE4"/>
    <w:rsid w:val="00F1708B"/>
    <w:rsid w:val="00F1713A"/>
    <w:rsid w:val="00F171A8"/>
    <w:rsid w:val="00F173BC"/>
    <w:rsid w:val="00F1741E"/>
    <w:rsid w:val="00F178BD"/>
    <w:rsid w:val="00F17934"/>
    <w:rsid w:val="00F17986"/>
    <w:rsid w:val="00F17A49"/>
    <w:rsid w:val="00F17A78"/>
    <w:rsid w:val="00F17DC4"/>
    <w:rsid w:val="00F20203"/>
    <w:rsid w:val="00F205E6"/>
    <w:rsid w:val="00F206A0"/>
    <w:rsid w:val="00F206B5"/>
    <w:rsid w:val="00F20838"/>
    <w:rsid w:val="00F20927"/>
    <w:rsid w:val="00F209AC"/>
    <w:rsid w:val="00F209B4"/>
    <w:rsid w:val="00F20BDB"/>
    <w:rsid w:val="00F20E61"/>
    <w:rsid w:val="00F210ED"/>
    <w:rsid w:val="00F2141D"/>
    <w:rsid w:val="00F219E3"/>
    <w:rsid w:val="00F21EEC"/>
    <w:rsid w:val="00F21F14"/>
    <w:rsid w:val="00F221A2"/>
    <w:rsid w:val="00F223D1"/>
    <w:rsid w:val="00F2261F"/>
    <w:rsid w:val="00F2297F"/>
    <w:rsid w:val="00F229E3"/>
    <w:rsid w:val="00F22A85"/>
    <w:rsid w:val="00F22ABE"/>
    <w:rsid w:val="00F22BB0"/>
    <w:rsid w:val="00F22F8C"/>
    <w:rsid w:val="00F230FC"/>
    <w:rsid w:val="00F23232"/>
    <w:rsid w:val="00F233F5"/>
    <w:rsid w:val="00F233FB"/>
    <w:rsid w:val="00F2341E"/>
    <w:rsid w:val="00F23AC5"/>
    <w:rsid w:val="00F23DE2"/>
    <w:rsid w:val="00F23E21"/>
    <w:rsid w:val="00F24003"/>
    <w:rsid w:val="00F2414B"/>
    <w:rsid w:val="00F2450B"/>
    <w:rsid w:val="00F24513"/>
    <w:rsid w:val="00F249EF"/>
    <w:rsid w:val="00F24A27"/>
    <w:rsid w:val="00F24AAB"/>
    <w:rsid w:val="00F24B43"/>
    <w:rsid w:val="00F24CF7"/>
    <w:rsid w:val="00F24D46"/>
    <w:rsid w:val="00F25004"/>
    <w:rsid w:val="00F25047"/>
    <w:rsid w:val="00F251A5"/>
    <w:rsid w:val="00F25720"/>
    <w:rsid w:val="00F257FA"/>
    <w:rsid w:val="00F25838"/>
    <w:rsid w:val="00F25BA3"/>
    <w:rsid w:val="00F25D2C"/>
    <w:rsid w:val="00F2614C"/>
    <w:rsid w:val="00F263D6"/>
    <w:rsid w:val="00F264D6"/>
    <w:rsid w:val="00F2664A"/>
    <w:rsid w:val="00F267F1"/>
    <w:rsid w:val="00F268F8"/>
    <w:rsid w:val="00F2737A"/>
    <w:rsid w:val="00F274F5"/>
    <w:rsid w:val="00F2751D"/>
    <w:rsid w:val="00F275DF"/>
    <w:rsid w:val="00F27B43"/>
    <w:rsid w:val="00F27E71"/>
    <w:rsid w:val="00F301ED"/>
    <w:rsid w:val="00F3038B"/>
    <w:rsid w:val="00F309AF"/>
    <w:rsid w:val="00F30A97"/>
    <w:rsid w:val="00F30C05"/>
    <w:rsid w:val="00F30ED5"/>
    <w:rsid w:val="00F30EE9"/>
    <w:rsid w:val="00F30EF3"/>
    <w:rsid w:val="00F314DF"/>
    <w:rsid w:val="00F3157E"/>
    <w:rsid w:val="00F3202C"/>
    <w:rsid w:val="00F3227D"/>
    <w:rsid w:val="00F32D71"/>
    <w:rsid w:val="00F32F57"/>
    <w:rsid w:val="00F3309E"/>
    <w:rsid w:val="00F33376"/>
    <w:rsid w:val="00F3344A"/>
    <w:rsid w:val="00F3379E"/>
    <w:rsid w:val="00F339FD"/>
    <w:rsid w:val="00F33A6B"/>
    <w:rsid w:val="00F33E21"/>
    <w:rsid w:val="00F34620"/>
    <w:rsid w:val="00F34894"/>
    <w:rsid w:val="00F34DC3"/>
    <w:rsid w:val="00F35029"/>
    <w:rsid w:val="00F352D8"/>
    <w:rsid w:val="00F3552E"/>
    <w:rsid w:val="00F355C3"/>
    <w:rsid w:val="00F3569C"/>
    <w:rsid w:val="00F356A4"/>
    <w:rsid w:val="00F35A78"/>
    <w:rsid w:val="00F35B6F"/>
    <w:rsid w:val="00F360F7"/>
    <w:rsid w:val="00F36445"/>
    <w:rsid w:val="00F366E7"/>
    <w:rsid w:val="00F36755"/>
    <w:rsid w:val="00F369C1"/>
    <w:rsid w:val="00F36A4F"/>
    <w:rsid w:val="00F36AB6"/>
    <w:rsid w:val="00F36B19"/>
    <w:rsid w:val="00F36B93"/>
    <w:rsid w:val="00F372AE"/>
    <w:rsid w:val="00F3734D"/>
    <w:rsid w:val="00F374AD"/>
    <w:rsid w:val="00F37590"/>
    <w:rsid w:val="00F377C8"/>
    <w:rsid w:val="00F37D96"/>
    <w:rsid w:val="00F40073"/>
    <w:rsid w:val="00F40447"/>
    <w:rsid w:val="00F4074C"/>
    <w:rsid w:val="00F4080E"/>
    <w:rsid w:val="00F40942"/>
    <w:rsid w:val="00F40B45"/>
    <w:rsid w:val="00F40E27"/>
    <w:rsid w:val="00F40FDF"/>
    <w:rsid w:val="00F410F5"/>
    <w:rsid w:val="00F4120E"/>
    <w:rsid w:val="00F4160A"/>
    <w:rsid w:val="00F41616"/>
    <w:rsid w:val="00F417BA"/>
    <w:rsid w:val="00F417C3"/>
    <w:rsid w:val="00F41AB4"/>
    <w:rsid w:val="00F41D88"/>
    <w:rsid w:val="00F41FD6"/>
    <w:rsid w:val="00F42541"/>
    <w:rsid w:val="00F425A2"/>
    <w:rsid w:val="00F425D3"/>
    <w:rsid w:val="00F42616"/>
    <w:rsid w:val="00F42979"/>
    <w:rsid w:val="00F42A1E"/>
    <w:rsid w:val="00F42B36"/>
    <w:rsid w:val="00F42BFD"/>
    <w:rsid w:val="00F42C60"/>
    <w:rsid w:val="00F42E4A"/>
    <w:rsid w:val="00F4300A"/>
    <w:rsid w:val="00F43139"/>
    <w:rsid w:val="00F4326C"/>
    <w:rsid w:val="00F43A36"/>
    <w:rsid w:val="00F43A89"/>
    <w:rsid w:val="00F43BF4"/>
    <w:rsid w:val="00F4417E"/>
    <w:rsid w:val="00F44282"/>
    <w:rsid w:val="00F442A6"/>
    <w:rsid w:val="00F442C6"/>
    <w:rsid w:val="00F444C7"/>
    <w:rsid w:val="00F444D0"/>
    <w:rsid w:val="00F44530"/>
    <w:rsid w:val="00F44734"/>
    <w:rsid w:val="00F44794"/>
    <w:rsid w:val="00F448C1"/>
    <w:rsid w:val="00F44A4B"/>
    <w:rsid w:val="00F44C1A"/>
    <w:rsid w:val="00F45045"/>
    <w:rsid w:val="00F45492"/>
    <w:rsid w:val="00F45A43"/>
    <w:rsid w:val="00F45E5A"/>
    <w:rsid w:val="00F46150"/>
    <w:rsid w:val="00F46257"/>
    <w:rsid w:val="00F46533"/>
    <w:rsid w:val="00F465BB"/>
    <w:rsid w:val="00F46646"/>
    <w:rsid w:val="00F466E1"/>
    <w:rsid w:val="00F466FD"/>
    <w:rsid w:val="00F46823"/>
    <w:rsid w:val="00F468A4"/>
    <w:rsid w:val="00F468CD"/>
    <w:rsid w:val="00F4691B"/>
    <w:rsid w:val="00F46C4F"/>
    <w:rsid w:val="00F46F66"/>
    <w:rsid w:val="00F476E7"/>
    <w:rsid w:val="00F47897"/>
    <w:rsid w:val="00F47AA6"/>
    <w:rsid w:val="00F47B57"/>
    <w:rsid w:val="00F47CC5"/>
    <w:rsid w:val="00F47D91"/>
    <w:rsid w:val="00F47EEB"/>
    <w:rsid w:val="00F500CC"/>
    <w:rsid w:val="00F5048D"/>
    <w:rsid w:val="00F507FA"/>
    <w:rsid w:val="00F50A71"/>
    <w:rsid w:val="00F50C15"/>
    <w:rsid w:val="00F51214"/>
    <w:rsid w:val="00F51250"/>
    <w:rsid w:val="00F52267"/>
    <w:rsid w:val="00F52611"/>
    <w:rsid w:val="00F528DD"/>
    <w:rsid w:val="00F52FC7"/>
    <w:rsid w:val="00F53057"/>
    <w:rsid w:val="00F53622"/>
    <w:rsid w:val="00F53952"/>
    <w:rsid w:val="00F5396D"/>
    <w:rsid w:val="00F53AB7"/>
    <w:rsid w:val="00F53B53"/>
    <w:rsid w:val="00F53BF7"/>
    <w:rsid w:val="00F53C95"/>
    <w:rsid w:val="00F53CD9"/>
    <w:rsid w:val="00F53D56"/>
    <w:rsid w:val="00F53E8F"/>
    <w:rsid w:val="00F53F4D"/>
    <w:rsid w:val="00F543C6"/>
    <w:rsid w:val="00F54A9D"/>
    <w:rsid w:val="00F54BBB"/>
    <w:rsid w:val="00F555F5"/>
    <w:rsid w:val="00F5562A"/>
    <w:rsid w:val="00F55678"/>
    <w:rsid w:val="00F5575A"/>
    <w:rsid w:val="00F5593E"/>
    <w:rsid w:val="00F55D34"/>
    <w:rsid w:val="00F55F69"/>
    <w:rsid w:val="00F56171"/>
    <w:rsid w:val="00F56397"/>
    <w:rsid w:val="00F56592"/>
    <w:rsid w:val="00F568EE"/>
    <w:rsid w:val="00F56C0D"/>
    <w:rsid w:val="00F56D67"/>
    <w:rsid w:val="00F56E04"/>
    <w:rsid w:val="00F57508"/>
    <w:rsid w:val="00F579E0"/>
    <w:rsid w:val="00F57DE8"/>
    <w:rsid w:val="00F57E45"/>
    <w:rsid w:val="00F57FA1"/>
    <w:rsid w:val="00F6000F"/>
    <w:rsid w:val="00F6024A"/>
    <w:rsid w:val="00F6039F"/>
    <w:rsid w:val="00F605B7"/>
    <w:rsid w:val="00F605F7"/>
    <w:rsid w:val="00F60E14"/>
    <w:rsid w:val="00F611A4"/>
    <w:rsid w:val="00F612F6"/>
    <w:rsid w:val="00F61375"/>
    <w:rsid w:val="00F61A3B"/>
    <w:rsid w:val="00F61A5C"/>
    <w:rsid w:val="00F61EDA"/>
    <w:rsid w:val="00F61EE9"/>
    <w:rsid w:val="00F61F4D"/>
    <w:rsid w:val="00F62016"/>
    <w:rsid w:val="00F62124"/>
    <w:rsid w:val="00F62255"/>
    <w:rsid w:val="00F62539"/>
    <w:rsid w:val="00F625B1"/>
    <w:rsid w:val="00F62B47"/>
    <w:rsid w:val="00F62F16"/>
    <w:rsid w:val="00F633A7"/>
    <w:rsid w:val="00F633A9"/>
    <w:rsid w:val="00F6356C"/>
    <w:rsid w:val="00F63E27"/>
    <w:rsid w:val="00F63F8B"/>
    <w:rsid w:val="00F64365"/>
    <w:rsid w:val="00F644C5"/>
    <w:rsid w:val="00F647A7"/>
    <w:rsid w:val="00F6489B"/>
    <w:rsid w:val="00F65046"/>
    <w:rsid w:val="00F6577A"/>
    <w:rsid w:val="00F65CAA"/>
    <w:rsid w:val="00F66255"/>
    <w:rsid w:val="00F665FB"/>
    <w:rsid w:val="00F66666"/>
    <w:rsid w:val="00F66E0E"/>
    <w:rsid w:val="00F66F63"/>
    <w:rsid w:val="00F670D9"/>
    <w:rsid w:val="00F67273"/>
    <w:rsid w:val="00F672A1"/>
    <w:rsid w:val="00F673A0"/>
    <w:rsid w:val="00F67451"/>
    <w:rsid w:val="00F67485"/>
    <w:rsid w:val="00F677DF"/>
    <w:rsid w:val="00F67870"/>
    <w:rsid w:val="00F67951"/>
    <w:rsid w:val="00F67A50"/>
    <w:rsid w:val="00F67BB4"/>
    <w:rsid w:val="00F67ECA"/>
    <w:rsid w:val="00F7002B"/>
    <w:rsid w:val="00F7019F"/>
    <w:rsid w:val="00F70475"/>
    <w:rsid w:val="00F70496"/>
    <w:rsid w:val="00F707E0"/>
    <w:rsid w:val="00F70BAF"/>
    <w:rsid w:val="00F70E5F"/>
    <w:rsid w:val="00F70E62"/>
    <w:rsid w:val="00F70FEB"/>
    <w:rsid w:val="00F71364"/>
    <w:rsid w:val="00F7137A"/>
    <w:rsid w:val="00F715C9"/>
    <w:rsid w:val="00F71676"/>
    <w:rsid w:val="00F7174D"/>
    <w:rsid w:val="00F7186E"/>
    <w:rsid w:val="00F71A3A"/>
    <w:rsid w:val="00F71AB4"/>
    <w:rsid w:val="00F7219E"/>
    <w:rsid w:val="00F721B2"/>
    <w:rsid w:val="00F721CF"/>
    <w:rsid w:val="00F7234A"/>
    <w:rsid w:val="00F72D44"/>
    <w:rsid w:val="00F7325F"/>
    <w:rsid w:val="00F73358"/>
    <w:rsid w:val="00F735C5"/>
    <w:rsid w:val="00F73A58"/>
    <w:rsid w:val="00F73B11"/>
    <w:rsid w:val="00F7435C"/>
    <w:rsid w:val="00F7498F"/>
    <w:rsid w:val="00F749F6"/>
    <w:rsid w:val="00F74D2B"/>
    <w:rsid w:val="00F755F5"/>
    <w:rsid w:val="00F75A40"/>
    <w:rsid w:val="00F75C4A"/>
    <w:rsid w:val="00F75EF8"/>
    <w:rsid w:val="00F763E7"/>
    <w:rsid w:val="00F7649C"/>
    <w:rsid w:val="00F76622"/>
    <w:rsid w:val="00F76952"/>
    <w:rsid w:val="00F76C53"/>
    <w:rsid w:val="00F76CB0"/>
    <w:rsid w:val="00F76D56"/>
    <w:rsid w:val="00F76FE6"/>
    <w:rsid w:val="00F773C4"/>
    <w:rsid w:val="00F77652"/>
    <w:rsid w:val="00F776B7"/>
    <w:rsid w:val="00F77718"/>
    <w:rsid w:val="00F77B85"/>
    <w:rsid w:val="00F77B91"/>
    <w:rsid w:val="00F77E68"/>
    <w:rsid w:val="00F77F10"/>
    <w:rsid w:val="00F801BE"/>
    <w:rsid w:val="00F8029B"/>
    <w:rsid w:val="00F80344"/>
    <w:rsid w:val="00F80428"/>
    <w:rsid w:val="00F80638"/>
    <w:rsid w:val="00F80741"/>
    <w:rsid w:val="00F8077B"/>
    <w:rsid w:val="00F80969"/>
    <w:rsid w:val="00F80AD2"/>
    <w:rsid w:val="00F80DCB"/>
    <w:rsid w:val="00F80F9B"/>
    <w:rsid w:val="00F8144E"/>
    <w:rsid w:val="00F81CEE"/>
    <w:rsid w:val="00F82084"/>
    <w:rsid w:val="00F82185"/>
    <w:rsid w:val="00F82263"/>
    <w:rsid w:val="00F82573"/>
    <w:rsid w:val="00F82797"/>
    <w:rsid w:val="00F8282D"/>
    <w:rsid w:val="00F82B74"/>
    <w:rsid w:val="00F82CD3"/>
    <w:rsid w:val="00F83099"/>
    <w:rsid w:val="00F83226"/>
    <w:rsid w:val="00F8332A"/>
    <w:rsid w:val="00F8352C"/>
    <w:rsid w:val="00F83683"/>
    <w:rsid w:val="00F83AA7"/>
    <w:rsid w:val="00F83BB7"/>
    <w:rsid w:val="00F84121"/>
    <w:rsid w:val="00F84223"/>
    <w:rsid w:val="00F84571"/>
    <w:rsid w:val="00F84923"/>
    <w:rsid w:val="00F84BA0"/>
    <w:rsid w:val="00F84C60"/>
    <w:rsid w:val="00F84EFD"/>
    <w:rsid w:val="00F85097"/>
    <w:rsid w:val="00F85303"/>
    <w:rsid w:val="00F85360"/>
    <w:rsid w:val="00F855B9"/>
    <w:rsid w:val="00F85714"/>
    <w:rsid w:val="00F857F9"/>
    <w:rsid w:val="00F85B55"/>
    <w:rsid w:val="00F85FD6"/>
    <w:rsid w:val="00F860F4"/>
    <w:rsid w:val="00F8636F"/>
    <w:rsid w:val="00F86409"/>
    <w:rsid w:val="00F86799"/>
    <w:rsid w:val="00F867C8"/>
    <w:rsid w:val="00F86CDC"/>
    <w:rsid w:val="00F871CA"/>
    <w:rsid w:val="00F87315"/>
    <w:rsid w:val="00F8740F"/>
    <w:rsid w:val="00F87B00"/>
    <w:rsid w:val="00F87CBD"/>
    <w:rsid w:val="00F87CFF"/>
    <w:rsid w:val="00F87E7E"/>
    <w:rsid w:val="00F90267"/>
    <w:rsid w:val="00F90733"/>
    <w:rsid w:val="00F9087B"/>
    <w:rsid w:val="00F90A3B"/>
    <w:rsid w:val="00F90BBE"/>
    <w:rsid w:val="00F90C87"/>
    <w:rsid w:val="00F90CC8"/>
    <w:rsid w:val="00F90F14"/>
    <w:rsid w:val="00F90FB9"/>
    <w:rsid w:val="00F911FA"/>
    <w:rsid w:val="00F91210"/>
    <w:rsid w:val="00F9157C"/>
    <w:rsid w:val="00F92252"/>
    <w:rsid w:val="00F92376"/>
    <w:rsid w:val="00F92440"/>
    <w:rsid w:val="00F92E9B"/>
    <w:rsid w:val="00F93123"/>
    <w:rsid w:val="00F93268"/>
    <w:rsid w:val="00F9396C"/>
    <w:rsid w:val="00F93D30"/>
    <w:rsid w:val="00F940E2"/>
    <w:rsid w:val="00F941F9"/>
    <w:rsid w:val="00F942DA"/>
    <w:rsid w:val="00F94387"/>
    <w:rsid w:val="00F947E1"/>
    <w:rsid w:val="00F94904"/>
    <w:rsid w:val="00F94AA4"/>
    <w:rsid w:val="00F94ADC"/>
    <w:rsid w:val="00F94C06"/>
    <w:rsid w:val="00F954D1"/>
    <w:rsid w:val="00F9552C"/>
    <w:rsid w:val="00F956E1"/>
    <w:rsid w:val="00F956FB"/>
    <w:rsid w:val="00F9577F"/>
    <w:rsid w:val="00F95886"/>
    <w:rsid w:val="00F95985"/>
    <w:rsid w:val="00F95CB7"/>
    <w:rsid w:val="00F95D94"/>
    <w:rsid w:val="00F95DBD"/>
    <w:rsid w:val="00F9638C"/>
    <w:rsid w:val="00F9647B"/>
    <w:rsid w:val="00F96718"/>
    <w:rsid w:val="00F96727"/>
    <w:rsid w:val="00F9685D"/>
    <w:rsid w:val="00F96931"/>
    <w:rsid w:val="00F96A95"/>
    <w:rsid w:val="00F96DC3"/>
    <w:rsid w:val="00F97123"/>
    <w:rsid w:val="00F9717A"/>
    <w:rsid w:val="00F9743F"/>
    <w:rsid w:val="00F97908"/>
    <w:rsid w:val="00F9795F"/>
    <w:rsid w:val="00F97EAB"/>
    <w:rsid w:val="00F97FAE"/>
    <w:rsid w:val="00FA0053"/>
    <w:rsid w:val="00FA0105"/>
    <w:rsid w:val="00FA0160"/>
    <w:rsid w:val="00FA01DA"/>
    <w:rsid w:val="00FA0484"/>
    <w:rsid w:val="00FA0490"/>
    <w:rsid w:val="00FA0771"/>
    <w:rsid w:val="00FA0A3F"/>
    <w:rsid w:val="00FA0B5E"/>
    <w:rsid w:val="00FA0BEF"/>
    <w:rsid w:val="00FA0D97"/>
    <w:rsid w:val="00FA0EBF"/>
    <w:rsid w:val="00FA15B1"/>
    <w:rsid w:val="00FA15EF"/>
    <w:rsid w:val="00FA167D"/>
    <w:rsid w:val="00FA1816"/>
    <w:rsid w:val="00FA19A5"/>
    <w:rsid w:val="00FA1CB4"/>
    <w:rsid w:val="00FA1D9C"/>
    <w:rsid w:val="00FA1E4B"/>
    <w:rsid w:val="00FA209E"/>
    <w:rsid w:val="00FA21B2"/>
    <w:rsid w:val="00FA21DA"/>
    <w:rsid w:val="00FA228E"/>
    <w:rsid w:val="00FA2461"/>
    <w:rsid w:val="00FA24EE"/>
    <w:rsid w:val="00FA2945"/>
    <w:rsid w:val="00FA2BAD"/>
    <w:rsid w:val="00FA2D67"/>
    <w:rsid w:val="00FA30BC"/>
    <w:rsid w:val="00FA38C9"/>
    <w:rsid w:val="00FA3A0C"/>
    <w:rsid w:val="00FA3AFD"/>
    <w:rsid w:val="00FA3B36"/>
    <w:rsid w:val="00FA3CAA"/>
    <w:rsid w:val="00FA3EFC"/>
    <w:rsid w:val="00FA4500"/>
    <w:rsid w:val="00FA4AE4"/>
    <w:rsid w:val="00FA4BC1"/>
    <w:rsid w:val="00FA4D13"/>
    <w:rsid w:val="00FA4D89"/>
    <w:rsid w:val="00FA5187"/>
    <w:rsid w:val="00FA51F2"/>
    <w:rsid w:val="00FA549A"/>
    <w:rsid w:val="00FA5B7B"/>
    <w:rsid w:val="00FA5D28"/>
    <w:rsid w:val="00FA5F44"/>
    <w:rsid w:val="00FA656E"/>
    <w:rsid w:val="00FA6D9D"/>
    <w:rsid w:val="00FA6E89"/>
    <w:rsid w:val="00FA6F9B"/>
    <w:rsid w:val="00FA72B4"/>
    <w:rsid w:val="00FA7390"/>
    <w:rsid w:val="00FA74B3"/>
    <w:rsid w:val="00FA7502"/>
    <w:rsid w:val="00FA7C5D"/>
    <w:rsid w:val="00FA7D69"/>
    <w:rsid w:val="00FA7E04"/>
    <w:rsid w:val="00FB0065"/>
    <w:rsid w:val="00FB04EC"/>
    <w:rsid w:val="00FB0574"/>
    <w:rsid w:val="00FB07EE"/>
    <w:rsid w:val="00FB0E55"/>
    <w:rsid w:val="00FB0E72"/>
    <w:rsid w:val="00FB107D"/>
    <w:rsid w:val="00FB10DA"/>
    <w:rsid w:val="00FB140D"/>
    <w:rsid w:val="00FB16C3"/>
    <w:rsid w:val="00FB1897"/>
    <w:rsid w:val="00FB1898"/>
    <w:rsid w:val="00FB18FF"/>
    <w:rsid w:val="00FB1B92"/>
    <w:rsid w:val="00FB1C35"/>
    <w:rsid w:val="00FB1EB1"/>
    <w:rsid w:val="00FB1EFF"/>
    <w:rsid w:val="00FB22DC"/>
    <w:rsid w:val="00FB273A"/>
    <w:rsid w:val="00FB2902"/>
    <w:rsid w:val="00FB29FE"/>
    <w:rsid w:val="00FB2A7D"/>
    <w:rsid w:val="00FB2D24"/>
    <w:rsid w:val="00FB3052"/>
    <w:rsid w:val="00FB33B7"/>
    <w:rsid w:val="00FB34DD"/>
    <w:rsid w:val="00FB36C0"/>
    <w:rsid w:val="00FB39DD"/>
    <w:rsid w:val="00FB3D1A"/>
    <w:rsid w:val="00FB3E10"/>
    <w:rsid w:val="00FB478F"/>
    <w:rsid w:val="00FB482D"/>
    <w:rsid w:val="00FB4BA7"/>
    <w:rsid w:val="00FB5040"/>
    <w:rsid w:val="00FB52B0"/>
    <w:rsid w:val="00FB52C0"/>
    <w:rsid w:val="00FB536D"/>
    <w:rsid w:val="00FB574F"/>
    <w:rsid w:val="00FB576F"/>
    <w:rsid w:val="00FB5905"/>
    <w:rsid w:val="00FB5DF6"/>
    <w:rsid w:val="00FB5EDF"/>
    <w:rsid w:val="00FB5F55"/>
    <w:rsid w:val="00FB6054"/>
    <w:rsid w:val="00FB6460"/>
    <w:rsid w:val="00FB6647"/>
    <w:rsid w:val="00FB6C3E"/>
    <w:rsid w:val="00FB71BF"/>
    <w:rsid w:val="00FB7272"/>
    <w:rsid w:val="00FB73BA"/>
    <w:rsid w:val="00FB76D5"/>
    <w:rsid w:val="00FB78D6"/>
    <w:rsid w:val="00FB7C52"/>
    <w:rsid w:val="00FB7D3F"/>
    <w:rsid w:val="00FB7DCA"/>
    <w:rsid w:val="00FB7FE2"/>
    <w:rsid w:val="00FC05AA"/>
    <w:rsid w:val="00FC065A"/>
    <w:rsid w:val="00FC087A"/>
    <w:rsid w:val="00FC08FC"/>
    <w:rsid w:val="00FC0923"/>
    <w:rsid w:val="00FC0D86"/>
    <w:rsid w:val="00FC1461"/>
    <w:rsid w:val="00FC17AF"/>
    <w:rsid w:val="00FC1BBB"/>
    <w:rsid w:val="00FC1D06"/>
    <w:rsid w:val="00FC1E31"/>
    <w:rsid w:val="00FC1E87"/>
    <w:rsid w:val="00FC253B"/>
    <w:rsid w:val="00FC2580"/>
    <w:rsid w:val="00FC265F"/>
    <w:rsid w:val="00FC26AF"/>
    <w:rsid w:val="00FC2874"/>
    <w:rsid w:val="00FC294B"/>
    <w:rsid w:val="00FC3276"/>
    <w:rsid w:val="00FC33B3"/>
    <w:rsid w:val="00FC39C9"/>
    <w:rsid w:val="00FC3B13"/>
    <w:rsid w:val="00FC4066"/>
    <w:rsid w:val="00FC4097"/>
    <w:rsid w:val="00FC4424"/>
    <w:rsid w:val="00FC4657"/>
    <w:rsid w:val="00FC48A1"/>
    <w:rsid w:val="00FC4EDF"/>
    <w:rsid w:val="00FC5116"/>
    <w:rsid w:val="00FC52FD"/>
    <w:rsid w:val="00FC57D5"/>
    <w:rsid w:val="00FC597E"/>
    <w:rsid w:val="00FC60CB"/>
    <w:rsid w:val="00FC62C2"/>
    <w:rsid w:val="00FC634E"/>
    <w:rsid w:val="00FC6716"/>
    <w:rsid w:val="00FC683B"/>
    <w:rsid w:val="00FC6983"/>
    <w:rsid w:val="00FC6AB0"/>
    <w:rsid w:val="00FC6BD5"/>
    <w:rsid w:val="00FC6D5E"/>
    <w:rsid w:val="00FC6E53"/>
    <w:rsid w:val="00FC6EEF"/>
    <w:rsid w:val="00FC70F2"/>
    <w:rsid w:val="00FC7277"/>
    <w:rsid w:val="00FC7420"/>
    <w:rsid w:val="00FC7545"/>
    <w:rsid w:val="00FC7615"/>
    <w:rsid w:val="00FC7AB4"/>
    <w:rsid w:val="00FC7B6A"/>
    <w:rsid w:val="00FD0583"/>
    <w:rsid w:val="00FD05A8"/>
    <w:rsid w:val="00FD075C"/>
    <w:rsid w:val="00FD084D"/>
    <w:rsid w:val="00FD09BA"/>
    <w:rsid w:val="00FD0B45"/>
    <w:rsid w:val="00FD10EB"/>
    <w:rsid w:val="00FD14B0"/>
    <w:rsid w:val="00FD15F0"/>
    <w:rsid w:val="00FD1CF3"/>
    <w:rsid w:val="00FD1D48"/>
    <w:rsid w:val="00FD1DD7"/>
    <w:rsid w:val="00FD1F44"/>
    <w:rsid w:val="00FD209E"/>
    <w:rsid w:val="00FD2183"/>
    <w:rsid w:val="00FD2523"/>
    <w:rsid w:val="00FD26F4"/>
    <w:rsid w:val="00FD27A3"/>
    <w:rsid w:val="00FD2FEC"/>
    <w:rsid w:val="00FD3006"/>
    <w:rsid w:val="00FD3079"/>
    <w:rsid w:val="00FD32FD"/>
    <w:rsid w:val="00FD35C8"/>
    <w:rsid w:val="00FD37AC"/>
    <w:rsid w:val="00FD3E57"/>
    <w:rsid w:val="00FD3F5A"/>
    <w:rsid w:val="00FD4137"/>
    <w:rsid w:val="00FD414E"/>
    <w:rsid w:val="00FD417C"/>
    <w:rsid w:val="00FD43B2"/>
    <w:rsid w:val="00FD47D5"/>
    <w:rsid w:val="00FD4A88"/>
    <w:rsid w:val="00FD4F79"/>
    <w:rsid w:val="00FD51F9"/>
    <w:rsid w:val="00FD551D"/>
    <w:rsid w:val="00FD57A2"/>
    <w:rsid w:val="00FD5834"/>
    <w:rsid w:val="00FD583E"/>
    <w:rsid w:val="00FD5936"/>
    <w:rsid w:val="00FD5A94"/>
    <w:rsid w:val="00FD5CDB"/>
    <w:rsid w:val="00FD6518"/>
    <w:rsid w:val="00FD66BB"/>
    <w:rsid w:val="00FD6B10"/>
    <w:rsid w:val="00FD6D54"/>
    <w:rsid w:val="00FD6E59"/>
    <w:rsid w:val="00FD70B6"/>
    <w:rsid w:val="00FD7220"/>
    <w:rsid w:val="00FD7587"/>
    <w:rsid w:val="00FD77C9"/>
    <w:rsid w:val="00FD7B06"/>
    <w:rsid w:val="00FE06E4"/>
    <w:rsid w:val="00FE07BB"/>
    <w:rsid w:val="00FE0843"/>
    <w:rsid w:val="00FE0B5D"/>
    <w:rsid w:val="00FE0C7F"/>
    <w:rsid w:val="00FE10A9"/>
    <w:rsid w:val="00FE1250"/>
    <w:rsid w:val="00FE1458"/>
    <w:rsid w:val="00FE1786"/>
    <w:rsid w:val="00FE189A"/>
    <w:rsid w:val="00FE1AF4"/>
    <w:rsid w:val="00FE1B58"/>
    <w:rsid w:val="00FE2280"/>
    <w:rsid w:val="00FE259C"/>
    <w:rsid w:val="00FE278D"/>
    <w:rsid w:val="00FE2898"/>
    <w:rsid w:val="00FE2936"/>
    <w:rsid w:val="00FE2B62"/>
    <w:rsid w:val="00FE3CFB"/>
    <w:rsid w:val="00FE41F0"/>
    <w:rsid w:val="00FE4358"/>
    <w:rsid w:val="00FE43C5"/>
    <w:rsid w:val="00FE462D"/>
    <w:rsid w:val="00FE4742"/>
    <w:rsid w:val="00FE47F2"/>
    <w:rsid w:val="00FE4B04"/>
    <w:rsid w:val="00FE4B2A"/>
    <w:rsid w:val="00FE4BC0"/>
    <w:rsid w:val="00FE4C1C"/>
    <w:rsid w:val="00FE4E01"/>
    <w:rsid w:val="00FE54C7"/>
    <w:rsid w:val="00FE558F"/>
    <w:rsid w:val="00FE5691"/>
    <w:rsid w:val="00FE58AC"/>
    <w:rsid w:val="00FE5BFC"/>
    <w:rsid w:val="00FE5C13"/>
    <w:rsid w:val="00FE5CBF"/>
    <w:rsid w:val="00FE613C"/>
    <w:rsid w:val="00FE669C"/>
    <w:rsid w:val="00FE66B5"/>
    <w:rsid w:val="00FE68D7"/>
    <w:rsid w:val="00FE6BE3"/>
    <w:rsid w:val="00FE6C46"/>
    <w:rsid w:val="00FE6C51"/>
    <w:rsid w:val="00FE718E"/>
    <w:rsid w:val="00FE79FB"/>
    <w:rsid w:val="00FE7A65"/>
    <w:rsid w:val="00FE7EAF"/>
    <w:rsid w:val="00FE7F0E"/>
    <w:rsid w:val="00FF02A0"/>
    <w:rsid w:val="00FF0415"/>
    <w:rsid w:val="00FF0EFE"/>
    <w:rsid w:val="00FF0FE9"/>
    <w:rsid w:val="00FF114C"/>
    <w:rsid w:val="00FF165C"/>
    <w:rsid w:val="00FF167F"/>
    <w:rsid w:val="00FF1BF3"/>
    <w:rsid w:val="00FF1CE3"/>
    <w:rsid w:val="00FF1CEE"/>
    <w:rsid w:val="00FF1D98"/>
    <w:rsid w:val="00FF1E13"/>
    <w:rsid w:val="00FF1E53"/>
    <w:rsid w:val="00FF202B"/>
    <w:rsid w:val="00FF237F"/>
    <w:rsid w:val="00FF23DB"/>
    <w:rsid w:val="00FF2440"/>
    <w:rsid w:val="00FF247E"/>
    <w:rsid w:val="00FF27B2"/>
    <w:rsid w:val="00FF2992"/>
    <w:rsid w:val="00FF2A07"/>
    <w:rsid w:val="00FF2AC1"/>
    <w:rsid w:val="00FF2C47"/>
    <w:rsid w:val="00FF2EF9"/>
    <w:rsid w:val="00FF331D"/>
    <w:rsid w:val="00FF3794"/>
    <w:rsid w:val="00FF3B11"/>
    <w:rsid w:val="00FF3C4A"/>
    <w:rsid w:val="00FF401E"/>
    <w:rsid w:val="00FF426C"/>
    <w:rsid w:val="00FF43BE"/>
    <w:rsid w:val="00FF4535"/>
    <w:rsid w:val="00FF4653"/>
    <w:rsid w:val="00FF4866"/>
    <w:rsid w:val="00FF4ACD"/>
    <w:rsid w:val="00FF4E1B"/>
    <w:rsid w:val="00FF5095"/>
    <w:rsid w:val="00FF526B"/>
    <w:rsid w:val="00FF548E"/>
    <w:rsid w:val="00FF5926"/>
    <w:rsid w:val="00FF67EF"/>
    <w:rsid w:val="00FF6A4B"/>
    <w:rsid w:val="00FF6F29"/>
    <w:rsid w:val="00FF70AD"/>
    <w:rsid w:val="00FF71FD"/>
    <w:rsid w:val="00FF73BA"/>
    <w:rsid w:val="00FF748E"/>
    <w:rsid w:val="00FF7578"/>
    <w:rsid w:val="00FF7D24"/>
    <w:rsid w:val="00FF7EC0"/>
    <w:rsid w:val="00FF7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535"/>
    <w:rPr>
      <w:rFonts w:ascii="宋体" w:hAnsi="宋体" w:cs="宋体"/>
      <w:sz w:val="24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7176B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1"/>
    <w:uiPriority w:val="99"/>
    <w:qFormat/>
    <w:rsid w:val="007176BB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aliases w:val="章标题"/>
    <w:basedOn w:val="a"/>
    <w:next w:val="a"/>
    <w:link w:val="3Char1"/>
    <w:uiPriority w:val="99"/>
    <w:qFormat/>
    <w:rsid w:val="007176BB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B01387"/>
    <w:rPr>
      <w:rFonts w:ascii="宋体" w:eastAsia="宋体" w:cs="宋体"/>
      <w:b/>
      <w:bCs/>
      <w:kern w:val="44"/>
      <w:sz w:val="44"/>
      <w:szCs w:val="44"/>
    </w:rPr>
  </w:style>
  <w:style w:type="character" w:customStyle="1" w:styleId="2Char1">
    <w:name w:val="标题 2 Char1"/>
    <w:basedOn w:val="a0"/>
    <w:link w:val="2"/>
    <w:uiPriority w:val="99"/>
    <w:locked/>
    <w:rsid w:val="009C2F46"/>
    <w:rPr>
      <w:rFonts w:ascii="Arial" w:eastAsia="黑体" w:hAnsi="Arial" w:cs="Times New Roman"/>
      <w:b/>
      <w:bCs/>
      <w:kern w:val="2"/>
      <w:sz w:val="32"/>
      <w:szCs w:val="32"/>
      <w:lang w:val="en-US" w:eastAsia="zh-CN" w:bidi="ar-SA"/>
    </w:rPr>
  </w:style>
  <w:style w:type="character" w:customStyle="1" w:styleId="3Char1">
    <w:name w:val="标题 3 Char1"/>
    <w:aliases w:val="章标题 Char"/>
    <w:basedOn w:val="a0"/>
    <w:link w:val="3"/>
    <w:uiPriority w:val="99"/>
    <w:locked/>
    <w:rsid w:val="009C2F46"/>
    <w:rPr>
      <w:rFonts w:eastAsia="宋体" w:cs="Times New Roman"/>
      <w:b/>
      <w:bCs/>
      <w:kern w:val="2"/>
      <w:sz w:val="32"/>
      <w:szCs w:val="32"/>
      <w:lang w:val="en-US" w:eastAsia="zh-CN" w:bidi="ar-SA"/>
    </w:rPr>
  </w:style>
  <w:style w:type="paragraph" w:styleId="10">
    <w:name w:val="toc 1"/>
    <w:basedOn w:val="a"/>
    <w:next w:val="a"/>
    <w:autoRedefine/>
    <w:uiPriority w:val="99"/>
    <w:semiHidden/>
    <w:rsid w:val="00085D3A"/>
    <w:pPr>
      <w:tabs>
        <w:tab w:val="num" w:pos="420"/>
        <w:tab w:val="right" w:leader="dot" w:pos="8296"/>
      </w:tabs>
      <w:ind w:left="420" w:hanging="420"/>
    </w:pPr>
    <w:rPr>
      <w:b/>
      <w:color w:val="FF0000"/>
      <w:sz w:val="28"/>
    </w:rPr>
  </w:style>
  <w:style w:type="paragraph" w:styleId="20">
    <w:name w:val="toc 2"/>
    <w:basedOn w:val="a"/>
    <w:next w:val="a"/>
    <w:autoRedefine/>
    <w:uiPriority w:val="99"/>
    <w:semiHidden/>
    <w:rsid w:val="00085D3A"/>
    <w:pPr>
      <w:ind w:leftChars="200" w:left="420"/>
    </w:pPr>
  </w:style>
  <w:style w:type="character" w:styleId="a3">
    <w:name w:val="Hyperlink"/>
    <w:basedOn w:val="a0"/>
    <w:uiPriority w:val="99"/>
    <w:rsid w:val="007176BB"/>
    <w:rPr>
      <w:rFonts w:cs="Times New Roman"/>
      <w:color w:val="0000FF"/>
      <w:u w:val="single"/>
    </w:rPr>
  </w:style>
  <w:style w:type="paragraph" w:styleId="30">
    <w:name w:val="toc 3"/>
    <w:basedOn w:val="a"/>
    <w:next w:val="a"/>
    <w:autoRedefine/>
    <w:uiPriority w:val="99"/>
    <w:semiHidden/>
    <w:rsid w:val="00B319BA"/>
    <w:pPr>
      <w:ind w:leftChars="400" w:left="840"/>
    </w:pPr>
    <w:rPr>
      <w:color w:val="800080"/>
    </w:rPr>
  </w:style>
  <w:style w:type="paragraph" w:styleId="a4">
    <w:name w:val="header"/>
    <w:basedOn w:val="a"/>
    <w:link w:val="Char"/>
    <w:uiPriority w:val="99"/>
    <w:rsid w:val="00522F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locked/>
    <w:rsid w:val="00B01387"/>
    <w:rPr>
      <w:rFonts w:ascii="宋体" w:eastAsia="宋体" w:cs="宋体"/>
      <w:kern w:val="0"/>
      <w:sz w:val="18"/>
      <w:szCs w:val="18"/>
    </w:rPr>
  </w:style>
  <w:style w:type="paragraph" w:styleId="a5">
    <w:name w:val="footer"/>
    <w:basedOn w:val="a"/>
    <w:link w:val="Char0"/>
    <w:uiPriority w:val="99"/>
    <w:rsid w:val="00522F8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locked/>
    <w:rsid w:val="00B01387"/>
    <w:rPr>
      <w:rFonts w:ascii="宋体" w:eastAsia="宋体" w:cs="宋体"/>
      <w:kern w:val="0"/>
      <w:sz w:val="18"/>
      <w:szCs w:val="18"/>
    </w:rPr>
  </w:style>
  <w:style w:type="character" w:styleId="a6">
    <w:name w:val="page number"/>
    <w:basedOn w:val="a0"/>
    <w:uiPriority w:val="99"/>
    <w:rsid w:val="00752E98"/>
    <w:rPr>
      <w:rFonts w:cs="Times New Roman"/>
    </w:rPr>
  </w:style>
  <w:style w:type="character" w:styleId="a7">
    <w:name w:val="FollowedHyperlink"/>
    <w:basedOn w:val="a0"/>
    <w:uiPriority w:val="99"/>
    <w:rsid w:val="002717FC"/>
    <w:rPr>
      <w:rFonts w:cs="Times New Roman"/>
      <w:color w:val="800080"/>
      <w:u w:val="single"/>
    </w:rPr>
  </w:style>
  <w:style w:type="paragraph" w:styleId="a8">
    <w:name w:val="Normal (Web)"/>
    <w:basedOn w:val="a"/>
    <w:uiPriority w:val="99"/>
    <w:rsid w:val="004B0C61"/>
    <w:pPr>
      <w:spacing w:before="100" w:beforeAutospacing="1" w:after="100" w:afterAutospacing="1"/>
    </w:pPr>
  </w:style>
  <w:style w:type="character" w:styleId="a9">
    <w:name w:val="Strong"/>
    <w:basedOn w:val="a0"/>
    <w:uiPriority w:val="99"/>
    <w:qFormat/>
    <w:rsid w:val="0099623C"/>
    <w:rPr>
      <w:rFonts w:cs="Times New Roman"/>
      <w:b/>
      <w:bCs/>
    </w:rPr>
  </w:style>
  <w:style w:type="paragraph" w:customStyle="1" w:styleId="CharCharChar">
    <w:name w:val="Char Char Char"/>
    <w:basedOn w:val="a"/>
    <w:uiPriority w:val="99"/>
    <w:rsid w:val="009C2F46"/>
    <w:pPr>
      <w:spacing w:after="160" w:line="240" w:lineRule="exact"/>
    </w:pPr>
    <w:rPr>
      <w:rFonts w:ascii="Verdana" w:hAnsi="Verdana"/>
      <w:sz w:val="20"/>
      <w:szCs w:val="20"/>
      <w:lang w:eastAsia="en-US"/>
    </w:rPr>
  </w:style>
  <w:style w:type="character" w:customStyle="1" w:styleId="2Char">
    <w:name w:val="标题 2 Char"/>
    <w:basedOn w:val="a0"/>
    <w:uiPriority w:val="99"/>
    <w:rsid w:val="009C2F46"/>
    <w:rPr>
      <w:rFonts w:ascii="Arial" w:eastAsia="黑体" w:hAnsi="Arial" w:cs="Times New Roman"/>
      <w:b/>
      <w:bCs/>
      <w:kern w:val="2"/>
      <w:sz w:val="32"/>
      <w:szCs w:val="32"/>
      <w:lang w:val="en-US" w:eastAsia="zh-CN" w:bidi="ar-SA"/>
    </w:rPr>
  </w:style>
  <w:style w:type="character" w:customStyle="1" w:styleId="3Char">
    <w:name w:val="标题 3 Char"/>
    <w:basedOn w:val="a0"/>
    <w:uiPriority w:val="99"/>
    <w:rsid w:val="009C2F46"/>
    <w:rPr>
      <w:rFonts w:eastAsia="宋体" w:cs="Times New Roman"/>
      <w:b/>
      <w:bCs/>
      <w:kern w:val="2"/>
      <w:sz w:val="32"/>
      <w:szCs w:val="32"/>
      <w:lang w:val="en-US" w:eastAsia="zh-CN" w:bidi="ar-SA"/>
    </w:rPr>
  </w:style>
  <w:style w:type="paragraph" w:customStyle="1" w:styleId="font5">
    <w:name w:val="font5"/>
    <w:basedOn w:val="a"/>
    <w:uiPriority w:val="99"/>
    <w:rsid w:val="009C2F46"/>
    <w:pPr>
      <w:spacing w:before="100" w:beforeAutospacing="1" w:after="100" w:afterAutospacing="1"/>
    </w:pPr>
    <w:rPr>
      <w:rFonts w:cs="Arial Unicode MS"/>
      <w:sz w:val="20"/>
      <w:szCs w:val="20"/>
    </w:rPr>
  </w:style>
  <w:style w:type="paragraph" w:customStyle="1" w:styleId="font6">
    <w:name w:val="font6"/>
    <w:basedOn w:val="a"/>
    <w:uiPriority w:val="99"/>
    <w:rsid w:val="009C2F46"/>
    <w:pPr>
      <w:spacing w:before="100" w:beforeAutospacing="1" w:after="100" w:afterAutospacing="1"/>
    </w:pPr>
    <w:rPr>
      <w:rFonts w:cs="Arial Unicode MS"/>
      <w:sz w:val="18"/>
      <w:szCs w:val="18"/>
    </w:rPr>
  </w:style>
  <w:style w:type="paragraph" w:customStyle="1" w:styleId="font7">
    <w:name w:val="font7"/>
    <w:basedOn w:val="a"/>
    <w:uiPriority w:val="99"/>
    <w:rsid w:val="009C2F46"/>
    <w:pPr>
      <w:spacing w:before="100" w:beforeAutospacing="1" w:after="100" w:afterAutospacing="1"/>
    </w:pPr>
    <w:rPr>
      <w:rFonts w:hAnsi="Times New Roman"/>
      <w:sz w:val="20"/>
      <w:szCs w:val="20"/>
    </w:rPr>
  </w:style>
  <w:style w:type="paragraph" w:customStyle="1" w:styleId="xl24">
    <w:name w:val="xl24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hAnsi="Arial Unicode MS" w:cs="Arial Unicode MS"/>
      <w:sz w:val="20"/>
      <w:szCs w:val="20"/>
    </w:rPr>
  </w:style>
  <w:style w:type="paragraph" w:customStyle="1" w:styleId="xl25">
    <w:name w:val="xl25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Arial Unicode MS" w:cs="Arial Unicode MS"/>
      <w:sz w:val="20"/>
      <w:szCs w:val="20"/>
    </w:rPr>
  </w:style>
  <w:style w:type="paragraph" w:customStyle="1" w:styleId="xl26">
    <w:name w:val="xl26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黑体" w:eastAsia="黑体" w:hAnsi="Arial Unicode MS" w:cs="Arial Unicode MS"/>
      <w:sz w:val="20"/>
      <w:szCs w:val="20"/>
    </w:rPr>
  </w:style>
  <w:style w:type="paragraph" w:customStyle="1" w:styleId="xl27">
    <w:name w:val="xl27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Arial Unicode MS" w:cs="Arial Unicode MS"/>
      <w:sz w:val="20"/>
      <w:szCs w:val="20"/>
    </w:rPr>
  </w:style>
  <w:style w:type="paragraph" w:customStyle="1" w:styleId="xl28">
    <w:name w:val="xl28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Times New Roman"/>
      <w:sz w:val="20"/>
      <w:szCs w:val="20"/>
    </w:rPr>
  </w:style>
  <w:style w:type="paragraph" w:customStyle="1" w:styleId="xl29">
    <w:name w:val="xl29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Times New Roman"/>
      <w:sz w:val="20"/>
      <w:szCs w:val="20"/>
    </w:rPr>
  </w:style>
  <w:style w:type="paragraph" w:customStyle="1" w:styleId="xl30">
    <w:name w:val="xl30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hAnsi="Arial Unicode MS" w:cs="Arial Unicode MS"/>
      <w:sz w:val="20"/>
      <w:szCs w:val="20"/>
    </w:rPr>
  </w:style>
  <w:style w:type="paragraph" w:customStyle="1" w:styleId="xl31">
    <w:name w:val="xl31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hAnsi="Arial Unicode MS" w:cs="Arial Unicode MS"/>
      <w:sz w:val="20"/>
      <w:szCs w:val="20"/>
    </w:rPr>
  </w:style>
  <w:style w:type="paragraph" w:customStyle="1" w:styleId="xl32">
    <w:name w:val="xl32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hAnsi="Arial Unicode MS" w:cs="Arial Unicode MS"/>
      <w:sz w:val="20"/>
      <w:szCs w:val="20"/>
    </w:rPr>
  </w:style>
  <w:style w:type="paragraph" w:customStyle="1" w:styleId="xl33">
    <w:name w:val="xl33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hAnsi="Arial Unicode MS" w:cs="Arial Unicode MS"/>
      <w:sz w:val="20"/>
      <w:szCs w:val="20"/>
    </w:rPr>
  </w:style>
  <w:style w:type="paragraph" w:customStyle="1" w:styleId="xl34">
    <w:name w:val="xl34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hAnsi="Arial Unicode MS" w:cs="Arial Unicode MS"/>
      <w:sz w:val="20"/>
      <w:szCs w:val="20"/>
    </w:rPr>
  </w:style>
  <w:style w:type="paragraph" w:customStyle="1" w:styleId="xl35">
    <w:name w:val="xl35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hAnsi="Arial Unicode MS" w:cs="Arial Unicode MS"/>
      <w:sz w:val="20"/>
      <w:szCs w:val="20"/>
    </w:rPr>
  </w:style>
  <w:style w:type="paragraph" w:customStyle="1" w:styleId="xl36">
    <w:name w:val="xl36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hAnsi="Arial Unicode MS" w:cs="Arial Unicode MS"/>
      <w:sz w:val="20"/>
      <w:szCs w:val="20"/>
    </w:rPr>
  </w:style>
  <w:style w:type="paragraph" w:customStyle="1" w:styleId="xl37">
    <w:name w:val="xl37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hAnsi="Arial Unicode MS" w:cs="Arial Unicode MS"/>
      <w:sz w:val="20"/>
      <w:szCs w:val="20"/>
    </w:rPr>
  </w:style>
  <w:style w:type="paragraph" w:styleId="HTML">
    <w:name w:val="HTML Preformatted"/>
    <w:basedOn w:val="a"/>
    <w:link w:val="HTMLChar"/>
    <w:uiPriority w:val="99"/>
    <w:rsid w:val="009C2F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hAnsi="Arial Unicode MS" w:cs="Courier New"/>
      <w:sz w:val="20"/>
      <w:szCs w:val="20"/>
    </w:rPr>
  </w:style>
  <w:style w:type="character" w:customStyle="1" w:styleId="HTMLChar">
    <w:name w:val="HTML 预设格式 Char"/>
    <w:basedOn w:val="a0"/>
    <w:link w:val="HTML"/>
    <w:uiPriority w:val="99"/>
    <w:semiHidden/>
    <w:locked/>
    <w:rsid w:val="00B01387"/>
    <w:rPr>
      <w:rFonts w:ascii="Courier New" w:hAnsi="Courier New" w:cs="Courier New"/>
      <w:kern w:val="0"/>
      <w:sz w:val="20"/>
      <w:szCs w:val="20"/>
    </w:rPr>
  </w:style>
  <w:style w:type="paragraph" w:styleId="aa">
    <w:name w:val="Date"/>
    <w:basedOn w:val="a"/>
    <w:next w:val="a"/>
    <w:link w:val="Char1"/>
    <w:uiPriority w:val="99"/>
    <w:rsid w:val="009C2F46"/>
    <w:pPr>
      <w:ind w:leftChars="2500" w:left="100"/>
    </w:pPr>
    <w:rPr>
      <w:sz w:val="20"/>
      <w:szCs w:val="20"/>
      <w:lang w:val="zh-CN"/>
    </w:rPr>
  </w:style>
  <w:style w:type="character" w:customStyle="1" w:styleId="Char1">
    <w:name w:val="日期 Char"/>
    <w:basedOn w:val="a0"/>
    <w:link w:val="aa"/>
    <w:uiPriority w:val="99"/>
    <w:semiHidden/>
    <w:locked/>
    <w:rsid w:val="00B01387"/>
    <w:rPr>
      <w:rFonts w:ascii="宋体" w:eastAsia="宋体" w:cs="宋体"/>
      <w:kern w:val="0"/>
      <w:sz w:val="24"/>
      <w:szCs w:val="24"/>
    </w:rPr>
  </w:style>
  <w:style w:type="paragraph" w:customStyle="1" w:styleId="xl38">
    <w:name w:val="xl38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39">
    <w:name w:val="xl39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Arial Unicode MS" w:hAnsi="Arial Unicode MS"/>
      <w:sz w:val="20"/>
      <w:szCs w:val="20"/>
    </w:rPr>
  </w:style>
  <w:style w:type="paragraph" w:customStyle="1" w:styleId="xl40">
    <w:name w:val="xl40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Unicode MS" w:hAnsi="Arial Unicode MS"/>
      <w:color w:val="000000"/>
      <w:sz w:val="20"/>
      <w:szCs w:val="20"/>
    </w:rPr>
  </w:style>
  <w:style w:type="paragraph" w:styleId="ab">
    <w:name w:val="Body Text Indent"/>
    <w:basedOn w:val="a"/>
    <w:link w:val="Char2"/>
    <w:uiPriority w:val="99"/>
    <w:rsid w:val="009C2F46"/>
    <w:pPr>
      <w:autoSpaceDE w:val="0"/>
      <w:autoSpaceDN w:val="0"/>
      <w:adjustRightInd w:val="0"/>
      <w:ind w:firstLineChars="200" w:firstLine="420"/>
    </w:pPr>
    <w:rPr>
      <w:szCs w:val="20"/>
      <w:lang w:val="zh-CN"/>
    </w:rPr>
  </w:style>
  <w:style w:type="character" w:customStyle="1" w:styleId="Char2">
    <w:name w:val="正文文本缩进 Char"/>
    <w:basedOn w:val="a0"/>
    <w:link w:val="ab"/>
    <w:uiPriority w:val="99"/>
    <w:semiHidden/>
    <w:locked/>
    <w:rsid w:val="00B01387"/>
    <w:rPr>
      <w:rFonts w:ascii="宋体" w:eastAsia="宋体" w:cs="宋体"/>
      <w:kern w:val="0"/>
      <w:sz w:val="24"/>
      <w:szCs w:val="24"/>
    </w:rPr>
  </w:style>
  <w:style w:type="paragraph" w:styleId="9">
    <w:name w:val="toc 9"/>
    <w:basedOn w:val="a"/>
    <w:next w:val="a"/>
    <w:autoRedefine/>
    <w:uiPriority w:val="99"/>
    <w:semiHidden/>
    <w:rsid w:val="009C2F46"/>
    <w:pPr>
      <w:ind w:left="1680"/>
    </w:pPr>
    <w:rPr>
      <w:sz w:val="18"/>
      <w:szCs w:val="18"/>
    </w:rPr>
  </w:style>
  <w:style w:type="paragraph" w:styleId="4">
    <w:name w:val="toc 4"/>
    <w:basedOn w:val="a"/>
    <w:next w:val="a"/>
    <w:autoRedefine/>
    <w:uiPriority w:val="99"/>
    <w:semiHidden/>
    <w:rsid w:val="009C2F46"/>
    <w:pPr>
      <w:ind w:left="630"/>
    </w:pPr>
    <w:rPr>
      <w:sz w:val="18"/>
      <w:szCs w:val="18"/>
    </w:rPr>
  </w:style>
  <w:style w:type="paragraph" w:customStyle="1" w:styleId="font8">
    <w:name w:val="font8"/>
    <w:basedOn w:val="a"/>
    <w:uiPriority w:val="99"/>
    <w:rsid w:val="009C2F46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styleId="8">
    <w:name w:val="toc 8"/>
    <w:basedOn w:val="a"/>
    <w:next w:val="a"/>
    <w:autoRedefine/>
    <w:uiPriority w:val="99"/>
    <w:semiHidden/>
    <w:rsid w:val="009C2F46"/>
    <w:pPr>
      <w:ind w:left="1470"/>
    </w:pPr>
    <w:rPr>
      <w:sz w:val="18"/>
      <w:szCs w:val="18"/>
    </w:rPr>
  </w:style>
  <w:style w:type="paragraph" w:styleId="5">
    <w:name w:val="toc 5"/>
    <w:basedOn w:val="a"/>
    <w:next w:val="a"/>
    <w:autoRedefine/>
    <w:uiPriority w:val="99"/>
    <w:semiHidden/>
    <w:rsid w:val="009C2F46"/>
    <w:pPr>
      <w:ind w:left="840"/>
    </w:pPr>
    <w:rPr>
      <w:sz w:val="18"/>
      <w:szCs w:val="18"/>
    </w:rPr>
  </w:style>
  <w:style w:type="paragraph" w:styleId="6">
    <w:name w:val="toc 6"/>
    <w:basedOn w:val="a"/>
    <w:next w:val="a"/>
    <w:autoRedefine/>
    <w:uiPriority w:val="99"/>
    <w:semiHidden/>
    <w:rsid w:val="009C2F46"/>
    <w:pPr>
      <w:ind w:left="1050"/>
    </w:pPr>
    <w:rPr>
      <w:sz w:val="18"/>
      <w:szCs w:val="18"/>
    </w:rPr>
  </w:style>
  <w:style w:type="paragraph" w:customStyle="1" w:styleId="xl41">
    <w:name w:val="xl41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Arial Unicode MS" w:hAnsi="Arial Unicode MS"/>
      <w:sz w:val="20"/>
      <w:szCs w:val="20"/>
    </w:rPr>
  </w:style>
  <w:style w:type="paragraph" w:customStyle="1" w:styleId="f1">
    <w:name w:val="f1"/>
    <w:basedOn w:val="a"/>
    <w:uiPriority w:val="99"/>
    <w:rsid w:val="009C2F46"/>
    <w:pPr>
      <w:spacing w:before="100" w:beforeAutospacing="1" w:after="100" w:afterAutospacing="1" w:line="330" w:lineRule="atLeast"/>
    </w:pPr>
    <w:rPr>
      <w:color w:val="000000"/>
      <w:sz w:val="18"/>
      <w:szCs w:val="18"/>
    </w:rPr>
  </w:style>
  <w:style w:type="paragraph" w:customStyle="1" w:styleId="f3">
    <w:name w:val="f3"/>
    <w:basedOn w:val="a"/>
    <w:uiPriority w:val="99"/>
    <w:rsid w:val="009C2F46"/>
    <w:pPr>
      <w:spacing w:before="100" w:beforeAutospacing="1" w:after="100" w:afterAutospacing="1" w:line="330" w:lineRule="atLeast"/>
    </w:pPr>
    <w:rPr>
      <w:rFonts w:cs="Arial Unicode MS"/>
      <w:color w:val="000000"/>
      <w:sz w:val="16"/>
      <w:szCs w:val="16"/>
    </w:rPr>
  </w:style>
  <w:style w:type="paragraph" w:customStyle="1" w:styleId="f2">
    <w:name w:val="f2"/>
    <w:basedOn w:val="a"/>
    <w:uiPriority w:val="99"/>
    <w:rsid w:val="009C2F46"/>
    <w:pPr>
      <w:spacing w:before="100" w:beforeAutospacing="1" w:after="100" w:afterAutospacing="1" w:line="330" w:lineRule="atLeast"/>
    </w:pPr>
    <w:rPr>
      <w:rFonts w:cs="Arial Unicode MS"/>
      <w:color w:val="000000"/>
      <w:szCs w:val="21"/>
    </w:rPr>
  </w:style>
  <w:style w:type="paragraph" w:styleId="7">
    <w:name w:val="toc 7"/>
    <w:basedOn w:val="a"/>
    <w:next w:val="a"/>
    <w:autoRedefine/>
    <w:uiPriority w:val="99"/>
    <w:semiHidden/>
    <w:rsid w:val="009C2F46"/>
    <w:pPr>
      <w:ind w:left="1260"/>
    </w:pPr>
    <w:rPr>
      <w:sz w:val="18"/>
      <w:szCs w:val="18"/>
    </w:rPr>
  </w:style>
  <w:style w:type="paragraph" w:customStyle="1" w:styleId="font9">
    <w:name w:val="font9"/>
    <w:basedOn w:val="a"/>
    <w:uiPriority w:val="99"/>
    <w:rsid w:val="009C2F46"/>
    <w:pPr>
      <w:spacing w:before="100" w:beforeAutospacing="1" w:after="100" w:afterAutospacing="1"/>
    </w:pPr>
    <w:rPr>
      <w:sz w:val="20"/>
      <w:szCs w:val="20"/>
    </w:rPr>
  </w:style>
  <w:style w:type="paragraph" w:customStyle="1" w:styleId="xl42">
    <w:name w:val="xl42"/>
    <w:basedOn w:val="a"/>
    <w:uiPriority w:val="99"/>
    <w:rsid w:val="009C2F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hAnsi="Arial Unicode MS"/>
      <w:sz w:val="20"/>
      <w:szCs w:val="20"/>
    </w:rPr>
  </w:style>
  <w:style w:type="paragraph" w:customStyle="1" w:styleId="xl22">
    <w:name w:val="xl22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hAnsi="Arial Unicode MS"/>
      <w:color w:val="000000"/>
      <w:sz w:val="20"/>
      <w:szCs w:val="20"/>
    </w:rPr>
  </w:style>
  <w:style w:type="paragraph" w:customStyle="1" w:styleId="xl43">
    <w:name w:val="xl43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hAnsi="Arial Unicode MS"/>
      <w:color w:val="0000FF"/>
      <w:sz w:val="20"/>
      <w:szCs w:val="20"/>
    </w:rPr>
  </w:style>
  <w:style w:type="paragraph" w:styleId="21">
    <w:name w:val="Body Text Indent 2"/>
    <w:basedOn w:val="a"/>
    <w:link w:val="2Char0"/>
    <w:uiPriority w:val="99"/>
    <w:rsid w:val="009C2F46"/>
    <w:pPr>
      <w:tabs>
        <w:tab w:val="left" w:pos="2520"/>
      </w:tabs>
      <w:ind w:firstLine="435"/>
    </w:pPr>
  </w:style>
  <w:style w:type="character" w:customStyle="1" w:styleId="2Char0">
    <w:name w:val="正文文本缩进 2 Char"/>
    <w:basedOn w:val="a0"/>
    <w:link w:val="21"/>
    <w:uiPriority w:val="99"/>
    <w:semiHidden/>
    <w:locked/>
    <w:rsid w:val="00B01387"/>
    <w:rPr>
      <w:rFonts w:ascii="宋体" w:eastAsia="宋体" w:cs="宋体"/>
      <w:kern w:val="0"/>
      <w:sz w:val="24"/>
      <w:szCs w:val="24"/>
    </w:rPr>
  </w:style>
  <w:style w:type="paragraph" w:customStyle="1" w:styleId="f0">
    <w:name w:val="f0"/>
    <w:basedOn w:val="a"/>
    <w:uiPriority w:val="99"/>
    <w:rsid w:val="009C2F46"/>
    <w:pPr>
      <w:spacing w:before="100" w:beforeAutospacing="1" w:after="100" w:afterAutospacing="1" w:line="270" w:lineRule="atLeast"/>
    </w:pPr>
    <w:rPr>
      <w:rFonts w:cs="Arial Unicode MS"/>
      <w:color w:val="000000"/>
      <w:sz w:val="18"/>
      <w:szCs w:val="18"/>
    </w:rPr>
  </w:style>
  <w:style w:type="paragraph" w:customStyle="1" w:styleId="f10">
    <w:name w:val="f10"/>
    <w:basedOn w:val="a"/>
    <w:uiPriority w:val="99"/>
    <w:rsid w:val="009C2F46"/>
    <w:pPr>
      <w:spacing w:before="100" w:beforeAutospacing="1" w:after="100" w:afterAutospacing="1" w:line="300" w:lineRule="atLeast"/>
    </w:pPr>
    <w:rPr>
      <w:rFonts w:cs="Arial Unicode MS"/>
      <w:color w:val="000000"/>
      <w:sz w:val="18"/>
      <w:szCs w:val="18"/>
    </w:rPr>
  </w:style>
  <w:style w:type="paragraph" w:customStyle="1" w:styleId="f4">
    <w:name w:val="f4"/>
    <w:basedOn w:val="a"/>
    <w:uiPriority w:val="99"/>
    <w:rsid w:val="009C2F46"/>
    <w:pPr>
      <w:spacing w:before="100" w:beforeAutospacing="1" w:after="100" w:afterAutospacing="1" w:line="330" w:lineRule="atLeast"/>
    </w:pPr>
    <w:rPr>
      <w:rFonts w:cs="Arial Unicode MS"/>
      <w:color w:val="000000"/>
      <w:sz w:val="18"/>
      <w:szCs w:val="18"/>
    </w:rPr>
  </w:style>
  <w:style w:type="paragraph" w:customStyle="1" w:styleId="f5">
    <w:name w:val="f5"/>
    <w:basedOn w:val="a"/>
    <w:uiPriority w:val="99"/>
    <w:rsid w:val="009C2F46"/>
    <w:pPr>
      <w:spacing w:before="100" w:beforeAutospacing="1" w:after="100" w:afterAutospacing="1" w:line="330" w:lineRule="atLeast"/>
    </w:pPr>
    <w:rPr>
      <w:rFonts w:cs="Arial Unicode MS"/>
      <w:color w:val="000000"/>
      <w:spacing w:val="15"/>
      <w:sz w:val="18"/>
      <w:szCs w:val="18"/>
    </w:rPr>
  </w:style>
  <w:style w:type="paragraph" w:customStyle="1" w:styleId="f6">
    <w:name w:val="f6"/>
    <w:basedOn w:val="a"/>
    <w:uiPriority w:val="99"/>
    <w:rsid w:val="009C2F46"/>
    <w:pPr>
      <w:spacing w:before="100" w:beforeAutospacing="1" w:after="100" w:afterAutospacing="1" w:line="330" w:lineRule="atLeast"/>
    </w:pPr>
    <w:rPr>
      <w:rFonts w:cs="Arial Unicode MS"/>
      <w:color w:val="000000"/>
      <w:spacing w:val="15"/>
      <w:sz w:val="18"/>
      <w:szCs w:val="18"/>
    </w:rPr>
  </w:style>
  <w:style w:type="paragraph" w:customStyle="1" w:styleId="f7">
    <w:name w:val="f7"/>
    <w:basedOn w:val="a"/>
    <w:uiPriority w:val="99"/>
    <w:rsid w:val="009C2F46"/>
    <w:pPr>
      <w:spacing w:before="100" w:beforeAutospacing="1" w:after="100" w:afterAutospacing="1" w:line="330" w:lineRule="atLeast"/>
    </w:pPr>
    <w:rPr>
      <w:rFonts w:cs="Arial Unicode MS"/>
      <w:color w:val="000000"/>
      <w:sz w:val="18"/>
      <w:szCs w:val="18"/>
    </w:rPr>
  </w:style>
  <w:style w:type="paragraph" w:customStyle="1" w:styleId="f8">
    <w:name w:val="f8"/>
    <w:basedOn w:val="a"/>
    <w:uiPriority w:val="99"/>
    <w:rsid w:val="009C2F46"/>
    <w:pPr>
      <w:spacing w:before="100" w:beforeAutospacing="1" w:after="100" w:afterAutospacing="1" w:line="330" w:lineRule="atLeast"/>
    </w:pPr>
    <w:rPr>
      <w:rFonts w:cs="Arial Unicode MS"/>
      <w:color w:val="000000"/>
      <w:spacing w:val="30"/>
      <w:szCs w:val="21"/>
    </w:rPr>
  </w:style>
  <w:style w:type="paragraph" w:customStyle="1" w:styleId="f8-hg">
    <w:name w:val="f8-hg"/>
    <w:basedOn w:val="a"/>
    <w:uiPriority w:val="99"/>
    <w:rsid w:val="009C2F46"/>
    <w:pPr>
      <w:spacing w:before="100" w:beforeAutospacing="1" w:after="100" w:afterAutospacing="1" w:line="330" w:lineRule="atLeast"/>
    </w:pPr>
    <w:rPr>
      <w:rFonts w:cs="Arial Unicode MS"/>
      <w:color w:val="000000"/>
      <w:spacing w:val="30"/>
      <w:szCs w:val="21"/>
    </w:rPr>
  </w:style>
  <w:style w:type="paragraph" w:customStyle="1" w:styleId="fgj01">
    <w:name w:val="fgj01"/>
    <w:basedOn w:val="a"/>
    <w:uiPriority w:val="99"/>
    <w:rsid w:val="009C2F46"/>
    <w:pPr>
      <w:spacing w:before="100" w:beforeAutospacing="1" w:after="100" w:afterAutospacing="1" w:line="330" w:lineRule="atLeast"/>
    </w:pPr>
    <w:rPr>
      <w:rFonts w:cs="Arial Unicode MS"/>
      <w:b/>
      <w:bCs/>
      <w:color w:val="000000"/>
      <w:spacing w:val="15"/>
      <w:szCs w:val="21"/>
    </w:rPr>
  </w:style>
  <w:style w:type="paragraph" w:customStyle="1" w:styleId="fgj02">
    <w:name w:val="fgj02"/>
    <w:basedOn w:val="a"/>
    <w:uiPriority w:val="99"/>
    <w:rsid w:val="009C2F46"/>
    <w:pPr>
      <w:spacing w:before="100" w:beforeAutospacing="1" w:after="100" w:afterAutospacing="1" w:line="330" w:lineRule="atLeast"/>
    </w:pPr>
    <w:rPr>
      <w:rFonts w:cs="Arial Unicode MS"/>
      <w:b/>
      <w:bCs/>
      <w:color w:val="000000"/>
      <w:spacing w:val="15"/>
      <w:szCs w:val="21"/>
    </w:rPr>
  </w:style>
  <w:style w:type="paragraph" w:customStyle="1" w:styleId="custtext">
    <w:name w:val="custtext"/>
    <w:basedOn w:val="a"/>
    <w:uiPriority w:val="99"/>
    <w:rsid w:val="009C2F46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2F8FF"/>
      <w:spacing w:before="100" w:beforeAutospacing="1" w:after="100" w:afterAutospacing="1" w:line="330" w:lineRule="atLeast"/>
    </w:pPr>
    <w:rPr>
      <w:rFonts w:cs="Arial Unicode MS"/>
      <w:color w:val="054B92"/>
      <w:sz w:val="18"/>
      <w:szCs w:val="18"/>
    </w:rPr>
  </w:style>
  <w:style w:type="paragraph" w:customStyle="1" w:styleId="buttons02">
    <w:name w:val="buttons02"/>
    <w:basedOn w:val="a"/>
    <w:uiPriority w:val="99"/>
    <w:rsid w:val="009C2F46"/>
    <w:pPr>
      <w:shd w:val="clear" w:color="auto" w:fill="D2E4FC"/>
      <w:spacing w:before="100" w:beforeAutospacing="1" w:after="100" w:afterAutospacing="1" w:line="330" w:lineRule="atLeast"/>
    </w:pPr>
    <w:rPr>
      <w:rFonts w:cs="Arial Unicode MS"/>
      <w:color w:val="000000"/>
      <w:szCs w:val="21"/>
    </w:rPr>
  </w:style>
  <w:style w:type="paragraph" w:customStyle="1" w:styleId="table301">
    <w:name w:val="table301"/>
    <w:basedOn w:val="a"/>
    <w:uiPriority w:val="99"/>
    <w:rsid w:val="009C2F46"/>
    <w:pPr>
      <w:pBdr>
        <w:top w:val="single" w:sz="2" w:space="0" w:color="898989"/>
        <w:left w:val="single" w:sz="6" w:space="0" w:color="898989"/>
        <w:bottom w:val="single" w:sz="6" w:space="0" w:color="898989"/>
        <w:right w:val="single" w:sz="6" w:space="0" w:color="898989"/>
      </w:pBdr>
      <w:shd w:val="clear" w:color="auto" w:fill="F7F7F7"/>
      <w:spacing w:before="100" w:beforeAutospacing="1" w:after="100" w:afterAutospacing="1" w:line="330" w:lineRule="atLeast"/>
    </w:pPr>
    <w:rPr>
      <w:rFonts w:cs="Arial Unicode MS"/>
      <w:color w:val="000000"/>
      <w:szCs w:val="21"/>
    </w:rPr>
  </w:style>
  <w:style w:type="paragraph" w:customStyle="1" w:styleId="table302">
    <w:name w:val="table302"/>
    <w:basedOn w:val="a"/>
    <w:uiPriority w:val="99"/>
    <w:rsid w:val="009C2F46"/>
    <w:pPr>
      <w:pBdr>
        <w:top w:val="single" w:sz="6" w:space="0" w:color="2E72B1"/>
        <w:left w:val="single" w:sz="6" w:space="0" w:color="2E72B1"/>
        <w:bottom w:val="single" w:sz="6" w:space="0" w:color="2E72B1"/>
        <w:right w:val="single" w:sz="6" w:space="0" w:color="2E72B1"/>
      </w:pBdr>
      <w:spacing w:before="100" w:beforeAutospacing="1" w:after="100" w:afterAutospacing="1" w:line="330" w:lineRule="atLeast"/>
    </w:pPr>
    <w:rPr>
      <w:rFonts w:cs="Arial Unicode MS"/>
      <w:color w:val="000000"/>
      <w:szCs w:val="21"/>
    </w:rPr>
  </w:style>
  <w:style w:type="paragraph" w:customStyle="1" w:styleId="table303">
    <w:name w:val="table303"/>
    <w:basedOn w:val="a"/>
    <w:uiPriority w:val="99"/>
    <w:rsid w:val="009C2F46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330" w:lineRule="atLeast"/>
    </w:pPr>
    <w:rPr>
      <w:rFonts w:cs="Arial Unicode MS"/>
      <w:color w:val="000000"/>
      <w:szCs w:val="21"/>
    </w:rPr>
  </w:style>
  <w:style w:type="paragraph" w:customStyle="1" w:styleId="table304">
    <w:name w:val="table304"/>
    <w:basedOn w:val="a"/>
    <w:uiPriority w:val="99"/>
    <w:rsid w:val="009C2F46"/>
    <w:pPr>
      <w:pBdr>
        <w:top w:val="single" w:sz="2" w:space="0" w:color="636363"/>
        <w:left w:val="single" w:sz="6" w:space="0" w:color="636363"/>
        <w:bottom w:val="single" w:sz="6" w:space="0" w:color="636363"/>
        <w:right w:val="single" w:sz="6" w:space="0" w:color="636363"/>
      </w:pBdr>
      <w:shd w:val="clear" w:color="auto" w:fill="F7F7F7"/>
      <w:spacing w:before="100" w:beforeAutospacing="1" w:after="100" w:afterAutospacing="1" w:line="330" w:lineRule="atLeast"/>
    </w:pPr>
    <w:rPr>
      <w:rFonts w:cs="Arial Unicode MS"/>
      <w:color w:val="000000"/>
      <w:szCs w:val="21"/>
    </w:rPr>
  </w:style>
  <w:style w:type="paragraph" w:customStyle="1" w:styleId="table305">
    <w:name w:val="table305"/>
    <w:basedOn w:val="a"/>
    <w:uiPriority w:val="99"/>
    <w:rsid w:val="009C2F46"/>
    <w:pPr>
      <w:pBdr>
        <w:top w:val="single" w:sz="6" w:space="0" w:color="C0C0C0"/>
        <w:left w:val="single" w:sz="2" w:space="0" w:color="C0C0C0"/>
        <w:bottom w:val="single" w:sz="2" w:space="0" w:color="C0C0C0"/>
        <w:right w:val="single" w:sz="2" w:space="0" w:color="C0C0C0"/>
      </w:pBdr>
      <w:shd w:val="clear" w:color="auto" w:fill="E9E9E9"/>
      <w:spacing w:before="100" w:beforeAutospacing="1" w:after="100" w:afterAutospacing="1" w:line="330" w:lineRule="atLeast"/>
    </w:pPr>
    <w:rPr>
      <w:rFonts w:cs="Arial Unicode MS"/>
      <w:color w:val="000000"/>
      <w:szCs w:val="21"/>
    </w:rPr>
  </w:style>
  <w:style w:type="paragraph" w:customStyle="1" w:styleId="stedit">
    <w:name w:val="stedit"/>
    <w:basedOn w:val="a"/>
    <w:uiPriority w:val="99"/>
    <w:rsid w:val="009C2F46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330" w:lineRule="atLeast"/>
    </w:pPr>
    <w:rPr>
      <w:rFonts w:cs="Arial Unicode MS"/>
      <w:color w:val="000000"/>
      <w:sz w:val="18"/>
      <w:szCs w:val="18"/>
    </w:rPr>
  </w:style>
  <w:style w:type="paragraph" w:customStyle="1" w:styleId="stedit1">
    <w:name w:val="stedit1"/>
    <w:basedOn w:val="a"/>
    <w:uiPriority w:val="99"/>
    <w:rsid w:val="009C2F46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C0C0C0"/>
      <w:spacing w:before="100" w:beforeAutospacing="1" w:after="100" w:afterAutospacing="1" w:line="330" w:lineRule="atLeast"/>
    </w:pPr>
    <w:rPr>
      <w:rFonts w:cs="Arial Unicode MS"/>
      <w:color w:val="000000"/>
      <w:sz w:val="18"/>
      <w:szCs w:val="18"/>
    </w:rPr>
  </w:style>
  <w:style w:type="character" w:customStyle="1" w:styleId="f41">
    <w:name w:val="f41"/>
    <w:basedOn w:val="a0"/>
    <w:uiPriority w:val="99"/>
    <w:rsid w:val="009C2F46"/>
    <w:rPr>
      <w:rFonts w:ascii="宋体" w:eastAsia="宋体" w:hAnsi="宋体" w:cs="Times New Roman"/>
      <w:sz w:val="18"/>
      <w:szCs w:val="18"/>
    </w:rPr>
  </w:style>
  <w:style w:type="character" w:customStyle="1" w:styleId="f21">
    <w:name w:val="f21"/>
    <w:basedOn w:val="a0"/>
    <w:uiPriority w:val="99"/>
    <w:rsid w:val="009C2F46"/>
    <w:rPr>
      <w:rFonts w:ascii="宋体" w:eastAsia="宋体" w:hAnsi="宋体" w:cs="Times New Roman"/>
      <w:sz w:val="21"/>
      <w:szCs w:val="21"/>
    </w:rPr>
  </w:style>
  <w:style w:type="paragraph" w:customStyle="1" w:styleId="font10">
    <w:name w:val="font10"/>
    <w:basedOn w:val="a"/>
    <w:uiPriority w:val="99"/>
    <w:rsid w:val="009C2F46"/>
    <w:pPr>
      <w:spacing w:before="100" w:beforeAutospacing="1" w:after="100" w:afterAutospacing="1"/>
    </w:pPr>
    <w:rPr>
      <w:b/>
      <w:bCs/>
      <w:color w:val="FFFFFF"/>
      <w:sz w:val="18"/>
      <w:szCs w:val="18"/>
    </w:rPr>
  </w:style>
  <w:style w:type="paragraph" w:customStyle="1" w:styleId="font11">
    <w:name w:val="font11"/>
    <w:basedOn w:val="a"/>
    <w:uiPriority w:val="99"/>
    <w:rsid w:val="009C2F46"/>
    <w:pPr>
      <w:spacing w:before="100" w:beforeAutospacing="1" w:after="100" w:afterAutospacing="1"/>
    </w:pPr>
    <w:rPr>
      <w:b/>
      <w:bCs/>
      <w:color w:val="FFFFFF"/>
      <w:sz w:val="18"/>
      <w:szCs w:val="18"/>
    </w:rPr>
  </w:style>
  <w:style w:type="paragraph" w:customStyle="1" w:styleId="xl44">
    <w:name w:val="xl44"/>
    <w:basedOn w:val="a"/>
    <w:uiPriority w:val="99"/>
    <w:rsid w:val="009C2F46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hAnsi="Arial Unicode MS"/>
      <w:b/>
      <w:bCs/>
      <w:sz w:val="18"/>
      <w:szCs w:val="18"/>
    </w:rPr>
  </w:style>
  <w:style w:type="paragraph" w:styleId="31">
    <w:name w:val="Body Text Indent 3"/>
    <w:basedOn w:val="a"/>
    <w:link w:val="3Char0"/>
    <w:uiPriority w:val="99"/>
    <w:rsid w:val="009C2F46"/>
    <w:pPr>
      <w:autoSpaceDE w:val="0"/>
      <w:autoSpaceDN w:val="0"/>
      <w:adjustRightInd w:val="0"/>
      <w:spacing w:line="360" w:lineRule="auto"/>
      <w:ind w:firstLineChars="300" w:firstLine="630"/>
    </w:pPr>
    <w:rPr>
      <w:color w:val="000000"/>
      <w:szCs w:val="21"/>
    </w:rPr>
  </w:style>
  <w:style w:type="character" w:customStyle="1" w:styleId="3Char0">
    <w:name w:val="正文文本缩进 3 Char"/>
    <w:basedOn w:val="a0"/>
    <w:link w:val="31"/>
    <w:uiPriority w:val="99"/>
    <w:semiHidden/>
    <w:locked/>
    <w:rsid w:val="00B01387"/>
    <w:rPr>
      <w:rFonts w:ascii="宋体" w:eastAsia="宋体" w:cs="宋体"/>
      <w:kern w:val="0"/>
      <w:sz w:val="16"/>
      <w:szCs w:val="16"/>
    </w:rPr>
  </w:style>
  <w:style w:type="paragraph" w:customStyle="1" w:styleId="xl45">
    <w:name w:val="xl45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46">
    <w:name w:val="xl46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color w:val="FF6600"/>
      <w:sz w:val="20"/>
      <w:szCs w:val="20"/>
    </w:rPr>
  </w:style>
  <w:style w:type="paragraph" w:customStyle="1" w:styleId="xl47">
    <w:name w:val="xl47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color w:val="0000FF"/>
      <w:sz w:val="20"/>
      <w:szCs w:val="20"/>
    </w:rPr>
  </w:style>
  <w:style w:type="paragraph" w:customStyle="1" w:styleId="xl48">
    <w:name w:val="xl48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49">
    <w:name w:val="xl49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50">
    <w:name w:val="xl50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sz w:val="20"/>
      <w:szCs w:val="20"/>
    </w:rPr>
  </w:style>
  <w:style w:type="paragraph" w:customStyle="1" w:styleId="xl51">
    <w:name w:val="xl51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6600"/>
      <w:sz w:val="20"/>
      <w:szCs w:val="20"/>
    </w:rPr>
  </w:style>
  <w:style w:type="paragraph" w:customStyle="1" w:styleId="xl52">
    <w:name w:val="xl52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FF"/>
      <w:sz w:val="20"/>
      <w:szCs w:val="20"/>
    </w:rPr>
  </w:style>
  <w:style w:type="paragraph" w:customStyle="1" w:styleId="xl53">
    <w:name w:val="xl53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FF"/>
      <w:sz w:val="20"/>
      <w:szCs w:val="20"/>
    </w:rPr>
  </w:style>
  <w:style w:type="paragraph" w:customStyle="1" w:styleId="xl54">
    <w:name w:val="xl54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FF"/>
      <w:sz w:val="20"/>
      <w:szCs w:val="20"/>
    </w:rPr>
  </w:style>
  <w:style w:type="paragraph" w:customStyle="1" w:styleId="xl55">
    <w:name w:val="xl55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FF"/>
      <w:sz w:val="20"/>
      <w:szCs w:val="20"/>
    </w:rPr>
  </w:style>
  <w:style w:type="paragraph" w:customStyle="1" w:styleId="xl56">
    <w:name w:val="xl56"/>
    <w:basedOn w:val="a"/>
    <w:uiPriority w:val="99"/>
    <w:rsid w:val="009C2F46"/>
    <w:pP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57">
    <w:name w:val="xl57"/>
    <w:basedOn w:val="a"/>
    <w:uiPriority w:val="99"/>
    <w:rsid w:val="009C2F46"/>
    <w:pP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8">
    <w:name w:val="xl58"/>
    <w:basedOn w:val="a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color w:val="0000FF"/>
      <w:sz w:val="20"/>
      <w:szCs w:val="20"/>
    </w:rPr>
  </w:style>
  <w:style w:type="paragraph" w:customStyle="1" w:styleId="xl59">
    <w:name w:val="xl59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color w:val="0000FF"/>
      <w:sz w:val="20"/>
      <w:szCs w:val="20"/>
    </w:rPr>
  </w:style>
  <w:style w:type="paragraph" w:customStyle="1" w:styleId="xl60">
    <w:name w:val="xl60"/>
    <w:basedOn w:val="a"/>
    <w:uiPriority w:val="99"/>
    <w:rsid w:val="009C2F46"/>
    <w:pPr>
      <w:spacing w:before="100" w:beforeAutospacing="1" w:after="100" w:afterAutospacing="1"/>
      <w:jc w:val="center"/>
      <w:textAlignment w:val="bottom"/>
    </w:pPr>
    <w:rPr>
      <w:color w:val="0000FF"/>
      <w:sz w:val="20"/>
      <w:szCs w:val="20"/>
    </w:rPr>
  </w:style>
  <w:style w:type="paragraph" w:customStyle="1" w:styleId="xl61">
    <w:name w:val="xl61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2">
    <w:name w:val="xl62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3">
    <w:name w:val="xl63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4">
    <w:name w:val="xl64"/>
    <w:basedOn w:val="a"/>
    <w:uiPriority w:val="99"/>
    <w:rsid w:val="009C2F46"/>
    <w:pPr>
      <w:spacing w:before="100" w:beforeAutospacing="1" w:after="100" w:afterAutospacing="1"/>
      <w:textAlignment w:val="bottom"/>
    </w:pPr>
    <w:rPr>
      <w:sz w:val="20"/>
      <w:szCs w:val="20"/>
    </w:rPr>
  </w:style>
  <w:style w:type="paragraph" w:customStyle="1" w:styleId="xl65">
    <w:name w:val="xl65"/>
    <w:basedOn w:val="a"/>
    <w:uiPriority w:val="99"/>
    <w:rsid w:val="009C2F46"/>
    <w:pP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6">
    <w:name w:val="xl66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FF"/>
      <w:sz w:val="20"/>
      <w:szCs w:val="20"/>
    </w:rPr>
  </w:style>
  <w:style w:type="paragraph" w:customStyle="1" w:styleId="xl67">
    <w:name w:val="xl67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8">
    <w:name w:val="xl68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0">
    <w:name w:val="xl70"/>
    <w:basedOn w:val="a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color w:val="000000"/>
      <w:sz w:val="20"/>
      <w:szCs w:val="20"/>
    </w:rPr>
  </w:style>
  <w:style w:type="paragraph" w:customStyle="1" w:styleId="xl71">
    <w:name w:val="xl71"/>
    <w:basedOn w:val="a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FF"/>
      <w:sz w:val="20"/>
      <w:szCs w:val="20"/>
    </w:rPr>
  </w:style>
  <w:style w:type="paragraph" w:customStyle="1" w:styleId="xl72">
    <w:name w:val="xl72"/>
    <w:basedOn w:val="a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3">
    <w:name w:val="xl73"/>
    <w:basedOn w:val="a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20"/>
      <w:szCs w:val="20"/>
    </w:rPr>
  </w:style>
  <w:style w:type="paragraph" w:customStyle="1" w:styleId="xl74">
    <w:name w:val="xl74"/>
    <w:basedOn w:val="a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75">
    <w:name w:val="xl75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20"/>
      <w:szCs w:val="20"/>
    </w:rPr>
  </w:style>
  <w:style w:type="paragraph" w:customStyle="1" w:styleId="xl76">
    <w:name w:val="xl76"/>
    <w:basedOn w:val="a"/>
    <w:uiPriority w:val="99"/>
    <w:rsid w:val="009C2F4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7">
    <w:name w:val="xl77"/>
    <w:basedOn w:val="a"/>
    <w:uiPriority w:val="99"/>
    <w:rsid w:val="009C2F4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78">
    <w:name w:val="xl78"/>
    <w:basedOn w:val="a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0">
    <w:name w:val="xl80"/>
    <w:basedOn w:val="a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color w:val="0000FF"/>
      <w:sz w:val="20"/>
      <w:szCs w:val="20"/>
    </w:rPr>
  </w:style>
  <w:style w:type="paragraph" w:customStyle="1" w:styleId="xl81">
    <w:name w:val="xl81"/>
    <w:basedOn w:val="a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color w:val="000000"/>
      <w:sz w:val="20"/>
      <w:szCs w:val="20"/>
    </w:rPr>
  </w:style>
  <w:style w:type="paragraph" w:customStyle="1" w:styleId="xl82">
    <w:name w:val="xl82"/>
    <w:basedOn w:val="a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3">
    <w:name w:val="xl83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84">
    <w:name w:val="xl84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85">
    <w:name w:val="xl85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86">
    <w:name w:val="xl86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87">
    <w:name w:val="xl87"/>
    <w:basedOn w:val="a"/>
    <w:uiPriority w:val="99"/>
    <w:rsid w:val="009C2F4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88">
    <w:name w:val="xl88"/>
    <w:basedOn w:val="a"/>
    <w:uiPriority w:val="99"/>
    <w:rsid w:val="009C2F4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89">
    <w:name w:val="xl89"/>
    <w:basedOn w:val="a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90">
    <w:name w:val="xl90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91">
    <w:name w:val="xl91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92">
    <w:name w:val="xl92"/>
    <w:basedOn w:val="a"/>
    <w:uiPriority w:val="99"/>
    <w:rsid w:val="009C2F4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93">
    <w:name w:val="xl93"/>
    <w:basedOn w:val="a"/>
    <w:uiPriority w:val="99"/>
    <w:rsid w:val="009C2F4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94">
    <w:name w:val="xl94"/>
    <w:basedOn w:val="a"/>
    <w:uiPriority w:val="99"/>
    <w:rsid w:val="009C2F46"/>
    <w:pPr>
      <w:pBdr>
        <w:lef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95">
    <w:name w:val="xl95"/>
    <w:basedOn w:val="a"/>
    <w:uiPriority w:val="99"/>
    <w:rsid w:val="009C2F46"/>
    <w:pPr>
      <w:pBdr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96">
    <w:name w:val="xl96"/>
    <w:basedOn w:val="a"/>
    <w:uiPriority w:val="99"/>
    <w:rsid w:val="009C2F4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97">
    <w:name w:val="xl97"/>
    <w:basedOn w:val="a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98">
    <w:name w:val="xl98"/>
    <w:basedOn w:val="a"/>
    <w:uiPriority w:val="99"/>
    <w:rsid w:val="009C2F4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99">
    <w:name w:val="xl99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00">
    <w:name w:val="xl100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101">
    <w:name w:val="xl101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102">
    <w:name w:val="xl102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103">
    <w:name w:val="xl103"/>
    <w:basedOn w:val="a"/>
    <w:uiPriority w:val="99"/>
    <w:rsid w:val="009C2F4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104">
    <w:name w:val="xl104"/>
    <w:basedOn w:val="a"/>
    <w:uiPriority w:val="99"/>
    <w:rsid w:val="009C2F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105">
    <w:name w:val="xl105"/>
    <w:basedOn w:val="a"/>
    <w:uiPriority w:val="99"/>
    <w:rsid w:val="009C2F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106">
    <w:name w:val="xl106"/>
    <w:basedOn w:val="a"/>
    <w:uiPriority w:val="99"/>
    <w:rsid w:val="009C2F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107">
    <w:name w:val="xl107"/>
    <w:basedOn w:val="a"/>
    <w:uiPriority w:val="99"/>
    <w:rsid w:val="009C2F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108">
    <w:name w:val="xl108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09">
    <w:name w:val="xl109"/>
    <w:basedOn w:val="a"/>
    <w:uiPriority w:val="99"/>
    <w:rsid w:val="009C2F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0">
    <w:name w:val="xl110"/>
    <w:basedOn w:val="a"/>
    <w:uiPriority w:val="99"/>
    <w:rsid w:val="009C2F4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1">
    <w:name w:val="xl111"/>
    <w:basedOn w:val="a"/>
    <w:uiPriority w:val="99"/>
    <w:rsid w:val="009C2F4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2">
    <w:name w:val="xl112"/>
    <w:basedOn w:val="a"/>
    <w:uiPriority w:val="99"/>
    <w:rsid w:val="009C2F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3">
    <w:name w:val="xl113"/>
    <w:basedOn w:val="a"/>
    <w:uiPriority w:val="99"/>
    <w:rsid w:val="009C2F4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"/>
    <w:uiPriority w:val="99"/>
    <w:rsid w:val="009C2F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character" w:customStyle="1" w:styleId="showtext">
    <w:name w:val="showtext"/>
    <w:basedOn w:val="a0"/>
    <w:uiPriority w:val="99"/>
    <w:rsid w:val="009C2F46"/>
    <w:rPr>
      <w:rFonts w:cs="Times New Roman"/>
    </w:rPr>
  </w:style>
  <w:style w:type="character" w:customStyle="1" w:styleId="style161">
    <w:name w:val="style161"/>
    <w:basedOn w:val="a0"/>
    <w:uiPriority w:val="99"/>
    <w:rsid w:val="009C2F46"/>
    <w:rPr>
      <w:rFonts w:cs="Times New Roman"/>
      <w:sz w:val="24"/>
      <w:szCs w:val="24"/>
    </w:rPr>
  </w:style>
  <w:style w:type="character" w:customStyle="1" w:styleId="style171">
    <w:name w:val="style171"/>
    <w:basedOn w:val="a0"/>
    <w:uiPriority w:val="99"/>
    <w:rsid w:val="009C2F46"/>
    <w:rPr>
      <w:rFonts w:cs="Times New Roman"/>
      <w:sz w:val="21"/>
      <w:szCs w:val="21"/>
    </w:rPr>
  </w:style>
  <w:style w:type="paragraph" w:styleId="z-">
    <w:name w:val="HTML Top of Form"/>
    <w:basedOn w:val="a"/>
    <w:next w:val="a"/>
    <w:link w:val="z-Char"/>
    <w:hidden/>
    <w:uiPriority w:val="99"/>
    <w:rsid w:val="009C2F4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locked/>
    <w:rsid w:val="00B01387"/>
    <w:rPr>
      <w:rFonts w:ascii="Arial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rsid w:val="009C2F4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semiHidden/>
    <w:locked/>
    <w:rsid w:val="00B01387"/>
    <w:rPr>
      <w:rFonts w:ascii="Arial" w:hAnsi="Arial" w:cs="Arial"/>
      <w:vanish/>
      <w:kern w:val="0"/>
      <w:sz w:val="16"/>
      <w:szCs w:val="16"/>
    </w:rPr>
  </w:style>
  <w:style w:type="paragraph" w:customStyle="1" w:styleId="CharCharCharChar">
    <w:name w:val="Char Char Char Char"/>
    <w:basedOn w:val="a"/>
    <w:uiPriority w:val="99"/>
    <w:rsid w:val="009C2F46"/>
    <w:pPr>
      <w:spacing w:after="160" w:line="240" w:lineRule="exact"/>
    </w:pPr>
    <w:rPr>
      <w:rFonts w:ascii="Verdana" w:hAnsi="Verdana"/>
      <w:sz w:val="20"/>
      <w:szCs w:val="20"/>
      <w:lang w:eastAsia="en-US"/>
    </w:rPr>
  </w:style>
  <w:style w:type="paragraph" w:customStyle="1" w:styleId="unnamed1">
    <w:name w:val="unnamed1"/>
    <w:basedOn w:val="a"/>
    <w:uiPriority w:val="99"/>
    <w:rsid w:val="009C2F46"/>
    <w:pPr>
      <w:spacing w:line="330" w:lineRule="atLeast"/>
    </w:pPr>
    <w:rPr>
      <w:szCs w:val="21"/>
    </w:rPr>
  </w:style>
  <w:style w:type="table" w:styleId="ac">
    <w:name w:val="Table Grid"/>
    <w:basedOn w:val="a1"/>
    <w:uiPriority w:val="99"/>
    <w:rsid w:val="009C2F4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31">
    <w:name w:val="f31"/>
    <w:basedOn w:val="a0"/>
    <w:uiPriority w:val="99"/>
    <w:rsid w:val="009C2F46"/>
    <w:rPr>
      <w:rFonts w:ascii="??" w:hAnsi="??" w:cs="Times New Roman"/>
      <w:color w:val="999999"/>
      <w:sz w:val="16"/>
      <w:szCs w:val="16"/>
    </w:rPr>
  </w:style>
  <w:style w:type="paragraph" w:customStyle="1" w:styleId="Char3">
    <w:name w:val="Char"/>
    <w:basedOn w:val="a"/>
    <w:uiPriority w:val="99"/>
    <w:rsid w:val="009C2F46"/>
    <w:pPr>
      <w:spacing w:after="160" w:line="240" w:lineRule="exact"/>
    </w:pPr>
    <w:rPr>
      <w:rFonts w:ascii="Verdana" w:hAnsi="Verdana"/>
      <w:sz w:val="20"/>
      <w:szCs w:val="20"/>
      <w:lang w:eastAsia="en-US"/>
    </w:rPr>
  </w:style>
  <w:style w:type="paragraph" w:styleId="ad">
    <w:name w:val="Balloon Text"/>
    <w:basedOn w:val="a"/>
    <w:link w:val="Char4"/>
    <w:uiPriority w:val="99"/>
    <w:semiHidden/>
    <w:rsid w:val="005F1A61"/>
    <w:rPr>
      <w:sz w:val="18"/>
      <w:szCs w:val="18"/>
    </w:rPr>
  </w:style>
  <w:style w:type="character" w:customStyle="1" w:styleId="Char4">
    <w:name w:val="批注框文本 Char"/>
    <w:basedOn w:val="a0"/>
    <w:link w:val="ad"/>
    <w:uiPriority w:val="99"/>
    <w:semiHidden/>
    <w:locked/>
    <w:rsid w:val="00B01387"/>
    <w:rPr>
      <w:rFonts w:ascii="宋体" w:eastAsia="宋体" w:cs="宋体"/>
      <w:kern w:val="0"/>
      <w:sz w:val="2"/>
    </w:rPr>
  </w:style>
  <w:style w:type="character" w:customStyle="1" w:styleId="real-pricepricegray">
    <w:name w:val="real-price price gray"/>
    <w:basedOn w:val="a0"/>
    <w:uiPriority w:val="99"/>
    <w:rsid w:val="00623761"/>
    <w:rPr>
      <w:rFonts w:cs="Times New Roman"/>
    </w:rPr>
  </w:style>
  <w:style w:type="paragraph" w:customStyle="1" w:styleId="change-wrap">
    <w:name w:val="change-wrap"/>
    <w:basedOn w:val="a"/>
    <w:uiPriority w:val="99"/>
    <w:rsid w:val="00623761"/>
    <w:pPr>
      <w:spacing w:before="100" w:beforeAutospacing="1" w:after="100" w:afterAutospacing="1"/>
    </w:pPr>
  </w:style>
  <w:style w:type="character" w:customStyle="1" w:styleId="amt-value">
    <w:name w:val="amt-value"/>
    <w:basedOn w:val="a0"/>
    <w:uiPriority w:val="99"/>
    <w:rsid w:val="00623761"/>
    <w:rPr>
      <w:rFonts w:cs="Times New Roman"/>
    </w:rPr>
  </w:style>
  <w:style w:type="character" w:customStyle="1" w:styleId="amt">
    <w:name w:val="amt"/>
    <w:basedOn w:val="a0"/>
    <w:uiPriority w:val="99"/>
    <w:rsid w:val="00623761"/>
    <w:rPr>
      <w:rFonts w:cs="Times New Roman"/>
    </w:rPr>
  </w:style>
  <w:style w:type="paragraph" w:customStyle="1" w:styleId="trade-timetime">
    <w:name w:val="trade-time time"/>
    <w:basedOn w:val="a"/>
    <w:uiPriority w:val="99"/>
    <w:rsid w:val="00623761"/>
    <w:pPr>
      <w:spacing w:before="100" w:beforeAutospacing="1" w:after="100" w:afterAutospacing="1"/>
    </w:pPr>
  </w:style>
  <w:style w:type="character" w:customStyle="1" w:styleId="real-pricepricegreen">
    <w:name w:val="real-price price green"/>
    <w:basedOn w:val="a0"/>
    <w:uiPriority w:val="99"/>
    <w:rsid w:val="007D5A5B"/>
    <w:rPr>
      <w:rFonts w:cs="Times New Roman"/>
    </w:rPr>
  </w:style>
  <w:style w:type="paragraph" w:styleId="ae">
    <w:name w:val="Document Map"/>
    <w:basedOn w:val="a"/>
    <w:link w:val="Char5"/>
    <w:uiPriority w:val="99"/>
    <w:semiHidden/>
    <w:rsid w:val="001C2693"/>
    <w:pPr>
      <w:shd w:val="clear" w:color="auto" w:fill="000080"/>
    </w:pPr>
  </w:style>
  <w:style w:type="character" w:customStyle="1" w:styleId="Char5">
    <w:name w:val="文档结构图 Char"/>
    <w:basedOn w:val="a0"/>
    <w:link w:val="ae"/>
    <w:uiPriority w:val="99"/>
    <w:semiHidden/>
    <w:locked/>
    <w:rsid w:val="00B01387"/>
    <w:rPr>
      <w:rFonts w:cs="Times New Roman"/>
      <w:kern w:val="0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85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5050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6994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8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38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937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3862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3844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2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38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38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3839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3317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38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38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52701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88613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46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6138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13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5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7893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88614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4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6138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65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524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6657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38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160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3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601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38272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50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38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79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5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3969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38703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38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12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5155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0616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38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38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32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5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959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1932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2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602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5022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3027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39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99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810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7071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7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39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57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3818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2368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5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39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4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8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39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3675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88615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4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6139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7953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88614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6139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84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5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643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4620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7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39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5475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88614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43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6140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70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128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3281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0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50331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88613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5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6140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507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3973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2757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2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0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14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5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5307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88613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4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6140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90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332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52410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51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1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17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449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52559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1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940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426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38914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38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1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3313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88614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4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6141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92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775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7774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5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1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25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5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320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5433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1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1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5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141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3816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3236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4883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6142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93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3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3816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51363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4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2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41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5040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50821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38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2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02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15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5155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6546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8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2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8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142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2310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88613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51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6142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83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3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544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51714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2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2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71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483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6142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2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4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5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2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12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5231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1902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1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09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44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5160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932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9333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3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74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314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1581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3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3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96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5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3825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7279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51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3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11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658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0741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52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3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97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056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3306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50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3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78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067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5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277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9667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9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3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80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5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311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6864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51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143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642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611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38505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51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3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27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617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9977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1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5798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88614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6144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144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31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984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0744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5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4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95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991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2305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2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4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94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144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327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5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911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51743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7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4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09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3952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4982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6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4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94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381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0657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7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4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85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214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1101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3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5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86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5205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8641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51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5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86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925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8972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8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5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709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165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39008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38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5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06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3844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3312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50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5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58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5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829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50387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9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5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145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20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836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8418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3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5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5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145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510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384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2385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8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5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64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317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9935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3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6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0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146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3857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38083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5064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6146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523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5253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52176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52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6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4805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88615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4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6146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345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3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079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8138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3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6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146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86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136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50617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6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6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146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512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3868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52044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6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6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943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1859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5057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614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80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243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9600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6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3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5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4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0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14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722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604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9521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51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7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508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3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3937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8822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8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7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17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3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636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0261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0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62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3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501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5526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5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7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96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054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5563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50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7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482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5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156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1439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0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7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935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053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1043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38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7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2250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88614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4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6148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3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4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1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8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24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5138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3533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8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944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401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1998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8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502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959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4761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2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8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1904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88614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4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6148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22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666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3320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6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8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5024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5238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8809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2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8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518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5038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4446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4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8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754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5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898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2091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38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520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3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037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1688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3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8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71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5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5085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7472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6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9683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88615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47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6148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5103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5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726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7820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52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8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69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81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5119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5607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4299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6148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5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91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39574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4422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6149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36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3983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9628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1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9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149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66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3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3858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1851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39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9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04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995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2987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9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22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971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6895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9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5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6217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88613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4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6149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95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5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5078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0165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8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9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65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3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225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50949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5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9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92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400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9295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1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5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150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07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785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51295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50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50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38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5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266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2109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3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50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14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150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05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3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916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0118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9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51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151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0034">
              <w:marLeft w:val="0"/>
              <w:marRight w:val="0"/>
              <w:marTop w:val="13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38904">
                  <w:marLeft w:val="0"/>
                  <w:marRight w:val="13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4894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6151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30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739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38284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38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51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99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236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7592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52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51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98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3827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2953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51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84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3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3867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4639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3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51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523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234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51586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50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51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82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590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51953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51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51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3121">
              <w:marLeft w:val="0"/>
              <w:marRight w:val="0"/>
              <w:marTop w:val="13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51749">
                  <w:marLeft w:val="0"/>
                  <w:marRight w:val="13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4452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6152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44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32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734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1599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51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52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503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3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3993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3746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3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52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5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3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8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52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06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650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4563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39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52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wsy@chinaccm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chinaccm.com/20/default.asp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2188</TotalTime>
  <Pages>12</Pages>
  <Words>1337</Words>
  <Characters>7627</Characters>
  <Application>Microsoft Office Word</Application>
  <DocSecurity>0</DocSecurity>
  <Lines>63</Lines>
  <Paragraphs>17</Paragraphs>
  <ScaleCrop>false</ScaleCrop>
  <Company>Microsoft</Company>
  <LinksUpToDate>false</LinksUpToDate>
  <CharactersWithSpaces>8947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yly</dc:creator>
  <cp:keywords/>
  <dc:description/>
  <cp:lastModifiedBy>微软用户</cp:lastModifiedBy>
  <cp:revision>973</cp:revision>
  <cp:lastPrinted>2012-08-08T01:39:00Z</cp:lastPrinted>
  <dcterms:created xsi:type="dcterms:W3CDTF">2017-02-04T00:57:00Z</dcterms:created>
  <dcterms:modified xsi:type="dcterms:W3CDTF">2017-04-01T01:37:00Z</dcterms:modified>
</cp:coreProperties>
</file>